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B821A" w14:textId="77777777" w:rsidR="009C1710" w:rsidRPr="009C1710" w:rsidRDefault="009C1710" w:rsidP="009C1710">
      <w:pPr>
        <w:spacing w:after="240" w:line="240" w:lineRule="auto"/>
        <w:rPr>
          <w:rFonts w:ascii="Aptos" w:eastAsia="Aptos" w:hAnsi="Aptos" w:cs="Aptos"/>
          <w:kern w:val="0"/>
          <w:lang w:eastAsia="de-DE"/>
          <w14:ligatures w14:val="none"/>
        </w:rPr>
      </w:pPr>
      <w:r w:rsidRPr="009C1710">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D5B21F6" wp14:editId="5C32C0B8">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2218317B" wp14:editId="3B99F9C3">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98AEE6B" w14:textId="77777777" w:rsidR="009C1710" w:rsidRPr="009C1710" w:rsidRDefault="009C1710" w:rsidP="009C1710">
      <w:pPr>
        <w:spacing w:after="240" w:line="240" w:lineRule="auto"/>
        <w:rPr>
          <w:rFonts w:ascii="Aptos" w:eastAsia="Aptos" w:hAnsi="Aptos" w:cs="Aptos"/>
          <w:kern w:val="0"/>
          <w:lang w:eastAsia="de-DE"/>
          <w14:ligatures w14:val="none"/>
        </w:rPr>
      </w:pPr>
    </w:p>
    <w:p w14:paraId="41E969F2" w14:textId="77777777" w:rsidR="009C1710" w:rsidRPr="009C1710" w:rsidRDefault="009C1710" w:rsidP="009C1710">
      <w:pPr>
        <w:spacing w:after="240" w:line="240" w:lineRule="auto"/>
        <w:rPr>
          <w:rFonts w:ascii="Aptos" w:eastAsia="Aptos" w:hAnsi="Aptos" w:cs="Aptos"/>
          <w:kern w:val="0"/>
          <w:lang w:eastAsia="de-DE"/>
          <w14:ligatures w14:val="none"/>
        </w:rPr>
      </w:pPr>
    </w:p>
    <w:p w14:paraId="3292320C" w14:textId="77777777" w:rsidR="009C1710" w:rsidRPr="009C1710" w:rsidRDefault="009C1710" w:rsidP="009C1710">
      <w:pPr>
        <w:spacing w:after="240" w:line="240" w:lineRule="auto"/>
        <w:rPr>
          <w:rFonts w:ascii="Aptos" w:eastAsia="Aptos" w:hAnsi="Aptos" w:cs="Aptos"/>
          <w:kern w:val="0"/>
          <w:lang w:eastAsia="de-DE"/>
          <w14:ligatures w14:val="none"/>
        </w:rPr>
      </w:pPr>
    </w:p>
    <w:p w14:paraId="2D96B4A0" w14:textId="77777777" w:rsidR="009C1710" w:rsidRPr="009C1710" w:rsidRDefault="009C1710" w:rsidP="009C1710">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9C1710">
        <w:rPr>
          <w:rFonts w:ascii="Montserrat" w:eastAsia="Montserrat" w:hAnsi="Montserrat" w:cs="Montserrat"/>
          <w:b/>
          <w:color w:val="E8E8E8"/>
          <w:kern w:val="0"/>
          <w:sz w:val="32"/>
          <w:szCs w:val="32"/>
          <w:lang w:eastAsia="de-DE"/>
          <w14:ligatures w14:val="none"/>
        </w:rPr>
        <w:tab/>
      </w:r>
    </w:p>
    <w:p w14:paraId="5AA44737" w14:textId="17C464B9" w:rsidR="009A16AC" w:rsidRPr="00C8073E" w:rsidRDefault="00F944B3" w:rsidP="009A16AC">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Boden, Wasser</w:t>
      </w:r>
      <w:r w:rsidR="009A16AC">
        <w:rPr>
          <w:rFonts w:ascii="Montserrat" w:eastAsia="Montserrat" w:hAnsi="Montserrat" w:cs="Montserrat"/>
          <w:b/>
          <w:color w:val="E8E8E8"/>
          <w:kern w:val="0"/>
          <w:sz w:val="72"/>
          <w:szCs w:val="72"/>
          <w:lang w:eastAsia="de-DE"/>
          <w14:ligatures w14:val="none"/>
        </w:rPr>
        <w:t xml:space="preserve"> und Nachhaltigkeit – Stationenlernen für Klasse 5-10</w:t>
      </w:r>
    </w:p>
    <w:p w14:paraId="48C87427" w14:textId="3625DD94" w:rsidR="009C1710" w:rsidRPr="009C1710" w:rsidRDefault="009A16AC" w:rsidP="009C1710">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F944B3">
        <w:rPr>
          <w:rFonts w:ascii="Montserrat" w:eastAsia="Montserrat" w:hAnsi="Montserrat" w:cs="Montserrat"/>
          <w:color w:val="E8E8E8"/>
          <w:kern w:val="0"/>
          <w:sz w:val="40"/>
          <w:szCs w:val="40"/>
          <w:lang w:eastAsia="de-DE"/>
          <w14:ligatures w14:val="none"/>
        </w:rPr>
        <w:t>Manganknollen</w:t>
      </w:r>
    </w:p>
    <w:p w14:paraId="4D1CD9FA" w14:textId="77777777" w:rsidR="009C1710" w:rsidRPr="009C1710" w:rsidRDefault="009C1710" w:rsidP="009C1710">
      <w:pPr>
        <w:spacing w:after="240" w:line="240" w:lineRule="auto"/>
        <w:jc w:val="center"/>
        <w:rPr>
          <w:rFonts w:ascii="Montserrat" w:eastAsia="Montserrat" w:hAnsi="Montserrat" w:cs="Montserrat"/>
          <w:color w:val="354243"/>
          <w:kern w:val="0"/>
          <w:sz w:val="20"/>
          <w:szCs w:val="20"/>
          <w:lang w:eastAsia="de-DE"/>
          <w14:ligatures w14:val="none"/>
        </w:rPr>
      </w:pPr>
    </w:p>
    <w:p w14:paraId="66E3358B" w14:textId="5D949317" w:rsidR="009C1710" w:rsidRPr="009C1710" w:rsidRDefault="009C1710" w:rsidP="009C1710">
      <w:pPr>
        <w:spacing w:after="0" w:line="240" w:lineRule="auto"/>
        <w:rPr>
          <w:rFonts w:ascii="Aptos" w:eastAsia="Aptos" w:hAnsi="Aptos" w:cs="Aptos"/>
          <w:kern w:val="0"/>
          <w:lang w:eastAsia="de-DE"/>
          <w14:ligatures w14:val="none"/>
        </w:rPr>
      </w:pPr>
      <w:r w:rsidRPr="009C1710">
        <w:rPr>
          <w:rFonts w:ascii="Aptos" w:eastAsia="Aptos" w:hAnsi="Aptos" w:cs="Aptos"/>
          <w:kern w:val="0"/>
          <w:lang w:eastAsia="de-DE"/>
          <w14:ligatures w14:val="none"/>
        </w:rPr>
        <w:t xml:space="preserve"> </w:t>
      </w:r>
    </w:p>
    <w:p w14:paraId="3589FAA6" w14:textId="77777777" w:rsidR="009C1710" w:rsidRPr="009C1710" w:rsidRDefault="009C1710" w:rsidP="009C1710">
      <w:pPr>
        <w:spacing w:after="0" w:line="240" w:lineRule="auto"/>
        <w:rPr>
          <w:rFonts w:ascii="Aptos" w:eastAsia="Aptos" w:hAnsi="Aptos" w:cs="Aptos"/>
          <w:kern w:val="0"/>
          <w:lang w:eastAsia="de-DE"/>
          <w14:ligatures w14:val="none"/>
        </w:rPr>
      </w:pPr>
    </w:p>
    <w:p w14:paraId="09619464" w14:textId="77777777" w:rsidR="009C1710" w:rsidRDefault="009C1710">
      <w:pPr>
        <w:sectPr w:rsidR="009C1710" w:rsidSect="009C1710">
          <w:headerReference w:type="first" r:id="rId9"/>
          <w:footerReference w:type="first" r:id="rId10"/>
          <w:pgSz w:w="11906" w:h="16838"/>
          <w:pgMar w:top="1417" w:right="1417" w:bottom="1134" w:left="1417" w:header="708" w:footer="708" w:gutter="0"/>
          <w:pgNumType w:start="1"/>
          <w:cols w:space="720"/>
          <w:titlePg/>
          <w:docGrid w:linePitch="326"/>
        </w:sectPr>
      </w:pPr>
    </w:p>
    <w:p w14:paraId="7F866AE2"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2BF66E5"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3DB56B3"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709A065D" w14:textId="77777777" w:rsidR="009C1710" w:rsidRP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5FF308DB" w14:textId="3E010408" w:rsidR="009C1710" w:rsidRPr="009C1710" w:rsidRDefault="00F944B3" w:rsidP="009C1710">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Manganknollen</w:t>
      </w:r>
    </w:p>
    <w:p w14:paraId="09A7A92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0101C3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5178A4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065B5A3"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78F5FDDC"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018E459" w14:textId="3EB8E928" w:rsidR="009C1710" w:rsidRPr="009C1710" w:rsidRDefault="00F944B3" w:rsidP="009C1710">
      <w:pPr>
        <w:spacing w:line="259" w:lineRule="auto"/>
        <w:rPr>
          <w:rFonts w:ascii="Source Sans Pro" w:eastAsia="Source Sans Pro" w:hAnsi="Source Sans Pro" w:cs="Source Sans Pro"/>
          <w:b/>
          <w:bCs/>
          <w:color w:val="252C30"/>
          <w:kern w:val="0"/>
          <w:sz w:val="144"/>
          <w:szCs w:val="144"/>
          <w:lang w:eastAsia="de-DE"/>
          <w14:ligatures w14:val="none"/>
        </w:rPr>
      </w:pPr>
      <w:r>
        <w:rPr>
          <w:noProof/>
        </w:rPr>
        <w:drawing>
          <wp:anchor distT="0" distB="0" distL="114300" distR="114300" simplePos="0" relativeHeight="251735040" behindDoc="0" locked="0" layoutInCell="1" allowOverlap="1" wp14:anchorId="7B1DD548" wp14:editId="56D5744E">
            <wp:simplePos x="0" y="0"/>
            <wp:positionH relativeFrom="column">
              <wp:posOffset>1445260</wp:posOffset>
            </wp:positionH>
            <wp:positionV relativeFrom="paragraph">
              <wp:posOffset>234950</wp:posOffset>
            </wp:positionV>
            <wp:extent cx="719455" cy="719455"/>
            <wp:effectExtent l="0" t="0" r="4445" b="4445"/>
            <wp:wrapThrough wrapText="bothSides">
              <wp:wrapPolygon edited="0">
                <wp:start x="0" y="0"/>
                <wp:lineTo x="0" y="21352"/>
                <wp:lineTo x="21352" y="21352"/>
                <wp:lineTo x="21352" y="0"/>
                <wp:lineTo x="0" y="0"/>
              </wp:wrapPolygon>
            </wp:wrapThrough>
            <wp:docPr id="1538681149" name="Grafik 8" descr="Ein Bild, das Text, Fisch,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81149" name="Grafik 8" descr="Ein Bild, das Text, Fisch, Schrift, Grafiken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17AFEB6E" wp14:editId="52E78B83">
            <wp:simplePos x="0" y="0"/>
            <wp:positionH relativeFrom="column">
              <wp:posOffset>0</wp:posOffset>
            </wp:positionH>
            <wp:positionV relativeFrom="paragraph">
              <wp:posOffset>234950</wp:posOffset>
            </wp:positionV>
            <wp:extent cx="719455" cy="719455"/>
            <wp:effectExtent l="0" t="0" r="4445" b="4445"/>
            <wp:wrapThrough wrapText="bothSides">
              <wp:wrapPolygon edited="0">
                <wp:start x="0" y="0"/>
                <wp:lineTo x="0" y="21352"/>
                <wp:lineTo x="21352" y="21352"/>
                <wp:lineTo x="21352" y="0"/>
                <wp:lineTo x="0" y="0"/>
              </wp:wrapPolygon>
            </wp:wrapThrough>
            <wp:docPr id="167587005" name="Grafik 6"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77191" name="Grafik 6" descr="Ein Bild, das Text, Schrift, Logo, Grafiken enthält.&#10;&#10;Automatisch generierte Beschreibu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17E01568" wp14:editId="0AA1F114">
            <wp:simplePos x="0" y="0"/>
            <wp:positionH relativeFrom="column">
              <wp:posOffset>723265</wp:posOffset>
            </wp:positionH>
            <wp:positionV relativeFrom="paragraph">
              <wp:posOffset>234950</wp:posOffset>
            </wp:positionV>
            <wp:extent cx="720000" cy="720000"/>
            <wp:effectExtent l="0" t="0" r="4445" b="4445"/>
            <wp:wrapThrough wrapText="bothSides">
              <wp:wrapPolygon edited="0">
                <wp:start x="0" y="0"/>
                <wp:lineTo x="0" y="21352"/>
                <wp:lineTo x="21352" y="21352"/>
                <wp:lineTo x="21352" y="0"/>
                <wp:lineTo x="0" y="0"/>
              </wp:wrapPolygon>
            </wp:wrapThrough>
            <wp:docPr id="84563656" name="Grafik 7" descr="Ein Bild, das Text, Schrift,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3656" name="Grafik 7" descr="Ein Bild, das Text, Schrift, Grafiken, Grafikdesign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CF4E3" w14:textId="77777777" w:rsidR="009C1710" w:rsidRDefault="009C1710">
      <w:pPr>
        <w:sectPr w:rsidR="009C1710" w:rsidSect="009C1710">
          <w:headerReference w:type="default" r:id="rId14"/>
          <w:footerReference w:type="default" r:id="rId15"/>
          <w:pgSz w:w="16838" w:h="11906" w:orient="landscape"/>
          <w:pgMar w:top="1417" w:right="1134" w:bottom="1417" w:left="1417" w:header="1134" w:footer="1191" w:gutter="0"/>
          <w:pgNumType w:start="1"/>
          <w:cols w:space="720"/>
          <w:docGrid w:linePitch="326"/>
        </w:sectPr>
      </w:pPr>
    </w:p>
    <w:p w14:paraId="744B7809" w14:textId="74C4B458" w:rsidR="009C1710" w:rsidRPr="009C1710" w:rsidRDefault="009C1710" w:rsidP="009C1710">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proofErr w:type="spellStart"/>
      <w:r w:rsidRPr="009C1710">
        <w:rPr>
          <w:rFonts w:ascii="Source Sans Pro" w:eastAsia="Arial" w:hAnsi="Source Sans Pro" w:cs="Arial"/>
          <w:b/>
          <w:color w:val="551C77"/>
          <w:kern w:val="0"/>
          <w:sz w:val="32"/>
          <w:szCs w:val="32"/>
          <w:lang w:val="en-US" w:eastAsia="de-DE"/>
          <w14:ligatures w14:val="none"/>
        </w:rPr>
        <w:lastRenderedPageBreak/>
        <w:t>Checkliste</w:t>
      </w:r>
      <w:proofErr w:type="spellEnd"/>
      <w:r w:rsidRPr="009C1710">
        <w:rPr>
          <w:rFonts w:ascii="Source Sans Pro" w:eastAsia="Arial" w:hAnsi="Source Sans Pro" w:cs="Arial"/>
          <w:b/>
          <w:color w:val="551C77"/>
          <w:kern w:val="0"/>
          <w:sz w:val="32"/>
          <w:szCs w:val="32"/>
          <w:lang w:val="en-US" w:eastAsia="de-DE"/>
          <w14:ligatures w14:val="none"/>
        </w:rPr>
        <w:t xml:space="preserve">: </w:t>
      </w:r>
      <w:proofErr w:type="spellStart"/>
      <w:r w:rsidR="00F944B3">
        <w:rPr>
          <w:rFonts w:ascii="Source Sans Pro" w:eastAsia="Arial" w:hAnsi="Source Sans Pro" w:cs="Arial"/>
          <w:b/>
          <w:color w:val="551C77"/>
          <w:kern w:val="0"/>
          <w:sz w:val="32"/>
          <w:szCs w:val="32"/>
          <w:lang w:val="en-US" w:eastAsia="de-DE"/>
          <w14:ligatures w14:val="none"/>
        </w:rPr>
        <w:t>Manganknollen</w:t>
      </w:r>
      <w:proofErr w:type="spellEnd"/>
    </w:p>
    <w:p w14:paraId="0E48EDBB" w14:textId="77777777"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Benötigtes</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Material</w:t>
      </w:r>
    </w:p>
    <w:p w14:paraId="1ED4C72C" w14:textId="77777777"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Stationsschild</w:t>
      </w:r>
      <w:proofErr w:type="spellEnd"/>
    </w:p>
    <w:p w14:paraId="5884FDF9" w14:textId="2DD630C6" w:rsidR="00267E13" w:rsidRDefault="009C1710" w:rsidP="00267E13">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p>
    <w:p w14:paraId="34E60BC8" w14:textId="403DAF23" w:rsidR="00127BBE" w:rsidRPr="00267E13" w:rsidRDefault="00127BBE" w:rsidP="00267E13">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Lösungen</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zum</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Arbeitsblatt</w:t>
      </w:r>
      <w:proofErr w:type="spellEnd"/>
    </w:p>
    <w:p w14:paraId="3622D970" w14:textId="463D6AC5" w:rsidR="002A4621"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Infoblatt</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w:t>
      </w:r>
      <w:proofErr w:type="spellStart"/>
      <w:r w:rsidR="00267E13">
        <w:rPr>
          <w:rFonts w:ascii="Source Sans Pro" w:eastAsia="Source Sans Pro" w:hAnsi="Source Sans Pro" w:cs="Source Sans Pro"/>
          <w:color w:val="252C30"/>
          <w:kern w:val="0"/>
          <w:sz w:val="20"/>
          <w:szCs w:val="20"/>
          <w:lang w:val="en-US" w:eastAsia="de-DE"/>
          <w14:ligatures w14:val="none"/>
        </w:rPr>
        <w:t>ist</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267E13">
        <w:rPr>
          <w:rFonts w:ascii="Source Sans Pro" w:eastAsia="Source Sans Pro" w:hAnsi="Source Sans Pro" w:cs="Source Sans Pro"/>
          <w:color w:val="252C30"/>
          <w:kern w:val="0"/>
          <w:sz w:val="20"/>
          <w:szCs w:val="20"/>
          <w:lang w:val="en-US" w:eastAsia="de-DE"/>
          <w14:ligatures w14:val="none"/>
        </w:rPr>
        <w:t>dieser</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Station </w:t>
      </w:r>
      <w:proofErr w:type="spellStart"/>
      <w:r w:rsidR="00267E13">
        <w:rPr>
          <w:rFonts w:ascii="Source Sans Pro" w:eastAsia="Source Sans Pro" w:hAnsi="Source Sans Pro" w:cs="Source Sans Pro"/>
          <w:color w:val="252C30"/>
          <w:kern w:val="0"/>
          <w:sz w:val="20"/>
          <w:szCs w:val="20"/>
          <w:lang w:val="en-US" w:eastAsia="de-DE"/>
          <w14:ligatures w14:val="none"/>
        </w:rPr>
        <w:t>ersetzt</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w:t>
      </w:r>
      <w:proofErr w:type="spellStart"/>
      <w:r w:rsidR="00267E13">
        <w:rPr>
          <w:rFonts w:ascii="Source Sans Pro" w:eastAsia="Source Sans Pro" w:hAnsi="Source Sans Pro" w:cs="Source Sans Pro"/>
          <w:color w:val="252C30"/>
          <w:kern w:val="0"/>
          <w:sz w:val="20"/>
          <w:szCs w:val="20"/>
          <w:lang w:val="en-US" w:eastAsia="de-DE"/>
          <w14:ligatures w14:val="none"/>
        </w:rPr>
        <w:t>durch</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w:t>
      </w:r>
      <w:proofErr w:type="spellStart"/>
      <w:r w:rsidR="00267E13">
        <w:rPr>
          <w:rFonts w:ascii="Source Sans Pro" w:eastAsia="Source Sans Pro" w:hAnsi="Source Sans Pro" w:cs="Source Sans Pro"/>
          <w:color w:val="252C30"/>
          <w:kern w:val="0"/>
          <w:sz w:val="20"/>
          <w:szCs w:val="20"/>
          <w:lang w:val="en-US" w:eastAsia="de-DE"/>
          <w14:ligatures w14:val="none"/>
        </w:rPr>
        <w:t>eine</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w:t>
      </w:r>
      <w:proofErr w:type="spellStart"/>
      <w:r w:rsidR="00267E13" w:rsidRPr="00AF5FD8">
        <w:rPr>
          <w:rFonts w:ascii="Source Sans Pro" w:eastAsia="Source Sans Pro" w:hAnsi="Source Sans Pro" w:cs="Source Sans Pro"/>
          <w:b/>
          <w:bCs/>
          <w:color w:val="252C30"/>
          <w:kern w:val="0"/>
          <w:sz w:val="20"/>
          <w:szCs w:val="20"/>
          <w:lang w:val="en-US" w:eastAsia="de-DE"/>
          <w14:ligatures w14:val="none"/>
        </w:rPr>
        <w:t>Aktenmappe</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w:t>
      </w:r>
      <w:proofErr w:type="spellStart"/>
      <w:r w:rsidR="00F67708">
        <w:rPr>
          <w:rFonts w:ascii="Source Sans Pro" w:eastAsia="Source Sans Pro" w:hAnsi="Source Sans Pro" w:cs="Source Sans Pro"/>
          <w:color w:val="252C30"/>
          <w:kern w:val="0"/>
          <w:sz w:val="20"/>
          <w:szCs w:val="20"/>
          <w:lang w:val="en-US" w:eastAsia="de-DE"/>
          <w14:ligatures w14:val="none"/>
        </w:rPr>
        <w:t>braun</w:t>
      </w:r>
      <w:proofErr w:type="spellEnd"/>
      <w:r w:rsidR="00F67708">
        <w:rPr>
          <w:rFonts w:ascii="Source Sans Pro" w:eastAsia="Source Sans Pro" w:hAnsi="Source Sans Pro" w:cs="Source Sans Pro"/>
          <w:color w:val="252C30"/>
          <w:kern w:val="0"/>
          <w:sz w:val="20"/>
          <w:szCs w:val="20"/>
          <w:lang w:val="en-US" w:eastAsia="de-DE"/>
          <w14:ligatures w14:val="none"/>
        </w:rPr>
        <w:t xml:space="preserve">, </w:t>
      </w:r>
      <w:proofErr w:type="spellStart"/>
      <w:r w:rsidR="00267E13">
        <w:rPr>
          <w:rFonts w:ascii="Source Sans Pro" w:eastAsia="Source Sans Pro" w:hAnsi="Source Sans Pro" w:cs="Source Sans Pro"/>
          <w:color w:val="252C30"/>
          <w:kern w:val="0"/>
          <w:sz w:val="20"/>
          <w:szCs w:val="20"/>
          <w:lang w:val="en-US" w:eastAsia="de-DE"/>
          <w14:ligatures w14:val="none"/>
        </w:rPr>
        <w:t>aus</w:t>
      </w:r>
      <w:proofErr w:type="spellEnd"/>
      <w:r w:rsidR="00267E13">
        <w:rPr>
          <w:rFonts w:ascii="Source Sans Pro" w:eastAsia="Source Sans Pro" w:hAnsi="Source Sans Pro" w:cs="Source Sans Pro"/>
          <w:color w:val="252C30"/>
          <w:kern w:val="0"/>
          <w:sz w:val="20"/>
          <w:szCs w:val="20"/>
          <w:lang w:val="en-US" w:eastAsia="de-DE"/>
          <w14:ligatures w14:val="none"/>
        </w:rPr>
        <w:t xml:space="preserve"> dem </w:t>
      </w:r>
      <w:proofErr w:type="spellStart"/>
      <w:r w:rsidR="00267E13">
        <w:rPr>
          <w:rFonts w:ascii="Source Sans Pro" w:eastAsia="Source Sans Pro" w:hAnsi="Source Sans Pro" w:cs="Source Sans Pro"/>
          <w:color w:val="252C30"/>
          <w:kern w:val="0"/>
          <w:sz w:val="20"/>
          <w:szCs w:val="20"/>
          <w:lang w:val="en-US" w:eastAsia="de-DE"/>
          <w14:ligatures w14:val="none"/>
        </w:rPr>
        <w:t>Sc</w:t>
      </w:r>
      <w:r w:rsidR="00F67708">
        <w:rPr>
          <w:rFonts w:ascii="Source Sans Pro" w:eastAsia="Source Sans Pro" w:hAnsi="Source Sans Pro" w:cs="Source Sans Pro"/>
          <w:color w:val="252C30"/>
          <w:kern w:val="0"/>
          <w:sz w:val="20"/>
          <w:szCs w:val="20"/>
          <w:lang w:val="en-US" w:eastAsia="de-DE"/>
          <w14:ligatures w14:val="none"/>
        </w:rPr>
        <w:t>hreibwarenhandel</w:t>
      </w:r>
      <w:proofErr w:type="spellEnd"/>
      <w:r w:rsidR="00F67708">
        <w:rPr>
          <w:rFonts w:ascii="Source Sans Pro" w:eastAsia="Source Sans Pro" w:hAnsi="Source Sans Pro" w:cs="Source Sans Pro"/>
          <w:color w:val="252C30"/>
          <w:kern w:val="0"/>
          <w:sz w:val="20"/>
          <w:szCs w:val="20"/>
          <w:lang w:val="en-US" w:eastAsia="de-DE"/>
          <w14:ligatures w14:val="none"/>
        </w:rPr>
        <w:t>)</w:t>
      </w:r>
      <w:r w:rsidR="002A4621">
        <w:rPr>
          <w:rFonts w:ascii="Source Sans Pro" w:eastAsia="Source Sans Pro" w:hAnsi="Source Sans Pro" w:cs="Source Sans Pro"/>
          <w:color w:val="252C30"/>
          <w:kern w:val="0"/>
          <w:sz w:val="20"/>
          <w:szCs w:val="20"/>
          <w:lang w:val="en-US" w:eastAsia="de-DE"/>
          <w14:ligatures w14:val="none"/>
        </w:rPr>
        <w:t xml:space="preserve">, </w:t>
      </w:r>
      <w:proofErr w:type="spellStart"/>
      <w:r w:rsidR="002A4621">
        <w:rPr>
          <w:rFonts w:ascii="Source Sans Pro" w:eastAsia="Source Sans Pro" w:hAnsi="Source Sans Pro" w:cs="Source Sans Pro"/>
          <w:color w:val="252C30"/>
          <w:kern w:val="0"/>
          <w:sz w:val="20"/>
          <w:szCs w:val="20"/>
          <w:lang w:val="en-US" w:eastAsia="de-DE"/>
          <w14:ligatures w14:val="none"/>
        </w:rPr>
        <w:t>welche</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w:t>
      </w:r>
      <w:proofErr w:type="spellStart"/>
      <w:r w:rsidR="002A4621">
        <w:rPr>
          <w:rFonts w:ascii="Source Sans Pro" w:eastAsia="Source Sans Pro" w:hAnsi="Source Sans Pro" w:cs="Source Sans Pro"/>
          <w:color w:val="252C30"/>
          <w:kern w:val="0"/>
          <w:sz w:val="20"/>
          <w:szCs w:val="20"/>
          <w:lang w:val="en-US" w:eastAsia="de-DE"/>
          <w14:ligatures w14:val="none"/>
        </w:rPr>
        <w:t>mit</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dem </w:t>
      </w:r>
      <w:proofErr w:type="spellStart"/>
      <w:r w:rsidR="002A4621">
        <w:rPr>
          <w:rFonts w:ascii="Source Sans Pro" w:eastAsia="Source Sans Pro" w:hAnsi="Source Sans Pro" w:cs="Source Sans Pro"/>
          <w:color w:val="252C30"/>
          <w:kern w:val="0"/>
          <w:sz w:val="20"/>
          <w:szCs w:val="20"/>
          <w:lang w:val="en-US" w:eastAsia="de-DE"/>
          <w14:ligatures w14:val="none"/>
        </w:rPr>
        <w:t>Aktenmappen</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-Cover </w:t>
      </w:r>
      <w:proofErr w:type="spellStart"/>
      <w:r w:rsidR="002A4621">
        <w:rPr>
          <w:rFonts w:ascii="Source Sans Pro" w:eastAsia="Source Sans Pro" w:hAnsi="Source Sans Pro" w:cs="Source Sans Pro"/>
          <w:color w:val="252C30"/>
          <w:kern w:val="0"/>
          <w:sz w:val="20"/>
          <w:szCs w:val="20"/>
          <w:lang w:val="en-US" w:eastAsia="de-DE"/>
          <w14:ligatures w14:val="none"/>
        </w:rPr>
        <w:t>beklebt</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w:t>
      </w:r>
      <w:proofErr w:type="spellStart"/>
      <w:r w:rsidR="002A4621">
        <w:rPr>
          <w:rFonts w:ascii="Source Sans Pro" w:eastAsia="Source Sans Pro" w:hAnsi="Source Sans Pro" w:cs="Source Sans Pro"/>
          <w:color w:val="252C30"/>
          <w:kern w:val="0"/>
          <w:sz w:val="20"/>
          <w:szCs w:val="20"/>
          <w:lang w:val="en-US" w:eastAsia="de-DE"/>
          <w14:ligatures w14:val="none"/>
        </w:rPr>
        <w:t>ist</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w:t>
      </w:r>
      <w:proofErr w:type="spellStart"/>
      <w:r w:rsidR="002A4621">
        <w:rPr>
          <w:rFonts w:ascii="Source Sans Pro" w:eastAsia="Source Sans Pro" w:hAnsi="Source Sans Pro" w:cs="Source Sans Pro"/>
          <w:color w:val="252C30"/>
          <w:kern w:val="0"/>
          <w:sz w:val="20"/>
          <w:szCs w:val="20"/>
          <w:lang w:val="en-US" w:eastAsia="de-DE"/>
          <w14:ligatures w14:val="none"/>
        </w:rPr>
        <w:t>siehe</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w:t>
      </w:r>
      <w:r w:rsidR="00AB73A3">
        <w:rPr>
          <w:rFonts w:ascii="Source Sans Pro" w:eastAsia="Source Sans Pro" w:hAnsi="Source Sans Pro" w:cs="Source Sans Pro"/>
          <w:color w:val="252C30"/>
          <w:kern w:val="0"/>
          <w:sz w:val="20"/>
          <w:szCs w:val="20"/>
          <w:lang w:val="en-US" w:eastAsia="de-DE"/>
          <w14:ligatures w14:val="none"/>
        </w:rPr>
        <w:t xml:space="preserve">Bild </w:t>
      </w:r>
      <w:proofErr w:type="spellStart"/>
      <w:r w:rsidR="00AB73A3">
        <w:rPr>
          <w:rFonts w:ascii="Source Sans Pro" w:eastAsia="Source Sans Pro" w:hAnsi="Source Sans Pro" w:cs="Source Sans Pro"/>
          <w:color w:val="252C30"/>
          <w:kern w:val="0"/>
          <w:sz w:val="20"/>
          <w:szCs w:val="20"/>
          <w:lang w:val="en-US" w:eastAsia="de-DE"/>
          <w14:ligatures w14:val="none"/>
        </w:rPr>
        <w:t>unten</w:t>
      </w:r>
      <w:proofErr w:type="spellEnd"/>
      <w:r w:rsidR="00AB73A3">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AB73A3">
        <w:rPr>
          <w:rFonts w:ascii="Source Sans Pro" w:eastAsia="Source Sans Pro" w:hAnsi="Source Sans Pro" w:cs="Source Sans Pro"/>
          <w:color w:val="252C30"/>
          <w:kern w:val="0"/>
          <w:sz w:val="20"/>
          <w:szCs w:val="20"/>
          <w:lang w:val="en-US" w:eastAsia="de-DE"/>
          <w14:ligatures w14:val="none"/>
        </w:rPr>
        <w:t>Vorlagen</w:t>
      </w:r>
      <w:proofErr w:type="spellEnd"/>
      <w:r w:rsidR="00AB73A3">
        <w:rPr>
          <w:rFonts w:ascii="Source Sans Pro" w:eastAsia="Source Sans Pro" w:hAnsi="Source Sans Pro" w:cs="Source Sans Pro"/>
          <w:color w:val="252C30"/>
          <w:kern w:val="0"/>
          <w:sz w:val="20"/>
          <w:szCs w:val="20"/>
          <w:lang w:val="en-US" w:eastAsia="de-DE"/>
          <w14:ligatures w14:val="none"/>
        </w:rPr>
        <w:t xml:space="preserve"> </w:t>
      </w:r>
      <w:proofErr w:type="spellStart"/>
      <w:r w:rsidR="00AB73A3">
        <w:rPr>
          <w:rFonts w:ascii="Source Sans Pro" w:eastAsia="Source Sans Pro" w:hAnsi="Source Sans Pro" w:cs="Source Sans Pro"/>
          <w:color w:val="252C30"/>
          <w:kern w:val="0"/>
          <w:sz w:val="20"/>
          <w:szCs w:val="20"/>
          <w:lang w:val="en-US" w:eastAsia="de-DE"/>
          <w14:ligatures w14:val="none"/>
        </w:rPr>
        <w:t>zum</w:t>
      </w:r>
      <w:proofErr w:type="spellEnd"/>
      <w:r w:rsidR="00AB73A3">
        <w:rPr>
          <w:rFonts w:ascii="Source Sans Pro" w:eastAsia="Source Sans Pro" w:hAnsi="Source Sans Pro" w:cs="Source Sans Pro"/>
          <w:color w:val="252C30"/>
          <w:kern w:val="0"/>
          <w:sz w:val="20"/>
          <w:szCs w:val="20"/>
          <w:lang w:val="en-US" w:eastAsia="de-DE"/>
          <w14:ligatures w14:val="none"/>
        </w:rPr>
        <w:t xml:space="preserve"> </w:t>
      </w:r>
      <w:proofErr w:type="spellStart"/>
      <w:r w:rsidR="00C602BF">
        <w:rPr>
          <w:rFonts w:ascii="Source Sans Pro" w:eastAsia="Source Sans Pro" w:hAnsi="Source Sans Pro" w:cs="Source Sans Pro"/>
          <w:color w:val="252C30"/>
          <w:kern w:val="0"/>
          <w:sz w:val="20"/>
          <w:szCs w:val="20"/>
          <w:lang w:val="en-US" w:eastAsia="de-DE"/>
          <w14:ligatures w14:val="none"/>
        </w:rPr>
        <w:t>H</w:t>
      </w:r>
      <w:r w:rsidR="00AB73A3">
        <w:rPr>
          <w:rFonts w:ascii="Source Sans Pro" w:eastAsia="Source Sans Pro" w:hAnsi="Source Sans Pro" w:cs="Source Sans Pro"/>
          <w:color w:val="252C30"/>
          <w:kern w:val="0"/>
          <w:sz w:val="20"/>
          <w:szCs w:val="20"/>
          <w:lang w:val="en-US" w:eastAsia="de-DE"/>
          <w14:ligatures w14:val="none"/>
        </w:rPr>
        <w:t>erunterladen</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und </w:t>
      </w:r>
      <w:proofErr w:type="spellStart"/>
      <w:r w:rsidR="00F67708">
        <w:rPr>
          <w:rFonts w:ascii="Source Sans Pro" w:eastAsia="Source Sans Pro" w:hAnsi="Source Sans Pro" w:cs="Source Sans Pro"/>
          <w:color w:val="252C30"/>
          <w:kern w:val="0"/>
          <w:sz w:val="20"/>
          <w:szCs w:val="20"/>
          <w:lang w:val="en-US" w:eastAsia="de-DE"/>
          <w14:ligatures w14:val="none"/>
        </w:rPr>
        <w:t>mit</w:t>
      </w:r>
      <w:proofErr w:type="spellEnd"/>
      <w:r w:rsidR="00F67708">
        <w:rPr>
          <w:rFonts w:ascii="Source Sans Pro" w:eastAsia="Source Sans Pro" w:hAnsi="Source Sans Pro" w:cs="Source Sans Pro"/>
          <w:color w:val="252C30"/>
          <w:kern w:val="0"/>
          <w:sz w:val="20"/>
          <w:szCs w:val="20"/>
          <w:lang w:val="en-US" w:eastAsia="de-DE"/>
          <w14:ligatures w14:val="none"/>
        </w:rPr>
        <w:t xml:space="preserve"> “</w:t>
      </w:r>
      <w:proofErr w:type="spellStart"/>
      <w:proofErr w:type="gramStart"/>
      <w:r w:rsidR="00F67708">
        <w:rPr>
          <w:rFonts w:ascii="Source Sans Pro" w:eastAsia="Source Sans Pro" w:hAnsi="Source Sans Pro" w:cs="Source Sans Pro"/>
          <w:color w:val="252C30"/>
          <w:kern w:val="0"/>
          <w:sz w:val="20"/>
          <w:szCs w:val="20"/>
          <w:lang w:val="en-US" w:eastAsia="de-DE"/>
          <w14:ligatures w14:val="none"/>
        </w:rPr>
        <w:t>Indizien</w:t>
      </w:r>
      <w:r w:rsidR="00123DD4">
        <w:rPr>
          <w:rFonts w:ascii="Source Sans Pro" w:eastAsia="Source Sans Pro" w:hAnsi="Source Sans Pro" w:cs="Source Sans Pro"/>
          <w:color w:val="252C30"/>
          <w:kern w:val="0"/>
          <w:sz w:val="20"/>
          <w:szCs w:val="20"/>
          <w:lang w:val="en-US" w:eastAsia="de-DE"/>
          <w14:ligatures w14:val="none"/>
        </w:rPr>
        <w:t>”</w:t>
      </w:r>
      <w:r w:rsidR="002A4621">
        <w:rPr>
          <w:rFonts w:ascii="Source Sans Pro" w:eastAsia="Source Sans Pro" w:hAnsi="Source Sans Pro" w:cs="Source Sans Pro"/>
          <w:color w:val="252C30"/>
          <w:kern w:val="0"/>
          <w:sz w:val="20"/>
          <w:szCs w:val="20"/>
          <w:lang w:val="en-US" w:eastAsia="de-DE"/>
          <w14:ligatures w14:val="none"/>
        </w:rPr>
        <w:t>gefüllt</w:t>
      </w:r>
      <w:proofErr w:type="spellEnd"/>
      <w:proofErr w:type="gramEnd"/>
      <w:r w:rsidR="002A4621">
        <w:rPr>
          <w:rFonts w:ascii="Source Sans Pro" w:eastAsia="Source Sans Pro" w:hAnsi="Source Sans Pro" w:cs="Source Sans Pro"/>
          <w:color w:val="252C30"/>
          <w:kern w:val="0"/>
          <w:sz w:val="20"/>
          <w:szCs w:val="20"/>
          <w:lang w:val="en-US" w:eastAsia="de-DE"/>
          <w14:ligatures w14:val="none"/>
        </w:rPr>
        <w:t xml:space="preserve"> </w:t>
      </w:r>
      <w:proofErr w:type="spellStart"/>
      <w:r w:rsidR="002A4621">
        <w:rPr>
          <w:rFonts w:ascii="Source Sans Pro" w:eastAsia="Source Sans Pro" w:hAnsi="Source Sans Pro" w:cs="Source Sans Pro"/>
          <w:color w:val="252C30"/>
          <w:kern w:val="0"/>
          <w:sz w:val="20"/>
          <w:szCs w:val="20"/>
          <w:lang w:val="en-US" w:eastAsia="de-DE"/>
          <w14:ligatures w14:val="none"/>
        </w:rPr>
        <w:t>ist</w:t>
      </w:r>
      <w:proofErr w:type="spellEnd"/>
      <w:r w:rsidR="002A4621">
        <w:rPr>
          <w:rFonts w:ascii="Source Sans Pro" w:eastAsia="Source Sans Pro" w:hAnsi="Source Sans Pro" w:cs="Source Sans Pro"/>
          <w:color w:val="252C30"/>
          <w:kern w:val="0"/>
          <w:sz w:val="20"/>
          <w:szCs w:val="20"/>
          <w:lang w:val="en-US" w:eastAsia="de-DE"/>
          <w14:ligatures w14:val="none"/>
        </w:rPr>
        <w:t xml:space="preserve"> </w:t>
      </w:r>
    </w:p>
    <w:p w14:paraId="3515DA4E" w14:textId="77777777" w:rsidR="00C602BF" w:rsidRDefault="005B23E5" w:rsidP="00C602BF">
      <w:pPr>
        <w:pStyle w:val="Listenabsatz"/>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D</w:t>
      </w:r>
      <w:r w:rsidR="00123DD4" w:rsidRPr="00C602BF">
        <w:rPr>
          <w:rFonts w:ascii="Source Sans Pro" w:eastAsia="Source Sans Pro" w:hAnsi="Source Sans Pro" w:cs="Source Sans Pro"/>
          <w:color w:val="252C30"/>
          <w:kern w:val="0"/>
          <w:sz w:val="20"/>
          <w:szCs w:val="20"/>
          <w:lang w:val="en-US" w:eastAsia="de-DE"/>
          <w14:ligatures w14:val="none"/>
        </w:rPr>
        <w:t>iese</w:t>
      </w:r>
      <w:proofErr w:type="spellEnd"/>
      <w:r w:rsidR="00123DD4"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Indizien</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umfassen</w:t>
      </w:r>
      <w:proofErr w:type="spellEnd"/>
      <w:r w:rsidRPr="00C602BF">
        <w:rPr>
          <w:rFonts w:ascii="Source Sans Pro" w:eastAsia="Source Sans Pro" w:hAnsi="Source Sans Pro" w:cs="Source Sans Pro"/>
          <w:color w:val="252C30"/>
          <w:kern w:val="0"/>
          <w:sz w:val="20"/>
          <w:szCs w:val="20"/>
          <w:lang w:val="en-US" w:eastAsia="de-DE"/>
          <w14:ligatures w14:val="none"/>
        </w:rPr>
        <w:t>:</w:t>
      </w:r>
    </w:p>
    <w:p w14:paraId="22A9DE26" w14:textId="70192EE1" w:rsidR="00C602BF" w:rsidRDefault="00123DD4" w:rsidP="00C602BF">
      <w:pPr>
        <w:pStyle w:val="Listenabsatz"/>
        <w:numPr>
          <w:ilvl w:val="1"/>
          <w:numId w:val="29"/>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Klarsichtfolie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beschriftet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mit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r w:rsidRPr="00C602BF">
        <w:rPr>
          <w:rFonts w:ascii="Source Sans Pro" w:eastAsia="Source Sans Pro" w:hAnsi="Source Sans Pro" w:cs="Source Sans Pro"/>
          <w:i/>
          <w:iCs/>
          <w:color w:val="252C30"/>
          <w:kern w:val="0"/>
          <w:sz w:val="20"/>
          <w:szCs w:val="20"/>
          <w:lang w:val="en-US" w:eastAsia="de-DE"/>
          <w14:ligatures w14:val="none"/>
        </w:rPr>
        <w:t>Aufgabe 1</w:t>
      </w:r>
      <w:r w:rsidRPr="00C602BF">
        <w:rPr>
          <w:rFonts w:ascii="Source Sans Pro" w:eastAsia="Source Sans Pro" w:hAnsi="Source Sans Pro" w:cs="Source Sans Pro"/>
          <w:color w:val="252C30"/>
          <w:kern w:val="0"/>
          <w:sz w:val="20"/>
          <w:szCs w:val="20"/>
          <w:lang w:val="en-US" w:eastAsia="de-DE"/>
          <w14:ligatures w14:val="none"/>
        </w:rPr>
        <w:t>,</w:t>
      </w:r>
      <w:r w:rsid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enthält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7 </w:t>
      </w:r>
      <w:proofErr w:type="spellStart"/>
      <w:r w:rsidR="00643F13" w:rsidRPr="00C602BF">
        <w:rPr>
          <w:rFonts w:ascii="Source Sans Pro" w:eastAsia="Source Sans Pro" w:hAnsi="Source Sans Pro" w:cs="Source Sans Pro"/>
          <w:color w:val="252C30"/>
          <w:kern w:val="0"/>
          <w:sz w:val="20"/>
          <w:szCs w:val="20"/>
          <w:lang w:val="en-US" w:eastAsia="de-DE"/>
          <w14:ligatures w14:val="none"/>
        </w:rPr>
        <w:t>Hinweise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siehe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welche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jeweils</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in </w:t>
      </w:r>
      <w:proofErr w:type="spellStart"/>
      <w:r w:rsidRPr="00C602BF">
        <w:rPr>
          <w:rFonts w:ascii="Source Sans Pro" w:eastAsia="Source Sans Pro" w:hAnsi="Source Sans Pro" w:cs="Source Sans Pro"/>
          <w:color w:val="252C30"/>
          <w:kern w:val="0"/>
          <w:sz w:val="20"/>
          <w:szCs w:val="20"/>
          <w:lang w:val="en-US" w:eastAsia="de-DE"/>
          <w14:ligatures w14:val="none"/>
        </w:rPr>
        <w:t>eine</w:t>
      </w:r>
      <w:r w:rsidR="005B23E5" w:rsidRPr="00C602BF">
        <w:rPr>
          <w:rFonts w:ascii="Source Sans Pro" w:eastAsia="Source Sans Pro" w:hAnsi="Source Sans Pro" w:cs="Source Sans Pro"/>
          <w:color w:val="252C30"/>
          <w:kern w:val="0"/>
          <w:sz w:val="20"/>
          <w:szCs w:val="20"/>
          <w:lang w:val="en-US" w:eastAsia="de-DE"/>
          <w14:ligatures w14:val="none"/>
        </w:rPr>
        <w:t>m</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Briefumschlag</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verpackt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sind</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Jeder</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Briefumschlag</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ist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beschriftet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mit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dem</w:t>
      </w:r>
      <w:r w:rsidR="00C602BF">
        <w:rPr>
          <w:rFonts w:ascii="Source Sans Pro" w:eastAsia="Source Sans Pro" w:hAnsi="Source Sans Pro" w:cs="Source Sans Pro"/>
          <w:color w:val="252C30"/>
          <w:kern w:val="0"/>
          <w:sz w:val="20"/>
          <w:szCs w:val="20"/>
          <w:lang w:val="en-US" w:eastAsia="de-DE"/>
          <w14:ligatures w14:val="none"/>
        </w:rPr>
        <w:t xml:space="preserve"> </w:t>
      </w:r>
      <w:r w:rsidRPr="00C602BF">
        <w:rPr>
          <w:rFonts w:ascii="Source Sans Pro" w:eastAsia="Source Sans Pro" w:hAnsi="Source Sans Pro" w:cs="Source Sans Pro"/>
          <w:color w:val="252C30"/>
          <w:kern w:val="0"/>
          <w:sz w:val="20"/>
          <w:szCs w:val="20"/>
          <w:lang w:val="en-US" w:eastAsia="de-DE"/>
          <w14:ligatures w14:val="none"/>
        </w:rPr>
        <w:t>“</w:t>
      </w:r>
      <w:proofErr w:type="spellStart"/>
      <w:r w:rsidRPr="00C602BF">
        <w:rPr>
          <w:rFonts w:ascii="Source Sans Pro" w:eastAsia="Source Sans Pro" w:hAnsi="Source Sans Pro" w:cs="Source Sans Pro"/>
          <w:color w:val="252C30"/>
          <w:kern w:val="0"/>
          <w:sz w:val="20"/>
          <w:szCs w:val="20"/>
          <w:lang w:val="en-US" w:eastAsia="de-DE"/>
          <w14:ligatures w14:val="none"/>
        </w:rPr>
        <w:t>sportlichen</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Preis”</w:t>
      </w:r>
      <w:r w:rsidR="005B23E5" w:rsidRPr="00C602BF">
        <w:rPr>
          <w:rFonts w:ascii="Source Sans Pro" w:eastAsia="Source Sans Pro" w:hAnsi="Source Sans Pro" w:cs="Source Sans Pro"/>
          <w:color w:val="252C30"/>
          <w:kern w:val="0"/>
          <w:sz w:val="20"/>
          <w:szCs w:val="20"/>
          <w:lang w:val="en-US" w:eastAsia="de-DE"/>
          <w14:ligatures w14:val="none"/>
        </w:rPr>
        <w:t xml:space="preserve">, den die </w:t>
      </w:r>
      <w:proofErr w:type="spellStart"/>
      <w:r w:rsidR="005B23E5" w:rsidRPr="00C602BF">
        <w:rPr>
          <w:rFonts w:ascii="Source Sans Pro" w:eastAsia="Source Sans Pro" w:hAnsi="Source Sans Pro" w:cs="Source Sans Pro"/>
          <w:color w:val="252C30"/>
          <w:kern w:val="0"/>
          <w:sz w:val="20"/>
          <w:szCs w:val="20"/>
          <w:lang w:val="en-US" w:eastAsia="de-DE"/>
          <w14:ligatures w14:val="none"/>
        </w:rPr>
        <w:t>Öffnung</w:t>
      </w:r>
      <w:proofErr w:type="spellEnd"/>
      <w:r w:rsidR="005B23E5"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5B23E5" w:rsidRPr="00C602BF">
        <w:rPr>
          <w:rFonts w:ascii="Source Sans Pro" w:eastAsia="Source Sans Pro" w:hAnsi="Source Sans Pro" w:cs="Source Sans Pro"/>
          <w:color w:val="252C30"/>
          <w:kern w:val="0"/>
          <w:sz w:val="20"/>
          <w:szCs w:val="20"/>
          <w:lang w:val="en-US" w:eastAsia="de-DE"/>
          <w14:ligatures w14:val="none"/>
        </w:rPr>
        <w:t>kostet</w:t>
      </w:r>
      <w:proofErr w:type="spellEnd"/>
      <w:r w:rsidR="005B23E5"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5B23E5" w:rsidRPr="00C602BF">
        <w:rPr>
          <w:rFonts w:ascii="Source Sans Pro" w:eastAsia="Source Sans Pro" w:hAnsi="Source Sans Pro" w:cs="Source Sans Pro"/>
          <w:color w:val="252C30"/>
          <w:kern w:val="0"/>
          <w:sz w:val="20"/>
          <w:szCs w:val="20"/>
          <w:lang w:val="en-US" w:eastAsia="de-DE"/>
          <w14:ligatures w14:val="none"/>
        </w:rPr>
        <w:t>Preise</w:t>
      </w:r>
      <w:proofErr w:type="spellEnd"/>
      <w:r w:rsidR="005B23E5"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5B23E5" w:rsidRPr="00C602BF">
        <w:rPr>
          <w:rFonts w:ascii="Source Sans Pro" w:eastAsia="Source Sans Pro" w:hAnsi="Source Sans Pro" w:cs="Source Sans Pro"/>
          <w:color w:val="252C30"/>
          <w:kern w:val="0"/>
          <w:sz w:val="20"/>
          <w:szCs w:val="20"/>
          <w:lang w:val="en-US" w:eastAsia="de-DE"/>
          <w14:ligatures w14:val="none"/>
        </w:rPr>
        <w:t>siehe</w:t>
      </w:r>
      <w:proofErr w:type="spellEnd"/>
      <w:r w:rsidR="00C602BF">
        <w:rPr>
          <w:rFonts w:ascii="Source Sans Pro" w:eastAsia="Source Sans Pro" w:hAnsi="Source Sans Pro" w:cs="Source Sans Pro"/>
          <w:color w:val="252C30"/>
          <w:kern w:val="0"/>
          <w:sz w:val="20"/>
          <w:szCs w:val="20"/>
          <w:lang w:val="en-US" w:eastAsia="de-DE"/>
          <w14:ligatures w14:val="none"/>
        </w:rPr>
        <w:t xml:space="preserve"> </w:t>
      </w:r>
      <w:r w:rsidR="005B23E5" w:rsidRPr="00C602BF">
        <w:rPr>
          <w:rFonts w:ascii="Source Sans Pro" w:eastAsia="Source Sans Pro" w:hAnsi="Source Sans Pro" w:cs="Source Sans Pro"/>
          <w:color w:val="252C30"/>
          <w:kern w:val="0"/>
          <w:sz w:val="20"/>
          <w:szCs w:val="20"/>
          <w:lang w:val="en-US" w:eastAsia="de-DE"/>
          <w14:ligatures w14:val="none"/>
        </w:rPr>
        <w:t>Bild</w:t>
      </w:r>
      <w:r w:rsidR="00104959" w:rsidRPr="00C602BF">
        <w:rPr>
          <w:rFonts w:ascii="Source Sans Pro" w:eastAsia="Source Sans Pro" w:hAnsi="Source Sans Pro" w:cs="Source Sans Pro"/>
          <w:color w:val="252C30"/>
          <w:kern w:val="0"/>
          <w:sz w:val="20"/>
          <w:szCs w:val="20"/>
          <w:lang w:val="en-US" w:eastAsia="de-DE"/>
          <w14:ligatures w14:val="none"/>
        </w:rPr>
        <w:t xml:space="preserve"> in </w:t>
      </w:r>
      <w:proofErr w:type="spellStart"/>
      <w:r w:rsidR="00104959"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00C602BF">
        <w:rPr>
          <w:rFonts w:ascii="Source Sans Pro" w:eastAsia="Source Sans Pro" w:hAnsi="Source Sans Pro" w:cs="Source Sans Pro"/>
          <w:color w:val="252C30"/>
          <w:kern w:val="0"/>
          <w:sz w:val="20"/>
          <w:szCs w:val="20"/>
          <w:lang w:val="en-US" w:eastAsia="de-DE"/>
          <w14:ligatures w14:val="none"/>
        </w:rPr>
        <w:t>)</w:t>
      </w:r>
    </w:p>
    <w:p w14:paraId="2C15DB85" w14:textId="548D8510" w:rsidR="00C602BF" w:rsidRDefault="006154B3" w:rsidP="00C602BF">
      <w:pPr>
        <w:pStyle w:val="Listenabsatz"/>
        <w:numPr>
          <w:ilvl w:val="1"/>
          <w:numId w:val="29"/>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Klarsichtfolie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beschritet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mit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r w:rsidRPr="00C602BF">
        <w:rPr>
          <w:rFonts w:ascii="Source Sans Pro" w:eastAsia="Source Sans Pro" w:hAnsi="Source Sans Pro" w:cs="Source Sans Pro"/>
          <w:i/>
          <w:iCs/>
          <w:color w:val="252C30"/>
          <w:kern w:val="0"/>
          <w:sz w:val="20"/>
          <w:szCs w:val="20"/>
          <w:lang w:val="en-US" w:eastAsia="de-DE"/>
          <w14:ligatures w14:val="none"/>
        </w:rPr>
        <w:t>Aufgabe 3</w:t>
      </w:r>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enthält</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Übersicht</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Umwelteinflüsse</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siehe</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und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Kärtchen</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Umweltfolgen</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siehe</w:t>
      </w:r>
      <w:proofErr w:type="spellEnd"/>
      <w:r w:rsid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w:t>
      </w:r>
      <w:r w:rsidR="00C602BF">
        <w:rPr>
          <w:rFonts w:ascii="Source Sans Pro" w:eastAsia="Source Sans Pro" w:hAnsi="Source Sans Pro" w:cs="Source Sans Pro"/>
          <w:color w:val="252C30"/>
          <w:kern w:val="0"/>
          <w:sz w:val="20"/>
          <w:szCs w:val="20"/>
          <w:lang w:val="en-US" w:eastAsia="de-DE"/>
          <w14:ligatures w14:val="none"/>
        </w:rPr>
        <w:t xml:space="preserve"> </w:t>
      </w:r>
      <w:r w:rsidR="003F7E3F" w:rsidRPr="00C602BF">
        <w:rPr>
          <w:rFonts w:ascii="Source Sans Pro" w:eastAsia="Source Sans Pro" w:hAnsi="Source Sans Pro" w:cs="Source Sans Pro"/>
          <w:color w:val="252C30"/>
          <w:kern w:val="0"/>
          <w:sz w:val="20"/>
          <w:szCs w:val="20"/>
          <w:lang w:val="en-US" w:eastAsia="de-DE"/>
          <w14:ligatures w14:val="none"/>
        </w:rPr>
        <w:t xml:space="preserve">in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einem</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beschrifteten</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3F7E3F" w:rsidRPr="00C602BF">
        <w:rPr>
          <w:rFonts w:ascii="Source Sans Pro" w:eastAsia="Source Sans Pro" w:hAnsi="Source Sans Pro" w:cs="Source Sans Pro"/>
          <w:color w:val="252C30"/>
          <w:kern w:val="0"/>
          <w:sz w:val="20"/>
          <w:szCs w:val="20"/>
          <w:lang w:val="en-US" w:eastAsia="de-DE"/>
          <w14:ligatures w14:val="none"/>
        </w:rPr>
        <w:t>Briefumschlag</w:t>
      </w:r>
      <w:proofErr w:type="spellEnd"/>
      <w:r w:rsidR="003F7E3F" w:rsidRPr="00C602BF">
        <w:rPr>
          <w:rFonts w:ascii="Source Sans Pro" w:eastAsia="Source Sans Pro" w:hAnsi="Source Sans Pro" w:cs="Source Sans Pro"/>
          <w:color w:val="252C30"/>
          <w:kern w:val="0"/>
          <w:sz w:val="20"/>
          <w:szCs w:val="20"/>
          <w:lang w:val="en-US" w:eastAsia="de-DE"/>
          <w14:ligatures w14:val="none"/>
        </w:rPr>
        <w:t xml:space="preserve"> </w:t>
      </w:r>
    </w:p>
    <w:p w14:paraId="5DE80E21" w14:textId="54368E7A" w:rsidR="00C602BF" w:rsidRDefault="003F7E3F" w:rsidP="00C602BF">
      <w:pPr>
        <w:pStyle w:val="Listenabsatz"/>
        <w:numPr>
          <w:ilvl w:val="1"/>
          <w:numId w:val="29"/>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Klarsichtfolie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beschriftet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mit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r w:rsidRPr="00C602BF">
        <w:rPr>
          <w:rFonts w:ascii="Source Sans Pro" w:eastAsia="Source Sans Pro" w:hAnsi="Source Sans Pro" w:cs="Source Sans Pro"/>
          <w:i/>
          <w:iCs/>
          <w:color w:val="252C30"/>
          <w:kern w:val="0"/>
          <w:sz w:val="20"/>
          <w:szCs w:val="20"/>
          <w:lang w:val="en-US" w:eastAsia="de-DE"/>
          <w14:ligatures w14:val="none"/>
        </w:rPr>
        <w:t>Aufgabe 4,</w:t>
      </w:r>
      <w:r w:rsidR="00AF5FD8" w:rsidRPr="00C602BF">
        <w:rPr>
          <w:rFonts w:ascii="Source Sans Pro" w:eastAsia="Source Sans Pro" w:hAnsi="Source Sans Pro" w:cs="Source Sans Pro"/>
          <w:i/>
          <w:iCs/>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enthält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Hilfekarte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Energiewende (</w:t>
      </w:r>
      <w:proofErr w:type="spellStart"/>
      <w:r w:rsidRPr="00C602BF">
        <w:rPr>
          <w:rFonts w:ascii="Source Sans Pro" w:eastAsia="Source Sans Pro" w:hAnsi="Source Sans Pro" w:cs="Source Sans Pro"/>
          <w:color w:val="252C30"/>
          <w:kern w:val="0"/>
          <w:sz w:val="20"/>
          <w:szCs w:val="20"/>
          <w:lang w:val="en-US" w:eastAsia="de-DE"/>
          <w14:ligatures w14:val="none"/>
        </w:rPr>
        <w:t>siehe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00C602BF">
        <w:rPr>
          <w:rFonts w:ascii="Source Sans Pro" w:eastAsia="Source Sans Pro" w:hAnsi="Source Sans Pro" w:cs="Source Sans Pro"/>
          <w:color w:val="252C30"/>
          <w:kern w:val="0"/>
          <w:sz w:val="20"/>
          <w:szCs w:val="20"/>
          <w:lang w:val="en-US" w:eastAsia="de-DE"/>
          <w14:ligatures w14:val="none"/>
        </w:rPr>
        <w:t>)</w:t>
      </w:r>
    </w:p>
    <w:p w14:paraId="3039F6A2" w14:textId="3AB77A7F" w:rsidR="00C602BF" w:rsidRDefault="003F7E3F" w:rsidP="00C602BF">
      <w:pPr>
        <w:pStyle w:val="Listenabsatz"/>
        <w:numPr>
          <w:ilvl w:val="1"/>
          <w:numId w:val="29"/>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Klarsichtfolie</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beschriftet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Pr="00C602BF">
        <w:rPr>
          <w:rFonts w:ascii="Source Sans Pro" w:eastAsia="Source Sans Pro" w:hAnsi="Source Sans Pro" w:cs="Source Sans Pro"/>
          <w:color w:val="252C30"/>
          <w:kern w:val="0"/>
          <w:sz w:val="20"/>
          <w:szCs w:val="20"/>
          <w:lang w:val="en-US" w:eastAsia="de-DE"/>
          <w14:ligatures w14:val="none"/>
        </w:rPr>
        <w:t>mit</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r w:rsidRPr="00C602BF">
        <w:rPr>
          <w:rFonts w:ascii="Source Sans Pro" w:eastAsia="Source Sans Pro" w:hAnsi="Source Sans Pro" w:cs="Source Sans Pro"/>
          <w:i/>
          <w:iCs/>
          <w:color w:val="252C30"/>
          <w:kern w:val="0"/>
          <w:sz w:val="20"/>
          <w:szCs w:val="20"/>
          <w:lang w:val="en-US" w:eastAsia="de-DE"/>
          <w14:ligatures w14:val="none"/>
        </w:rPr>
        <w:t>Aufgabe 5</w:t>
      </w:r>
      <w:r w:rsid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AF5FD8" w:rsidRPr="00C602BF">
        <w:rPr>
          <w:rFonts w:ascii="Source Sans Pro" w:eastAsia="Source Sans Pro" w:hAnsi="Source Sans Pro" w:cs="Source Sans Pro"/>
          <w:color w:val="252C30"/>
          <w:kern w:val="0"/>
          <w:sz w:val="20"/>
          <w:szCs w:val="20"/>
          <w:lang w:val="en-US" w:eastAsia="de-DE"/>
          <w14:ligatures w14:val="none"/>
        </w:rPr>
        <w:t>enthält</w:t>
      </w:r>
      <w:proofErr w:type="spellEnd"/>
      <w:r w:rsidR="00AF5FD8" w:rsidRPr="00C602BF">
        <w:rPr>
          <w:rFonts w:ascii="Source Sans Pro" w:eastAsia="Source Sans Pro" w:hAnsi="Source Sans Pro" w:cs="Source Sans Pro"/>
          <w:color w:val="252C30"/>
          <w:kern w:val="0"/>
          <w:sz w:val="20"/>
          <w:szCs w:val="20"/>
          <w:lang w:val="en-US" w:eastAsia="de-DE"/>
          <w14:ligatures w14:val="none"/>
        </w:rPr>
        <w:t xml:space="preserve"> die </w:t>
      </w:r>
      <w:proofErr w:type="spellStart"/>
      <w:r w:rsidR="00AF5FD8" w:rsidRPr="00C602BF">
        <w:rPr>
          <w:rFonts w:ascii="Source Sans Pro" w:eastAsia="Source Sans Pro" w:hAnsi="Source Sans Pro" w:cs="Source Sans Pro"/>
          <w:color w:val="252C30"/>
          <w:kern w:val="0"/>
          <w:sz w:val="20"/>
          <w:szCs w:val="20"/>
          <w:lang w:val="en-US" w:eastAsia="de-DE"/>
          <w14:ligatures w14:val="none"/>
        </w:rPr>
        <w:t>beiden</w:t>
      </w:r>
      <w:proofErr w:type="spellEnd"/>
      <w:r w:rsidR="00AF5FD8" w:rsidRPr="00C602BF">
        <w:rPr>
          <w:rFonts w:ascii="Source Sans Pro" w:eastAsia="Source Sans Pro" w:hAnsi="Source Sans Pro" w:cs="Source Sans Pro"/>
          <w:color w:val="252C30"/>
          <w:kern w:val="0"/>
          <w:sz w:val="20"/>
          <w:szCs w:val="20"/>
          <w:lang w:val="en-US" w:eastAsia="de-DE"/>
          <w14:ligatures w14:val="none"/>
        </w:rPr>
        <w:t xml:space="preserve"> “Breaking News”</w:t>
      </w:r>
      <w:r w:rsid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AF5FD8" w:rsidRPr="00C602BF">
        <w:rPr>
          <w:rFonts w:ascii="Source Sans Pro" w:eastAsia="Source Sans Pro" w:hAnsi="Source Sans Pro" w:cs="Source Sans Pro"/>
          <w:color w:val="252C30"/>
          <w:kern w:val="0"/>
          <w:sz w:val="20"/>
          <w:szCs w:val="20"/>
          <w:lang w:val="en-US" w:eastAsia="de-DE"/>
          <w14:ligatures w14:val="none"/>
        </w:rPr>
        <w:t>Zeitungsausschnitte</w:t>
      </w:r>
      <w:proofErr w:type="spellEnd"/>
      <w:r w:rsidR="00AF5FD8"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AF5FD8" w:rsidRPr="00C602BF">
        <w:rPr>
          <w:rFonts w:ascii="Source Sans Pro" w:eastAsia="Source Sans Pro" w:hAnsi="Source Sans Pro" w:cs="Source Sans Pro"/>
          <w:color w:val="252C30"/>
          <w:kern w:val="0"/>
          <w:sz w:val="20"/>
          <w:szCs w:val="20"/>
          <w:lang w:val="en-US" w:eastAsia="de-DE"/>
          <w14:ligatures w14:val="none"/>
        </w:rPr>
        <w:t>siehe</w:t>
      </w:r>
      <w:proofErr w:type="spellEnd"/>
      <w:r w:rsidR="00AF5FD8"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AF5FD8" w:rsidRPr="00C602BF">
        <w:rPr>
          <w:rFonts w:ascii="Source Sans Pro" w:eastAsia="Source Sans Pro" w:hAnsi="Source Sans Pro" w:cs="Source Sans Pro"/>
          <w:color w:val="252C30"/>
          <w:kern w:val="0"/>
          <w:sz w:val="20"/>
          <w:szCs w:val="20"/>
          <w:lang w:val="en-US" w:eastAsia="de-DE"/>
          <w14:ligatures w14:val="none"/>
        </w:rPr>
        <w:t>Vorlagen</w:t>
      </w:r>
      <w:proofErr w:type="spellEnd"/>
      <w:r w:rsidR="00C602BF">
        <w:rPr>
          <w:rFonts w:ascii="Source Sans Pro" w:eastAsia="Source Sans Pro" w:hAnsi="Source Sans Pro" w:cs="Source Sans Pro"/>
          <w:color w:val="252C30"/>
          <w:kern w:val="0"/>
          <w:sz w:val="20"/>
          <w:szCs w:val="20"/>
          <w:lang w:val="en-US" w:eastAsia="de-DE"/>
          <w14:ligatures w14:val="none"/>
        </w:rPr>
        <w:t>)</w:t>
      </w:r>
    </w:p>
    <w:p w14:paraId="3C7ECE3A" w14:textId="79F7BDD1" w:rsidR="006154B3" w:rsidRPr="00C602BF" w:rsidRDefault="006154B3" w:rsidP="00C602BF">
      <w:pPr>
        <w:pStyle w:val="Listenabsatz"/>
        <w:numPr>
          <w:ilvl w:val="1"/>
          <w:numId w:val="29"/>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C602BF">
        <w:rPr>
          <w:rFonts w:ascii="Source Sans Pro" w:eastAsia="Source Sans Pro" w:hAnsi="Source Sans Pro" w:cs="Source Sans Pro"/>
          <w:color w:val="252C30"/>
          <w:kern w:val="0"/>
          <w:sz w:val="20"/>
          <w:szCs w:val="20"/>
          <w:lang w:val="en-US" w:eastAsia="de-DE"/>
          <w14:ligatures w14:val="none"/>
        </w:rPr>
        <w:t>Abbildung</w:t>
      </w:r>
      <w:proofErr w:type="spellEnd"/>
      <w:r w:rsidRPr="00C602BF">
        <w:rPr>
          <w:rFonts w:ascii="Source Sans Pro" w:eastAsia="Source Sans Pro" w:hAnsi="Source Sans Pro" w:cs="Source Sans Pro"/>
          <w:color w:val="252C30"/>
          <w:kern w:val="0"/>
          <w:sz w:val="20"/>
          <w:szCs w:val="20"/>
          <w:lang w:val="en-US" w:eastAsia="de-DE"/>
          <w14:ligatures w14:val="none"/>
        </w:rPr>
        <w:t xml:space="preserve"> </w:t>
      </w:r>
      <w:r w:rsidR="00104959" w:rsidRPr="00C602BF">
        <w:rPr>
          <w:rFonts w:ascii="Source Sans Pro" w:eastAsia="Source Sans Pro" w:hAnsi="Source Sans Pro" w:cs="Source Sans Pro"/>
          <w:color w:val="252C30"/>
          <w:kern w:val="0"/>
          <w:sz w:val="20"/>
          <w:szCs w:val="20"/>
          <w:lang w:val="en-US" w:eastAsia="de-DE"/>
          <w14:ligatures w14:val="none"/>
        </w:rPr>
        <w:t>“</w:t>
      </w:r>
      <w:proofErr w:type="spellStart"/>
      <w:r w:rsidR="00104959" w:rsidRPr="00C602BF">
        <w:rPr>
          <w:rFonts w:ascii="Source Sans Pro" w:eastAsia="Source Sans Pro" w:hAnsi="Source Sans Pro" w:cs="Source Sans Pro"/>
          <w:color w:val="252C30"/>
          <w:kern w:val="0"/>
          <w:sz w:val="20"/>
          <w:szCs w:val="20"/>
          <w:lang w:val="en-US" w:eastAsia="de-DE"/>
          <w14:ligatures w14:val="none"/>
        </w:rPr>
        <w:t>Manganknollen</w:t>
      </w:r>
      <w:proofErr w:type="spellEnd"/>
      <w:r w:rsidR="00104959" w:rsidRPr="00C602BF">
        <w:rPr>
          <w:rFonts w:ascii="Source Sans Pro" w:eastAsia="Source Sans Pro" w:hAnsi="Source Sans Pro" w:cs="Source Sans Pro"/>
          <w:color w:val="252C30"/>
          <w:kern w:val="0"/>
          <w:sz w:val="20"/>
          <w:szCs w:val="20"/>
          <w:lang w:val="en-US" w:eastAsia="de-DE"/>
          <w14:ligatures w14:val="none"/>
        </w:rPr>
        <w:t xml:space="preserve"> - </w:t>
      </w:r>
      <w:proofErr w:type="spellStart"/>
      <w:r w:rsidR="00104959" w:rsidRPr="00C602BF">
        <w:rPr>
          <w:rFonts w:ascii="Source Sans Pro" w:eastAsia="Source Sans Pro" w:hAnsi="Source Sans Pro" w:cs="Source Sans Pro"/>
          <w:color w:val="252C30"/>
          <w:kern w:val="0"/>
          <w:sz w:val="20"/>
          <w:szCs w:val="20"/>
          <w:lang w:val="en-US" w:eastAsia="de-DE"/>
          <w14:ligatures w14:val="none"/>
        </w:rPr>
        <w:t>Wozu</w:t>
      </w:r>
      <w:proofErr w:type="spellEnd"/>
      <w:r w:rsidR="00104959" w:rsidRPr="00C602BF">
        <w:rPr>
          <w:rFonts w:ascii="Source Sans Pro" w:eastAsia="Source Sans Pro" w:hAnsi="Source Sans Pro" w:cs="Source Sans Pro"/>
          <w:color w:val="252C30"/>
          <w:kern w:val="0"/>
          <w:sz w:val="20"/>
          <w:szCs w:val="20"/>
          <w:lang w:val="en-US" w:eastAsia="de-DE"/>
          <w14:ligatures w14:val="none"/>
        </w:rPr>
        <w:t xml:space="preserve"> </w:t>
      </w:r>
      <w:proofErr w:type="spellStart"/>
      <w:r w:rsidR="00104959" w:rsidRPr="00C602BF">
        <w:rPr>
          <w:rFonts w:ascii="Source Sans Pro" w:eastAsia="Source Sans Pro" w:hAnsi="Source Sans Pro" w:cs="Source Sans Pro"/>
          <w:color w:val="252C30"/>
          <w:kern w:val="0"/>
          <w:sz w:val="20"/>
          <w:szCs w:val="20"/>
          <w:lang w:val="en-US" w:eastAsia="de-DE"/>
          <w14:ligatures w14:val="none"/>
        </w:rPr>
        <w:t>brauchen</w:t>
      </w:r>
      <w:proofErr w:type="spellEnd"/>
      <w:r w:rsidR="00104959" w:rsidRPr="00C602BF">
        <w:rPr>
          <w:rFonts w:ascii="Source Sans Pro" w:eastAsia="Source Sans Pro" w:hAnsi="Source Sans Pro" w:cs="Source Sans Pro"/>
          <w:color w:val="252C30"/>
          <w:kern w:val="0"/>
          <w:sz w:val="20"/>
          <w:szCs w:val="20"/>
          <w:lang w:val="en-US" w:eastAsia="de-DE"/>
          <w14:ligatures w14:val="none"/>
        </w:rPr>
        <w:t xml:space="preserve"> wir </w:t>
      </w:r>
      <w:proofErr w:type="spellStart"/>
      <w:r w:rsidR="00104959" w:rsidRPr="00C602BF">
        <w:rPr>
          <w:rFonts w:ascii="Source Sans Pro" w:eastAsia="Source Sans Pro" w:hAnsi="Source Sans Pro" w:cs="Source Sans Pro"/>
          <w:color w:val="252C30"/>
          <w:kern w:val="0"/>
          <w:sz w:val="20"/>
          <w:szCs w:val="20"/>
          <w:lang w:val="en-US" w:eastAsia="de-DE"/>
          <w14:ligatures w14:val="none"/>
        </w:rPr>
        <w:t>sie</w:t>
      </w:r>
      <w:proofErr w:type="spellEnd"/>
      <w:r w:rsidR="00104959" w:rsidRPr="00C602BF">
        <w:rPr>
          <w:rFonts w:ascii="Source Sans Pro" w:eastAsia="Source Sans Pro" w:hAnsi="Source Sans Pro" w:cs="Source Sans Pro"/>
          <w:color w:val="252C30"/>
          <w:kern w:val="0"/>
          <w:sz w:val="20"/>
          <w:szCs w:val="20"/>
          <w:lang w:val="en-US" w:eastAsia="de-DE"/>
          <w14:ligatures w14:val="none"/>
        </w:rPr>
        <w:t>?”</w:t>
      </w:r>
    </w:p>
    <w:p w14:paraId="765F1F7E" w14:textId="7896EA34" w:rsidR="009C1710" w:rsidRPr="0060228C" w:rsidRDefault="00C602BF" w:rsidP="00C602BF">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Pr>
          <w:rFonts w:ascii="Source Sans Pro" w:eastAsia="Source Sans Pro" w:hAnsi="Source Sans Pro" w:cs="Source Sans Pro"/>
          <w:noProof/>
          <w:color w:val="252C30"/>
          <w:kern w:val="0"/>
          <w:sz w:val="20"/>
          <w:szCs w:val="20"/>
          <w:lang w:val="en-US" w:eastAsia="de-DE"/>
        </w:rPr>
        <w:drawing>
          <wp:anchor distT="0" distB="0" distL="114300" distR="114300" simplePos="0" relativeHeight="251803648" behindDoc="0" locked="0" layoutInCell="1" allowOverlap="1" wp14:anchorId="16E2021E" wp14:editId="3B513876">
            <wp:simplePos x="0" y="0"/>
            <wp:positionH relativeFrom="margin">
              <wp:posOffset>1793875</wp:posOffset>
            </wp:positionH>
            <wp:positionV relativeFrom="paragraph">
              <wp:posOffset>137160</wp:posOffset>
            </wp:positionV>
            <wp:extent cx="3531244" cy="1565910"/>
            <wp:effectExtent l="19050" t="19050" r="12065" b="15240"/>
            <wp:wrapNone/>
            <wp:docPr id="173905922" name="Grafik 33" descr="Ein Bild, das Text, Wand, Im Haus, Allgemeine Versorg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5922" name="Grafik 33" descr="Ein Bild, das Text, Wand, Im Haus, Allgemeine Versorgung enthält.&#10;&#10;KI-generierte Inhalte können fehlerhaft sein."/>
                    <pic:cNvPicPr/>
                  </pic:nvPicPr>
                  <pic:blipFill rotWithShape="1">
                    <a:blip r:embed="rId16" cstate="print">
                      <a:extLst>
                        <a:ext uri="{28A0092B-C50C-407E-A947-70E740481C1C}">
                          <a14:useLocalDpi xmlns:a14="http://schemas.microsoft.com/office/drawing/2010/main" val="0"/>
                        </a:ext>
                      </a:extLst>
                    </a:blip>
                    <a:srcRect l="1699" t="17093" b="5479"/>
                    <a:stretch>
                      <a:fillRect/>
                    </a:stretch>
                  </pic:blipFill>
                  <pic:spPr bwMode="auto">
                    <a:xfrm>
                      <a:off x="0" y="0"/>
                      <a:ext cx="3531244" cy="156591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6634E8" w14:textId="72A9AD54" w:rsidR="00C602BF" w:rsidRDefault="00C602BF" w:rsidP="009C1710">
      <w:pPr>
        <w:spacing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noProof/>
          <w:color w:val="252C30"/>
          <w:kern w:val="0"/>
          <w:sz w:val="20"/>
          <w:szCs w:val="20"/>
          <w:lang w:val="en-US" w:eastAsia="de-DE"/>
        </w:rPr>
        <w:drawing>
          <wp:anchor distT="0" distB="0" distL="114300" distR="114300" simplePos="0" relativeHeight="251802624" behindDoc="0" locked="0" layoutInCell="1" allowOverlap="1" wp14:anchorId="4FFB873B" wp14:editId="32D82A19">
            <wp:simplePos x="0" y="0"/>
            <wp:positionH relativeFrom="margin">
              <wp:align>left</wp:align>
            </wp:positionH>
            <wp:positionV relativeFrom="paragraph">
              <wp:posOffset>232410</wp:posOffset>
            </wp:positionV>
            <wp:extent cx="1637030" cy="1249680"/>
            <wp:effectExtent l="22225" t="15875" r="23495" b="23495"/>
            <wp:wrapNone/>
            <wp:docPr id="739785270" name="Grafik 32" descr="Ein Bild, das Text, Box, Papierprodukt, Papi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85270" name="Grafik 32" descr="Ein Bild, das Text, Box, Papierprodukt, Papier enthält.&#10;&#10;KI-generierte Inhalte können fehlerhaft sein."/>
                    <pic:cNvPicPr/>
                  </pic:nvPicPr>
                  <pic:blipFill rotWithShape="1">
                    <a:blip r:embed="rId17" cstate="print">
                      <a:extLst>
                        <a:ext uri="{28A0092B-C50C-407E-A947-70E740481C1C}">
                          <a14:useLocalDpi xmlns:a14="http://schemas.microsoft.com/office/drawing/2010/main" val="0"/>
                        </a:ext>
                      </a:extLst>
                    </a:blip>
                    <a:srcRect l="14492" t="3002" r="17172" b="4325"/>
                    <a:stretch>
                      <a:fillRect/>
                    </a:stretch>
                  </pic:blipFill>
                  <pic:spPr bwMode="auto">
                    <a:xfrm rot="5400000">
                      <a:off x="0" y="0"/>
                      <a:ext cx="1637030" cy="124968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81D69" w14:textId="218C7632" w:rsidR="009C1710" w:rsidRDefault="00C602BF" w:rsidP="009C1710">
      <w:pPr>
        <w:spacing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Times New Roman" w:hAnsi="Source Sans Pro" w:cs="Times New Roman"/>
          <w:b/>
          <w:iCs/>
          <w:noProof/>
          <w:color w:val="252C30"/>
          <w:kern w:val="0"/>
          <w:szCs w:val="20"/>
          <w:lang w:val="en-US" w:eastAsia="de-DE"/>
        </w:rPr>
        <w:drawing>
          <wp:anchor distT="0" distB="0" distL="114300" distR="114300" simplePos="0" relativeHeight="251804672" behindDoc="0" locked="0" layoutInCell="1" allowOverlap="1" wp14:anchorId="28A56CBF" wp14:editId="601EF08D">
            <wp:simplePos x="0" y="0"/>
            <wp:positionH relativeFrom="margin">
              <wp:align>right</wp:align>
            </wp:positionH>
            <wp:positionV relativeFrom="paragraph">
              <wp:posOffset>188595</wp:posOffset>
            </wp:positionV>
            <wp:extent cx="1255395" cy="1623060"/>
            <wp:effectExtent l="19050" t="19050" r="20955" b="15240"/>
            <wp:wrapNone/>
            <wp:docPr id="1069482853"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82853" name="Grafik 1069482853"/>
                    <pic:cNvPicPr/>
                  </pic:nvPicPr>
                  <pic:blipFill>
                    <a:blip r:embed="rId18"/>
                    <a:stretch>
                      <a:fillRect/>
                    </a:stretch>
                  </pic:blipFill>
                  <pic:spPr>
                    <a:xfrm>
                      <a:off x="0" y="0"/>
                      <a:ext cx="1255395" cy="1623060"/>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7B9D09B3" w14:textId="7A02B12B"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528A1FF2" w14:textId="5453C08C" w:rsidR="009C1710" w:rsidRPr="009C1710" w:rsidRDefault="00C602BF" w:rsidP="009C1710">
      <w:pPr>
        <w:spacing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Times New Roman" w:hAnsi="Source Sans Pro" w:cs="Times New Roman"/>
          <w:b/>
          <w:iCs/>
          <w:noProof/>
          <w:color w:val="252C30"/>
          <w:kern w:val="0"/>
          <w:szCs w:val="20"/>
          <w:lang w:val="en-US" w:eastAsia="de-DE"/>
        </w:rPr>
        <w:drawing>
          <wp:anchor distT="0" distB="0" distL="114300" distR="114300" simplePos="0" relativeHeight="251805696" behindDoc="0" locked="0" layoutInCell="1" allowOverlap="1" wp14:anchorId="2AB0AAD9" wp14:editId="0B60142D">
            <wp:simplePos x="0" y="0"/>
            <wp:positionH relativeFrom="column">
              <wp:posOffset>1405255</wp:posOffset>
            </wp:positionH>
            <wp:positionV relativeFrom="paragraph">
              <wp:posOffset>158115</wp:posOffset>
            </wp:positionV>
            <wp:extent cx="1538896" cy="1146810"/>
            <wp:effectExtent l="19050" t="19050" r="23495" b="15240"/>
            <wp:wrapNone/>
            <wp:docPr id="1671045336"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45336" name="Grafik 1671045336"/>
                    <pic:cNvPicPr/>
                  </pic:nvPicPr>
                  <pic:blipFill rotWithShape="1">
                    <a:blip r:embed="rId19"/>
                    <a:srcRect l="16230" t="16423" r="16533" b="12579"/>
                    <a:stretch>
                      <a:fillRect/>
                    </a:stretch>
                  </pic:blipFill>
                  <pic:spPr bwMode="auto">
                    <a:xfrm>
                      <a:off x="0" y="0"/>
                      <a:ext cx="1538896" cy="114681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F873F0" w14:textId="53CF95C8"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31847CAE" w14:textId="38DA57E8"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15DAA371" w14:textId="77777777" w:rsidR="00C602BF" w:rsidRPr="009C1710" w:rsidRDefault="00C602BF"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480A961C" w14:textId="77777777" w:rsidR="00D2366E" w:rsidRDefault="00D2366E"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3E9F0272" w14:textId="518DCD52"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Aufbauanleitung</w:t>
      </w:r>
      <w:proofErr w:type="spellEnd"/>
    </w:p>
    <w:p w14:paraId="0685A314" w14:textId="26A64FCB" w:rsidR="009C1710" w:rsidRPr="009C1710" w:rsidRDefault="00C602BF" w:rsidP="00C602BF">
      <w:p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2336" behindDoc="0" locked="0" layoutInCell="1" hidden="0" allowOverlap="1" wp14:anchorId="5994B894" wp14:editId="14164108">
            <wp:simplePos x="0" y="0"/>
            <wp:positionH relativeFrom="leftMargin">
              <wp:posOffset>342900</wp:posOffset>
            </wp:positionH>
            <wp:positionV relativeFrom="paragraph">
              <wp:posOffset>607695</wp:posOffset>
            </wp:positionV>
            <wp:extent cx="351155" cy="351155"/>
            <wp:effectExtent l="0" t="0" r="0" b="0"/>
            <wp:wrapSquare wrapText="bothSides" distT="0" distB="0" distL="114300" distR="114300"/>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0"/>
                    <a:srcRect/>
                    <a:stretch>
                      <a:fillRect/>
                    </a:stretch>
                  </pic:blipFill>
                  <pic:spPr>
                    <a:xfrm>
                      <a:off x="0" y="0"/>
                      <a:ext cx="351155" cy="351155"/>
                    </a:xfrm>
                    <a:prstGeom prst="rect">
                      <a:avLst/>
                    </a:prstGeom>
                    <a:ln/>
                  </pic:spPr>
                </pic:pic>
              </a:graphicData>
            </a:graphic>
          </wp:anchor>
        </w:drawing>
      </w:r>
      <w:r w:rsidR="00195A51">
        <w:rPr>
          <w:rFonts w:ascii="Source Sans Pro" w:eastAsia="Source Sans Pro" w:hAnsi="Source Sans Pro" w:cs="Source Sans Pro"/>
          <w:color w:val="252C30"/>
          <w:kern w:val="0"/>
          <w:sz w:val="20"/>
          <w:szCs w:val="20"/>
          <w:lang w:eastAsia="de-DE"/>
          <w14:ligatures w14:val="none"/>
        </w:rPr>
        <w:t xml:space="preserve">Das </w:t>
      </w:r>
      <w:r w:rsidR="00195A51" w:rsidRPr="00195A51">
        <w:rPr>
          <w:rFonts w:ascii="Source Sans Pro" w:eastAsia="Source Sans Pro" w:hAnsi="Source Sans Pro" w:cs="Source Sans Pro"/>
          <w:color w:val="252C30"/>
          <w:kern w:val="0"/>
          <w:sz w:val="20"/>
          <w:szCs w:val="20"/>
          <w:lang w:eastAsia="de-DE"/>
          <w14:ligatures w14:val="none"/>
        </w:rPr>
        <w:t xml:space="preserve">Stationsschild </w:t>
      </w:r>
      <w:r w:rsidR="00195A51">
        <w:rPr>
          <w:rFonts w:ascii="Source Sans Pro" w:eastAsia="Source Sans Pro" w:hAnsi="Source Sans Pro" w:cs="Source Sans Pro"/>
          <w:color w:val="252C30"/>
          <w:kern w:val="0"/>
          <w:sz w:val="20"/>
          <w:szCs w:val="20"/>
          <w:lang w:eastAsia="de-DE"/>
          <w14:ligatures w14:val="none"/>
        </w:rPr>
        <w:t>wird</w:t>
      </w:r>
      <w:r w:rsidR="00195A51" w:rsidRPr="00195A51">
        <w:rPr>
          <w:rFonts w:ascii="Source Sans Pro" w:eastAsia="Source Sans Pro" w:hAnsi="Source Sans Pro" w:cs="Source Sans Pro"/>
          <w:color w:val="252C30"/>
          <w:kern w:val="0"/>
          <w:sz w:val="20"/>
          <w:szCs w:val="20"/>
          <w:lang w:eastAsia="de-DE"/>
          <w14:ligatures w14:val="none"/>
        </w:rPr>
        <w:t xml:space="preserve"> gut sichtbar aufgehängt oder an der Station ausgelegt. Die Aktenmappe wird geschlossen an der Station bereitgelegt. </w:t>
      </w:r>
      <w:r w:rsidR="00195A51">
        <w:rPr>
          <w:rFonts w:ascii="Source Sans Pro" w:eastAsia="Source Sans Pro" w:hAnsi="Source Sans Pro" w:cs="Source Sans Pro"/>
          <w:color w:val="252C30"/>
          <w:kern w:val="0"/>
          <w:sz w:val="20"/>
          <w:szCs w:val="20"/>
          <w:lang w:eastAsia="de-DE"/>
          <w14:ligatures w14:val="none"/>
        </w:rPr>
        <w:tab/>
      </w:r>
    </w:p>
    <w:p w14:paraId="294DB28B" w14:textId="5AE95B64" w:rsidR="009C1710" w:rsidRPr="00195A51" w:rsidRDefault="009C1710" w:rsidP="00195A51">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Wichtige</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w:t>
      </w:r>
      <w:proofErr w:type="spellStart"/>
      <w:r w:rsidRPr="009C1710">
        <w:rPr>
          <w:rFonts w:ascii="Source Sans Pro" w:eastAsia="Times New Roman" w:hAnsi="Source Sans Pro" w:cs="Times New Roman"/>
          <w:b/>
          <w:iCs/>
          <w:color w:val="252C30"/>
          <w:kern w:val="0"/>
          <w:szCs w:val="20"/>
          <w:lang w:val="en-US" w:eastAsia="de-DE"/>
          <w14:ligatures w14:val="none"/>
        </w:rPr>
        <w:t>Hinweise</w:t>
      </w:r>
      <w:proofErr w:type="spellEnd"/>
    </w:p>
    <w:p w14:paraId="2D780485" w14:textId="71F15525" w:rsidR="00806B60" w:rsidRDefault="00195A51" w:rsidP="00195A51">
      <w:pPr>
        <w:numPr>
          <w:ilvl w:val="0"/>
          <w:numId w:val="23"/>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proofErr w:type="gramStart"/>
      <w:r w:rsidRPr="00195A51">
        <w:rPr>
          <w:rFonts w:ascii="Source Sans Pro" w:eastAsia="Source Sans Pro" w:hAnsi="Source Sans Pro" w:cs="Source Sans Pro"/>
          <w:color w:val="252C30"/>
          <w:kern w:val="0"/>
          <w:sz w:val="20"/>
          <w:szCs w:val="20"/>
          <w:lang w:eastAsia="de-DE"/>
          <w14:ligatures w14:val="none"/>
        </w:rPr>
        <w:t>Die Audio</w:t>
      </w:r>
      <w:proofErr w:type="gramEnd"/>
      <w:r w:rsidRPr="00195A51">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kann</w:t>
      </w:r>
      <w:r w:rsidR="00973D81">
        <w:rPr>
          <w:rFonts w:ascii="Source Sans Pro" w:eastAsia="Source Sans Pro" w:hAnsi="Source Sans Pro" w:cs="Source Sans Pro"/>
          <w:color w:val="252C30"/>
          <w:kern w:val="0"/>
          <w:sz w:val="20"/>
          <w:szCs w:val="20"/>
          <w:lang w:eastAsia="de-DE"/>
          <w14:ligatures w14:val="none"/>
        </w:rPr>
        <w:t xml:space="preserve"> optional mithilfe des QR-Codes auf dem Arbeitsblatt</w:t>
      </w:r>
      <w:r>
        <w:rPr>
          <w:rFonts w:ascii="Source Sans Pro" w:eastAsia="Source Sans Pro" w:hAnsi="Source Sans Pro" w:cs="Source Sans Pro"/>
          <w:color w:val="252C30"/>
          <w:kern w:val="0"/>
          <w:sz w:val="20"/>
          <w:szCs w:val="20"/>
          <w:lang w:eastAsia="de-DE"/>
          <w14:ligatures w14:val="none"/>
        </w:rPr>
        <w:t xml:space="preserve"> </w:t>
      </w:r>
      <w:r w:rsidR="00806B60">
        <w:rPr>
          <w:rFonts w:ascii="Source Sans Pro" w:eastAsia="Source Sans Pro" w:hAnsi="Source Sans Pro" w:cs="Source Sans Pro"/>
          <w:color w:val="252C30"/>
          <w:kern w:val="0"/>
          <w:sz w:val="20"/>
          <w:szCs w:val="20"/>
          <w:lang w:eastAsia="de-DE"/>
          <w14:ligatures w14:val="none"/>
        </w:rPr>
        <w:t xml:space="preserve">bereits </w:t>
      </w:r>
      <w:r w:rsidR="00973D81">
        <w:rPr>
          <w:rFonts w:ascii="Source Sans Pro" w:eastAsia="Source Sans Pro" w:hAnsi="Source Sans Pro" w:cs="Source Sans Pro"/>
          <w:color w:val="252C30"/>
          <w:kern w:val="0"/>
          <w:sz w:val="20"/>
          <w:szCs w:val="20"/>
          <w:lang w:eastAsia="de-DE"/>
          <w14:ligatures w14:val="none"/>
        </w:rPr>
        <w:t xml:space="preserve">auf einem Endgerät </w:t>
      </w:r>
      <w:r w:rsidR="00806B60">
        <w:rPr>
          <w:rFonts w:ascii="Source Sans Pro" w:eastAsia="Source Sans Pro" w:hAnsi="Source Sans Pro" w:cs="Source Sans Pro"/>
          <w:color w:val="252C30"/>
          <w:kern w:val="0"/>
          <w:sz w:val="20"/>
          <w:szCs w:val="20"/>
          <w:lang w:eastAsia="de-DE"/>
          <w14:ligatures w14:val="none"/>
        </w:rPr>
        <w:t xml:space="preserve">geöffnet werden, sodass die </w:t>
      </w:r>
      <w:proofErr w:type="spellStart"/>
      <w:proofErr w:type="gramStart"/>
      <w:r w:rsidR="00806B60">
        <w:rPr>
          <w:rFonts w:ascii="Source Sans Pro" w:eastAsia="Source Sans Pro" w:hAnsi="Source Sans Pro" w:cs="Source Sans Pro"/>
          <w:color w:val="252C30"/>
          <w:kern w:val="0"/>
          <w:sz w:val="20"/>
          <w:szCs w:val="20"/>
          <w:lang w:eastAsia="de-DE"/>
          <w14:ligatures w14:val="none"/>
        </w:rPr>
        <w:t>Schüler:innen</w:t>
      </w:r>
      <w:proofErr w:type="spellEnd"/>
      <w:proofErr w:type="gramEnd"/>
      <w:r w:rsidR="00806B60">
        <w:rPr>
          <w:rFonts w:ascii="Source Sans Pro" w:eastAsia="Source Sans Pro" w:hAnsi="Source Sans Pro" w:cs="Source Sans Pro"/>
          <w:color w:val="252C30"/>
          <w:kern w:val="0"/>
          <w:sz w:val="20"/>
          <w:szCs w:val="20"/>
          <w:lang w:eastAsia="de-DE"/>
          <w14:ligatures w14:val="none"/>
        </w:rPr>
        <w:t xml:space="preserve"> diese nur noch starten müssen</w:t>
      </w:r>
      <w:r w:rsidR="00C602BF">
        <w:rPr>
          <w:rFonts w:ascii="Source Sans Pro" w:eastAsia="Source Sans Pro" w:hAnsi="Source Sans Pro" w:cs="Source Sans Pro"/>
          <w:color w:val="252C30"/>
          <w:kern w:val="0"/>
          <w:sz w:val="20"/>
          <w:szCs w:val="20"/>
          <w:lang w:eastAsia="de-DE"/>
          <w14:ligatures w14:val="none"/>
        </w:rPr>
        <w:t>.</w:t>
      </w:r>
    </w:p>
    <w:p w14:paraId="0629BD7E" w14:textId="132BFB48" w:rsidR="00195A51" w:rsidRDefault="00195A51" w:rsidP="00195A51">
      <w:pPr>
        <w:numPr>
          <w:ilvl w:val="0"/>
          <w:numId w:val="23"/>
        </w:numPr>
        <w:spacing w:before="240" w:after="240" w:line="259" w:lineRule="auto"/>
        <w:jc w:val="both"/>
        <w:rPr>
          <w:rFonts w:ascii="Source Sans Pro" w:eastAsia="Source Sans Pro" w:hAnsi="Source Sans Pro" w:cs="Source Sans Pro"/>
          <w:color w:val="252C30"/>
          <w:kern w:val="0"/>
          <w:sz w:val="20"/>
          <w:szCs w:val="20"/>
          <w:lang w:eastAsia="de-DE"/>
          <w14:ligatures w14:val="none"/>
        </w:rPr>
      </w:pPr>
      <w:r w:rsidRPr="00195A51">
        <w:rPr>
          <w:rFonts w:ascii="Source Sans Pro" w:eastAsia="Source Sans Pro" w:hAnsi="Source Sans Pro" w:cs="Source Sans Pro"/>
          <w:color w:val="252C30"/>
          <w:kern w:val="0"/>
          <w:sz w:val="20"/>
          <w:szCs w:val="20"/>
          <w:lang w:eastAsia="de-DE"/>
          <w14:ligatures w14:val="none"/>
        </w:rPr>
        <w:t>Die Klarsichtfolien in der Aktenmappe sollten den Aufgaben entsprechend geordnet sein.</w:t>
      </w:r>
    </w:p>
    <w:p w14:paraId="495DDDA2" w14:textId="001A8B2C" w:rsidR="009C1710" w:rsidRPr="00C602BF" w:rsidRDefault="00973D81" w:rsidP="00C602BF">
      <w:pPr>
        <w:numPr>
          <w:ilvl w:val="0"/>
          <w:numId w:val="23"/>
        </w:numPr>
        <w:spacing w:after="0" w:line="259" w:lineRule="auto"/>
        <w:jc w:val="both"/>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Ergänzend zu der Inhaltsangabe der Aktenmappe </w:t>
      </w:r>
      <w:r w:rsidR="00C602BF">
        <w:rPr>
          <w:rFonts w:ascii="Source Sans Pro" w:eastAsia="Source Sans Pro" w:hAnsi="Source Sans Pro" w:cs="Source Sans Pro"/>
          <w:color w:val="252C30"/>
          <w:kern w:val="0"/>
          <w:sz w:val="20"/>
          <w:szCs w:val="20"/>
          <w:lang w:eastAsia="de-DE"/>
          <w14:ligatures w14:val="none"/>
        </w:rPr>
        <w:t>(s. Indizien unter benötigtes Material)</w:t>
      </w:r>
      <w:r>
        <w:rPr>
          <w:rFonts w:ascii="Source Sans Pro" w:eastAsia="Source Sans Pro" w:hAnsi="Source Sans Pro" w:cs="Source Sans Pro"/>
          <w:color w:val="252C30"/>
          <w:kern w:val="0"/>
          <w:sz w:val="20"/>
          <w:szCs w:val="20"/>
          <w:lang w:eastAsia="de-DE"/>
          <w14:ligatures w14:val="none"/>
        </w:rPr>
        <w:t xml:space="preserve"> gibt es „Bastelhinweise“ im Abschnitt </w:t>
      </w:r>
      <w:r>
        <w:rPr>
          <w:rFonts w:ascii="Source Sans Pro" w:eastAsia="Source Sans Pro" w:hAnsi="Source Sans Pro" w:cs="Source Sans Pro"/>
          <w:i/>
          <w:iCs/>
          <w:color w:val="252C30"/>
          <w:kern w:val="0"/>
          <w:sz w:val="20"/>
          <w:szCs w:val="20"/>
          <w:lang w:eastAsia="de-DE"/>
          <w14:ligatures w14:val="none"/>
        </w:rPr>
        <w:t>Vorlage</w:t>
      </w:r>
      <w:r w:rsidR="00C602BF">
        <w:rPr>
          <w:rFonts w:ascii="Source Sans Pro" w:eastAsia="Source Sans Pro" w:hAnsi="Source Sans Pro" w:cs="Source Sans Pro"/>
          <w:i/>
          <w:iCs/>
          <w:color w:val="252C30"/>
          <w:kern w:val="0"/>
          <w:sz w:val="20"/>
          <w:szCs w:val="20"/>
          <w:lang w:eastAsia="de-DE"/>
          <w14:ligatures w14:val="none"/>
        </w:rPr>
        <w:t>n.</w:t>
      </w:r>
    </w:p>
    <w:p w14:paraId="0DED62D6" w14:textId="31DB6A78" w:rsidR="009C1710" w:rsidRPr="00806B60" w:rsidRDefault="009C1710" w:rsidP="00806B60">
      <w:pPr>
        <w:spacing w:line="259" w:lineRule="auto"/>
        <w:rPr>
          <w:rFonts w:ascii="Source Sans Pro" w:eastAsia="Source Sans Pro" w:hAnsi="Source Sans Pro" w:cs="Source Sans Pro"/>
          <w:color w:val="252C30"/>
          <w:kern w:val="0"/>
          <w:sz w:val="20"/>
          <w:szCs w:val="20"/>
          <w:lang w:eastAsia="de-DE"/>
          <w14:ligatures w14:val="none"/>
        </w:rPr>
        <w:sectPr w:rsidR="009C1710" w:rsidRPr="00806B60" w:rsidSect="009C1710">
          <w:headerReference w:type="default" r:id="rId21"/>
          <w:footerReference w:type="default" r:id="rId22"/>
          <w:pgSz w:w="11906" w:h="16838"/>
          <w:pgMar w:top="1134" w:right="1417" w:bottom="1417" w:left="1417" w:header="1134" w:footer="1191" w:gutter="0"/>
          <w:pgNumType w:start="1"/>
          <w:cols w:space="720"/>
          <w:docGrid w:linePitch="326"/>
        </w:sectPr>
      </w:pPr>
    </w:p>
    <w:p w14:paraId="66F55B9F" w14:textId="1C2D54E3" w:rsidR="009C1710" w:rsidRPr="009C1710" w:rsidRDefault="00D74306" w:rsidP="009C1710">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noProof/>
        </w:rPr>
        <w:lastRenderedPageBreak/>
        <w:drawing>
          <wp:anchor distT="0" distB="0" distL="114300" distR="114300" simplePos="0" relativeHeight="251811840" behindDoc="0" locked="0" layoutInCell="1" allowOverlap="1" wp14:anchorId="762CC2DF" wp14:editId="54583969">
            <wp:simplePos x="0" y="0"/>
            <wp:positionH relativeFrom="column">
              <wp:posOffset>5608955</wp:posOffset>
            </wp:positionH>
            <wp:positionV relativeFrom="paragraph">
              <wp:posOffset>276225</wp:posOffset>
            </wp:positionV>
            <wp:extent cx="373380" cy="373380"/>
            <wp:effectExtent l="0" t="0" r="7620" b="7620"/>
            <wp:wrapNone/>
            <wp:docPr id="483580187"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80187" name="Grafik 483580187"/>
                    <pic:cNvPicPr/>
                  </pic:nvPicPr>
                  <pic:blipFill>
                    <a:blip r:embed="rId23">
                      <a:extLst>
                        <a:ext uri="{96DAC541-7B7A-43D3-8B79-37D633B846F1}">
                          <asvg:svgBlip xmlns:asvg="http://schemas.microsoft.com/office/drawing/2016/SVG/main" r:embed="rId24"/>
                        </a:ext>
                      </a:extLst>
                    </a:blip>
                    <a:stretch>
                      <a:fillRect/>
                    </a:stretch>
                  </pic:blipFill>
                  <pic:spPr>
                    <a:xfrm flipH="1">
                      <a:off x="0" y="0"/>
                      <a:ext cx="373380" cy="373380"/>
                    </a:xfrm>
                    <a:prstGeom prst="rect">
                      <a:avLst/>
                    </a:prstGeom>
                  </pic:spPr>
                </pic:pic>
              </a:graphicData>
            </a:graphic>
            <wp14:sizeRelH relativeFrom="page">
              <wp14:pctWidth>0</wp14:pctWidth>
            </wp14:sizeRelH>
            <wp14:sizeRelV relativeFrom="page">
              <wp14:pctHeight>0</wp14:pctHeight>
            </wp14:sizeRelV>
          </wp:anchor>
        </w:drawing>
      </w:r>
      <w:r w:rsidR="007C6640">
        <w:rPr>
          <w:rFonts w:ascii="Source Sans Pro" w:eastAsia="Arial" w:hAnsi="Source Sans Pro" w:cs="Arial"/>
          <w:b/>
          <w:color w:val="551C77"/>
          <w:kern w:val="0"/>
          <w:sz w:val="32"/>
          <w:szCs w:val="32"/>
          <w:lang w:eastAsia="de-DE"/>
          <w14:ligatures w14:val="none"/>
        </w:rPr>
        <w:t>Manganknollen</w:t>
      </w:r>
    </w:p>
    <w:p w14:paraId="54603B53" w14:textId="06F52B7F" w:rsid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Arial" w:hAnsi="Arial" w:cs="Arial"/>
          <w:noProof/>
          <w:u w:val="single"/>
        </w:rPr>
        <mc:AlternateContent>
          <mc:Choice Requires="wps">
            <w:drawing>
              <wp:anchor distT="0" distB="0" distL="114300" distR="114300" simplePos="0" relativeHeight="251744256" behindDoc="0" locked="0" layoutInCell="1" allowOverlap="1" wp14:anchorId="1A7764F2" wp14:editId="361E5C8E">
                <wp:simplePos x="0" y="0"/>
                <wp:positionH relativeFrom="column">
                  <wp:posOffset>-88190</wp:posOffset>
                </wp:positionH>
                <wp:positionV relativeFrom="paragraph">
                  <wp:posOffset>175895</wp:posOffset>
                </wp:positionV>
                <wp:extent cx="5883757" cy="526618"/>
                <wp:effectExtent l="12700" t="25400" r="22225" b="19685"/>
                <wp:wrapNone/>
                <wp:docPr id="1662615911" name="Rechteck 4"/>
                <wp:cNvGraphicFramePr/>
                <a:graphic xmlns:a="http://schemas.openxmlformats.org/drawingml/2006/main">
                  <a:graphicData uri="http://schemas.microsoft.com/office/word/2010/wordprocessingShape">
                    <wps:wsp>
                      <wps:cNvSpPr/>
                      <wps:spPr>
                        <a:xfrm>
                          <a:off x="0" y="0"/>
                          <a:ext cx="5883757" cy="526618"/>
                        </a:xfrm>
                        <a:custGeom>
                          <a:avLst/>
                          <a:gdLst>
                            <a:gd name="connsiteX0" fmla="*/ 0 w 5883757"/>
                            <a:gd name="connsiteY0" fmla="*/ 0 h 526618"/>
                            <a:gd name="connsiteX1" fmla="*/ 594913 w 5883757"/>
                            <a:gd name="connsiteY1" fmla="*/ 0 h 526618"/>
                            <a:gd name="connsiteX2" fmla="*/ 1072151 w 5883757"/>
                            <a:gd name="connsiteY2" fmla="*/ 0 h 526618"/>
                            <a:gd name="connsiteX3" fmla="*/ 1843577 w 5883757"/>
                            <a:gd name="connsiteY3" fmla="*/ 0 h 526618"/>
                            <a:gd name="connsiteX4" fmla="*/ 2438490 w 5883757"/>
                            <a:gd name="connsiteY4" fmla="*/ 0 h 526618"/>
                            <a:gd name="connsiteX5" fmla="*/ 3033404 w 5883757"/>
                            <a:gd name="connsiteY5" fmla="*/ 0 h 526618"/>
                            <a:gd name="connsiteX6" fmla="*/ 3804830 w 5883757"/>
                            <a:gd name="connsiteY6" fmla="*/ 0 h 526618"/>
                            <a:gd name="connsiteX7" fmla="*/ 4340905 w 5883757"/>
                            <a:gd name="connsiteY7" fmla="*/ 0 h 526618"/>
                            <a:gd name="connsiteX8" fmla="*/ 5112331 w 5883757"/>
                            <a:gd name="connsiteY8" fmla="*/ 0 h 526618"/>
                            <a:gd name="connsiteX9" fmla="*/ 5883757 w 5883757"/>
                            <a:gd name="connsiteY9" fmla="*/ 0 h 526618"/>
                            <a:gd name="connsiteX10" fmla="*/ 5883757 w 5883757"/>
                            <a:gd name="connsiteY10" fmla="*/ 526618 h 526618"/>
                            <a:gd name="connsiteX11" fmla="*/ 5230006 w 5883757"/>
                            <a:gd name="connsiteY11" fmla="*/ 526618 h 526618"/>
                            <a:gd name="connsiteX12" fmla="*/ 4635093 w 5883757"/>
                            <a:gd name="connsiteY12" fmla="*/ 526618 h 526618"/>
                            <a:gd name="connsiteX13" fmla="*/ 3863667 w 5883757"/>
                            <a:gd name="connsiteY13" fmla="*/ 526618 h 526618"/>
                            <a:gd name="connsiteX14" fmla="*/ 3092241 w 5883757"/>
                            <a:gd name="connsiteY14" fmla="*/ 526618 h 526618"/>
                            <a:gd name="connsiteX15" fmla="*/ 2556166 w 5883757"/>
                            <a:gd name="connsiteY15" fmla="*/ 526618 h 526618"/>
                            <a:gd name="connsiteX16" fmla="*/ 1902415 w 5883757"/>
                            <a:gd name="connsiteY16" fmla="*/ 526618 h 526618"/>
                            <a:gd name="connsiteX17" fmla="*/ 1130989 w 5883757"/>
                            <a:gd name="connsiteY17" fmla="*/ 526618 h 526618"/>
                            <a:gd name="connsiteX18" fmla="*/ 0 w 5883757"/>
                            <a:gd name="connsiteY18" fmla="*/ 526618 h 526618"/>
                            <a:gd name="connsiteX19" fmla="*/ 0 w 5883757"/>
                            <a:gd name="connsiteY19" fmla="*/ 0 h 5266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883757" h="526618" extrusionOk="0">
                              <a:moveTo>
                                <a:pt x="0" y="0"/>
                              </a:moveTo>
                              <a:cubicBezTo>
                                <a:pt x="149602" y="4706"/>
                                <a:pt x="411550" y="27256"/>
                                <a:pt x="594913" y="0"/>
                              </a:cubicBezTo>
                              <a:cubicBezTo>
                                <a:pt x="778276" y="-27256"/>
                                <a:pt x="934901" y="-4166"/>
                                <a:pt x="1072151" y="0"/>
                              </a:cubicBezTo>
                              <a:cubicBezTo>
                                <a:pt x="1209401" y="4166"/>
                                <a:pt x="1503181" y="30309"/>
                                <a:pt x="1843577" y="0"/>
                              </a:cubicBezTo>
                              <a:cubicBezTo>
                                <a:pt x="2183973" y="-30309"/>
                                <a:pt x="2171939" y="11125"/>
                                <a:pt x="2438490" y="0"/>
                              </a:cubicBezTo>
                              <a:cubicBezTo>
                                <a:pt x="2705041" y="-11125"/>
                                <a:pt x="2878373" y="23851"/>
                                <a:pt x="3033404" y="0"/>
                              </a:cubicBezTo>
                              <a:cubicBezTo>
                                <a:pt x="3188435" y="-23851"/>
                                <a:pt x="3438792" y="32092"/>
                                <a:pt x="3804830" y="0"/>
                              </a:cubicBezTo>
                              <a:cubicBezTo>
                                <a:pt x="4170868" y="-32092"/>
                                <a:pt x="4218225" y="-794"/>
                                <a:pt x="4340905" y="0"/>
                              </a:cubicBezTo>
                              <a:cubicBezTo>
                                <a:pt x="4463585" y="794"/>
                                <a:pt x="4793673" y="-20216"/>
                                <a:pt x="5112331" y="0"/>
                              </a:cubicBezTo>
                              <a:cubicBezTo>
                                <a:pt x="5430989" y="20216"/>
                                <a:pt x="5602290" y="13814"/>
                                <a:pt x="5883757" y="0"/>
                              </a:cubicBezTo>
                              <a:cubicBezTo>
                                <a:pt x="5887596" y="161401"/>
                                <a:pt x="5858271" y="301526"/>
                                <a:pt x="5883757" y="526618"/>
                              </a:cubicBezTo>
                              <a:cubicBezTo>
                                <a:pt x="5592657" y="528640"/>
                                <a:pt x="5542914" y="505021"/>
                                <a:pt x="5230006" y="526618"/>
                              </a:cubicBezTo>
                              <a:cubicBezTo>
                                <a:pt x="4917098" y="548215"/>
                                <a:pt x="4876601" y="527520"/>
                                <a:pt x="4635093" y="526618"/>
                              </a:cubicBezTo>
                              <a:cubicBezTo>
                                <a:pt x="4393585" y="525716"/>
                                <a:pt x="4078907" y="507650"/>
                                <a:pt x="3863667" y="526618"/>
                              </a:cubicBezTo>
                              <a:cubicBezTo>
                                <a:pt x="3648427" y="545586"/>
                                <a:pt x="3319965" y="507707"/>
                                <a:pt x="3092241" y="526618"/>
                              </a:cubicBezTo>
                              <a:cubicBezTo>
                                <a:pt x="2864517" y="545529"/>
                                <a:pt x="2812098" y="534586"/>
                                <a:pt x="2556166" y="526618"/>
                              </a:cubicBezTo>
                              <a:cubicBezTo>
                                <a:pt x="2300234" y="518650"/>
                                <a:pt x="2054937" y="552961"/>
                                <a:pt x="1902415" y="526618"/>
                              </a:cubicBezTo>
                              <a:cubicBezTo>
                                <a:pt x="1749893" y="500275"/>
                                <a:pt x="1490885" y="558437"/>
                                <a:pt x="1130989" y="526618"/>
                              </a:cubicBezTo>
                              <a:cubicBezTo>
                                <a:pt x="771093" y="494799"/>
                                <a:pt x="258819" y="498180"/>
                                <a:pt x="0" y="526618"/>
                              </a:cubicBezTo>
                              <a:cubicBezTo>
                                <a:pt x="-16458" y="320256"/>
                                <a:pt x="23169" y="179832"/>
                                <a:pt x="0" y="0"/>
                              </a:cubicBezTo>
                              <a:close/>
                            </a:path>
                          </a:pathLst>
                        </a:custGeom>
                        <a:noFill/>
                        <a:ln w="6350">
                          <a:solidFill>
                            <a:srgbClr val="551C77"/>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1AA3E6" id="Rechteck 4" o:spid="_x0000_s1026" style="position:absolute;margin-left:-6.95pt;margin-top:13.85pt;width:463.3pt;height:41.4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" filled="f" strokecolor="#551c77" strokeweight=".5pt"/>
            </w:pict>
          </mc:Fallback>
        </mc:AlternateContent>
      </w:r>
    </w:p>
    <w:p w14:paraId="022A7E0B" w14:textId="6956D062"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b/>
          <w:bCs/>
          <w:color w:val="252C30"/>
          <w:kern w:val="0"/>
          <w:sz w:val="20"/>
          <w:szCs w:val="20"/>
          <w:lang w:eastAsia="de-DE"/>
          <w14:ligatures w14:val="none"/>
        </w:rPr>
        <w:t>Hinweis</w:t>
      </w:r>
      <w:r w:rsidRPr="001C2CC3">
        <w:rPr>
          <w:rFonts w:ascii="Source Sans Pro" w:eastAsia="Source Sans Pro" w:hAnsi="Source Sans Pro" w:cs="Source Sans Pro"/>
          <w:color w:val="252C30"/>
          <w:kern w:val="0"/>
          <w:sz w:val="20"/>
          <w:szCs w:val="20"/>
          <w:lang w:eastAsia="de-DE"/>
          <w14:ligatures w14:val="none"/>
        </w:rPr>
        <w:t xml:space="preserve">: </w:t>
      </w:r>
      <w:r w:rsidRPr="001C2CC3">
        <w:rPr>
          <w:rFonts w:ascii="Source Sans Pro" w:eastAsia="Source Sans Pro" w:hAnsi="Source Sans Pro" w:cs="Source Sans Pro"/>
          <w:color w:val="252C30"/>
          <w:kern w:val="0"/>
          <w:sz w:val="20"/>
          <w:szCs w:val="20"/>
          <w:lang w:eastAsia="de-DE"/>
          <w14:ligatures w14:val="none"/>
        </w:rPr>
        <w:br/>
        <w:t>Bitte räumt die Materialien nach jeder Aufgabe zurück in ihre jeweilige Klarsichtfolie.</w:t>
      </w:r>
    </w:p>
    <w:p w14:paraId="33320CF7" w14:textId="27F658DB" w:rsidR="001C2CC3" w:rsidRPr="001C2CC3" w:rsidRDefault="00F2492F" w:rsidP="001C2CC3">
      <w:pPr>
        <w:spacing w:line="259" w:lineRule="auto"/>
        <w:rPr>
          <w:rFonts w:ascii="Source Sans Pro" w:eastAsia="Source Sans Pro" w:hAnsi="Source Sans Pro" w:cs="Source Sans Pro"/>
          <w:b/>
          <w:bCs/>
          <w:color w:val="252C30"/>
          <w:kern w:val="0"/>
          <w:sz w:val="20"/>
          <w:szCs w:val="20"/>
          <w:lang w:eastAsia="de-DE"/>
          <w14:ligatures w14:val="none"/>
        </w:rPr>
      </w:pPr>
      <w:r>
        <w:rPr>
          <w:noProof/>
        </w:rPr>
        <w:drawing>
          <wp:anchor distT="0" distB="0" distL="114300" distR="114300" simplePos="0" relativeHeight="251765760" behindDoc="0" locked="0" layoutInCell="1" allowOverlap="1" wp14:anchorId="752A9BFC" wp14:editId="3D98EDCD">
            <wp:simplePos x="0" y="0"/>
            <wp:positionH relativeFrom="column">
              <wp:posOffset>-359410</wp:posOffset>
            </wp:positionH>
            <wp:positionV relativeFrom="paragraph">
              <wp:posOffset>110539</wp:posOffset>
            </wp:positionV>
            <wp:extent cx="360000" cy="360000"/>
            <wp:effectExtent l="0" t="0" r="0" b="0"/>
            <wp:wrapNone/>
            <wp:docPr id="211599827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25">
                      <a:extLst>
                        <a:ext uri="{96DAC541-7B7A-43D3-8B79-37D633B846F1}">
                          <asvg:svgBlip xmlns:asvg="http://schemas.microsoft.com/office/drawing/2016/SVG/main" r:embed="rId26"/>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color w:val="252C30"/>
          <w:kern w:val="0"/>
          <w:sz w:val="20"/>
          <w:szCs w:val="20"/>
          <w:u w:val="single"/>
          <w:lang w:eastAsia="de-DE"/>
          <w14:ligatures w14:val="none"/>
        </w:rPr>
        <w:br/>
      </w:r>
      <w:r w:rsidR="001C2CC3" w:rsidRPr="001C2CC3">
        <w:rPr>
          <w:rFonts w:ascii="Source Sans Pro" w:eastAsia="Source Sans Pro" w:hAnsi="Source Sans Pro" w:cs="Source Sans Pro"/>
          <w:b/>
          <w:bCs/>
          <w:color w:val="252C30"/>
          <w:kern w:val="0"/>
          <w:sz w:val="20"/>
          <w:szCs w:val="20"/>
          <w:lang w:eastAsia="de-DE"/>
          <w14:ligatures w14:val="none"/>
        </w:rPr>
        <w:t>Aufgabe 1:</w:t>
      </w:r>
    </w:p>
    <w:p w14:paraId="22283694" w14:textId="4D066722" w:rsidR="001C2CC3" w:rsidRPr="001C2CC3"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Frida Knolle ist Umweltschutz-Professorin und besitzt engen Kontakt zur internationalen Meeresbodenbehörde. Du bist ihre Assistentin</w:t>
      </w:r>
      <w:r w:rsidR="00DC0454">
        <w:rPr>
          <w:rFonts w:ascii="Source Sans Pro" w:eastAsia="Source Sans Pro" w:hAnsi="Source Sans Pro" w:cs="Source Sans Pro"/>
          <w:color w:val="252C30"/>
          <w:kern w:val="0"/>
          <w:sz w:val="20"/>
          <w:szCs w:val="20"/>
          <w:lang w:eastAsia="de-DE"/>
          <w14:ligatures w14:val="none"/>
        </w:rPr>
        <w:t xml:space="preserve"> bzw. ihr Assistent</w:t>
      </w:r>
      <w:r w:rsidRPr="001C2CC3">
        <w:rPr>
          <w:rFonts w:ascii="Source Sans Pro" w:eastAsia="Source Sans Pro" w:hAnsi="Source Sans Pro" w:cs="Source Sans Pro"/>
          <w:color w:val="252C30"/>
          <w:kern w:val="0"/>
          <w:sz w:val="20"/>
          <w:szCs w:val="20"/>
          <w:lang w:eastAsia="de-DE"/>
          <w14:ligatures w14:val="none"/>
        </w:rPr>
        <w:t>.</w:t>
      </w:r>
    </w:p>
    <w:p w14:paraId="7BC283E2" w14:textId="446491BB" w:rsidR="001C2CC3" w:rsidRPr="001C2CC3"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In letzter Zeit hast du Frida kaum gesehen, weil sie wie gebannt an ihrem Schreibtisch saß, um ein geheimes Umweltverbrechen aufzudecken. Seit letzter Woche ist sie jedoch spurlos verschwunden. </w:t>
      </w:r>
    </w:p>
    <w:p w14:paraId="403D7686" w14:textId="5601A5C5" w:rsidR="00F32929"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Auf ihrem Schreibtisch entdeckst du eine </w:t>
      </w:r>
      <w:r w:rsidRPr="00D74306">
        <w:rPr>
          <w:rFonts w:ascii="Source Sans Pro" w:eastAsia="Source Sans Pro" w:hAnsi="Source Sans Pro" w:cs="Source Sans Pro"/>
          <w:b/>
          <w:bCs/>
          <w:color w:val="252C30"/>
          <w:kern w:val="0"/>
          <w:sz w:val="20"/>
          <w:szCs w:val="20"/>
          <w:lang w:eastAsia="de-DE"/>
          <w14:ligatures w14:val="none"/>
        </w:rPr>
        <w:t>dicke braune Akte</w:t>
      </w:r>
      <w:r w:rsidRPr="001C2CC3">
        <w:rPr>
          <w:rFonts w:ascii="Source Sans Pro" w:eastAsia="Source Sans Pro" w:hAnsi="Source Sans Pro" w:cs="Source Sans Pro"/>
          <w:color w:val="252C30"/>
          <w:kern w:val="0"/>
          <w:sz w:val="20"/>
          <w:szCs w:val="20"/>
          <w:lang w:eastAsia="de-DE"/>
          <w14:ligatures w14:val="none"/>
        </w:rPr>
        <w:t xml:space="preserve">. Nimm </w:t>
      </w:r>
      <w:r w:rsidR="00DC0454">
        <w:rPr>
          <w:rFonts w:ascii="Source Sans Pro" w:eastAsia="Source Sans Pro" w:hAnsi="Source Sans Pro" w:cs="Source Sans Pro"/>
          <w:color w:val="252C30"/>
          <w:kern w:val="0"/>
          <w:sz w:val="20"/>
          <w:szCs w:val="20"/>
          <w:lang w:eastAsia="de-DE"/>
          <w14:ligatures w14:val="none"/>
        </w:rPr>
        <w:t>die</w:t>
      </w:r>
      <w:r w:rsidRPr="001C2CC3">
        <w:rPr>
          <w:rFonts w:ascii="Source Sans Pro" w:eastAsia="Source Sans Pro" w:hAnsi="Source Sans Pro" w:cs="Source Sans Pro"/>
          <w:color w:val="252C30"/>
          <w:kern w:val="0"/>
          <w:sz w:val="20"/>
          <w:szCs w:val="20"/>
          <w:lang w:eastAsia="de-DE"/>
          <w14:ligatures w14:val="none"/>
        </w:rPr>
        <w:t xml:space="preserve"> </w:t>
      </w:r>
      <w:r w:rsidRPr="00262384">
        <w:rPr>
          <w:rFonts w:ascii="Source Sans Pro" w:eastAsia="Source Sans Pro" w:hAnsi="Source Sans Pro" w:cs="Source Sans Pro"/>
          <w:b/>
          <w:bCs/>
          <w:color w:val="252C30"/>
          <w:kern w:val="0"/>
          <w:sz w:val="20"/>
          <w:szCs w:val="20"/>
          <w:lang w:eastAsia="de-DE"/>
          <w14:ligatures w14:val="none"/>
        </w:rPr>
        <w:t>Hinweisumschläge aus der</w:t>
      </w:r>
      <w:r w:rsidR="00DC0454" w:rsidRPr="00262384">
        <w:rPr>
          <w:rFonts w:ascii="Source Sans Pro" w:eastAsia="Source Sans Pro" w:hAnsi="Source Sans Pro" w:cs="Source Sans Pro"/>
          <w:b/>
          <w:bCs/>
          <w:color w:val="252C30"/>
          <w:kern w:val="0"/>
          <w:sz w:val="20"/>
          <w:szCs w:val="20"/>
          <w:lang w:eastAsia="de-DE"/>
          <w14:ligatures w14:val="none"/>
        </w:rPr>
        <w:t xml:space="preserve"> Folie zu Aufgabe 1 aus der</w:t>
      </w:r>
      <w:r w:rsidRPr="00262384">
        <w:rPr>
          <w:rFonts w:ascii="Source Sans Pro" w:eastAsia="Source Sans Pro" w:hAnsi="Source Sans Pro" w:cs="Source Sans Pro"/>
          <w:b/>
          <w:bCs/>
          <w:color w:val="252C30"/>
          <w:kern w:val="0"/>
          <w:sz w:val="20"/>
          <w:szCs w:val="20"/>
          <w:lang w:eastAsia="de-DE"/>
          <w14:ligatures w14:val="none"/>
        </w:rPr>
        <w:t xml:space="preserve"> Mappe</w:t>
      </w:r>
      <w:r w:rsidRPr="001C2CC3">
        <w:rPr>
          <w:rFonts w:ascii="Source Sans Pro" w:eastAsia="Source Sans Pro" w:hAnsi="Source Sans Pro" w:cs="Source Sans Pro"/>
          <w:color w:val="252C30"/>
          <w:kern w:val="0"/>
          <w:sz w:val="20"/>
          <w:szCs w:val="20"/>
          <w:lang w:eastAsia="de-DE"/>
          <w14:ligatures w14:val="none"/>
        </w:rPr>
        <w:t xml:space="preserve">. Du darfst die Hinweise erst öffnen, wenn du den sportlichen Preis dafür bezahlt hast. </w:t>
      </w:r>
      <w:r w:rsidRPr="001C2CC3">
        <w:rPr>
          <w:rFonts w:ascii="Source Sans Pro" w:eastAsia="Source Sans Pro" w:hAnsi="Source Sans Pro" w:cs="Source Sans Pro"/>
          <w:b/>
          <w:bCs/>
          <w:color w:val="252C30"/>
          <w:kern w:val="0"/>
          <w:sz w:val="20"/>
          <w:szCs w:val="20"/>
          <w:lang w:eastAsia="de-DE"/>
          <w14:ligatures w14:val="none"/>
        </w:rPr>
        <w:t>Sammle alle Hinweise</w:t>
      </w:r>
      <w:r w:rsidRPr="001C2CC3">
        <w:rPr>
          <w:rFonts w:ascii="Source Sans Pro" w:eastAsia="Source Sans Pro" w:hAnsi="Source Sans Pro" w:cs="Source Sans Pro"/>
          <w:color w:val="252C30"/>
          <w:kern w:val="0"/>
          <w:sz w:val="20"/>
          <w:szCs w:val="20"/>
          <w:lang w:eastAsia="de-DE"/>
          <w14:ligatures w14:val="none"/>
        </w:rPr>
        <w:t xml:space="preserve"> und </w:t>
      </w:r>
      <w:r w:rsidRPr="001C2CC3">
        <w:rPr>
          <w:rFonts w:ascii="Source Sans Pro" w:eastAsia="Source Sans Pro" w:hAnsi="Source Sans Pro" w:cs="Source Sans Pro"/>
          <w:b/>
          <w:bCs/>
          <w:color w:val="252C30"/>
          <w:kern w:val="0"/>
          <w:sz w:val="20"/>
          <w:szCs w:val="20"/>
          <w:lang w:eastAsia="de-DE"/>
          <w14:ligatures w14:val="none"/>
        </w:rPr>
        <w:t>sieh sie dir genau an</w:t>
      </w:r>
      <w:r w:rsidRPr="001C2CC3">
        <w:rPr>
          <w:rFonts w:ascii="Source Sans Pro" w:eastAsia="Source Sans Pro" w:hAnsi="Source Sans Pro" w:cs="Source Sans Pro"/>
          <w:color w:val="252C30"/>
          <w:kern w:val="0"/>
          <w:sz w:val="20"/>
          <w:szCs w:val="20"/>
          <w:lang w:eastAsia="de-DE"/>
          <w14:ligatures w14:val="none"/>
        </w:rPr>
        <w:t>.</w:t>
      </w:r>
    </w:p>
    <w:p w14:paraId="73CADFC6" w14:textId="436170C2" w:rsidR="001C2CC3" w:rsidRPr="001C2CC3" w:rsidRDefault="00D74306" w:rsidP="001C2CC3">
      <w:pPr>
        <w:spacing w:line="259" w:lineRule="auto"/>
        <w:rPr>
          <w:rFonts w:ascii="Source Sans Pro" w:eastAsia="Source Sans Pro" w:hAnsi="Source Sans Pro" w:cs="Source Sans Pro"/>
          <w:b/>
          <w:bCs/>
          <w:color w:val="252C30"/>
          <w:kern w:val="0"/>
          <w:sz w:val="20"/>
          <w:szCs w:val="20"/>
          <w:lang w:eastAsia="de-DE"/>
          <w14:ligatures w14:val="none"/>
        </w:rPr>
      </w:pPr>
      <w:r>
        <w:rPr>
          <w:noProof/>
        </w:rPr>
        <w:drawing>
          <wp:anchor distT="0" distB="0" distL="114300" distR="114300" simplePos="0" relativeHeight="251767808" behindDoc="0" locked="0" layoutInCell="1" allowOverlap="1" wp14:anchorId="5FDD4702" wp14:editId="176799CD">
            <wp:simplePos x="0" y="0"/>
            <wp:positionH relativeFrom="column">
              <wp:posOffset>-404495</wp:posOffset>
            </wp:positionH>
            <wp:positionV relativeFrom="paragraph">
              <wp:posOffset>94615</wp:posOffset>
            </wp:positionV>
            <wp:extent cx="359410" cy="359410"/>
            <wp:effectExtent l="0" t="0" r="0" b="0"/>
            <wp:wrapNone/>
            <wp:docPr id="115401326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13261" name="Grafik 1154013261"/>
                    <pic:cNvPicPr/>
                  </pic:nvPicPr>
                  <pic:blipFill>
                    <a:blip r:embed="rId27">
                      <a:extLst>
                        <a:ext uri="{96DAC541-7B7A-43D3-8B79-37D633B846F1}">
                          <asvg:svgBlip xmlns:asvg="http://schemas.microsoft.com/office/drawing/2016/SVG/main" r:embed="rId2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A0485" w:rsidRPr="00AA0485">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809792" behindDoc="0" locked="0" layoutInCell="1" allowOverlap="1" wp14:anchorId="5CA8845E" wp14:editId="27E1ED13">
            <wp:simplePos x="0" y="0"/>
            <wp:positionH relativeFrom="column">
              <wp:posOffset>4946831</wp:posOffset>
            </wp:positionH>
            <wp:positionV relativeFrom="paragraph">
              <wp:posOffset>309880</wp:posOffset>
            </wp:positionV>
            <wp:extent cx="808990" cy="808990"/>
            <wp:effectExtent l="0" t="0" r="3810" b="3810"/>
            <wp:wrapThrough wrapText="bothSides">
              <wp:wrapPolygon edited="0">
                <wp:start x="0" y="0"/>
                <wp:lineTo x="0" y="21363"/>
                <wp:lineTo x="21363" y="21363"/>
                <wp:lineTo x="21363" y="0"/>
                <wp:lineTo x="0" y="0"/>
              </wp:wrapPolygon>
            </wp:wrapThrough>
            <wp:docPr id="1285878731" name="Grafik 1" descr="Ein Bild, das Muster, Flieder, lila,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78731" name="Grafik 1" descr="Ein Bild, das Muster, Flieder, lila, Grafiken enthält.&#10;&#10;KI-generierte Inhalte können fehlerhaft se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08990" cy="808990"/>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color w:val="252C30"/>
          <w:kern w:val="0"/>
          <w:sz w:val="20"/>
          <w:szCs w:val="20"/>
          <w:lang w:eastAsia="de-DE"/>
          <w14:ligatures w14:val="none"/>
        </w:rPr>
        <w:br/>
      </w:r>
      <w:r w:rsidR="001C2CC3" w:rsidRPr="001C2CC3">
        <w:rPr>
          <w:rFonts w:ascii="Source Sans Pro" w:eastAsia="Source Sans Pro" w:hAnsi="Source Sans Pro" w:cs="Source Sans Pro"/>
          <w:b/>
          <w:bCs/>
          <w:color w:val="252C30"/>
          <w:kern w:val="0"/>
          <w:sz w:val="20"/>
          <w:szCs w:val="20"/>
          <w:lang w:eastAsia="de-DE"/>
          <w14:ligatures w14:val="none"/>
        </w:rPr>
        <w:t xml:space="preserve">Aufgabe 2: </w:t>
      </w:r>
    </w:p>
    <w:p w14:paraId="48F79475" w14:textId="3CE8965B" w:rsidR="001C2CC3" w:rsidRPr="001C2CC3" w:rsidRDefault="00352E76"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46304" behindDoc="0" locked="0" layoutInCell="1" allowOverlap="1" wp14:anchorId="3474615C" wp14:editId="010D5A0E">
                <wp:simplePos x="0" y="0"/>
                <wp:positionH relativeFrom="column">
                  <wp:posOffset>-76835</wp:posOffset>
                </wp:positionH>
                <wp:positionV relativeFrom="paragraph">
                  <wp:posOffset>806613</wp:posOffset>
                </wp:positionV>
                <wp:extent cx="5883275" cy="2917190"/>
                <wp:effectExtent l="12700" t="25400" r="34925" b="41910"/>
                <wp:wrapNone/>
                <wp:docPr id="550229739" name="Rechteck 2"/>
                <wp:cNvGraphicFramePr/>
                <a:graphic xmlns:a="http://schemas.openxmlformats.org/drawingml/2006/main">
                  <a:graphicData uri="http://schemas.microsoft.com/office/word/2010/wordprocessingShape">
                    <wps:wsp>
                      <wps:cNvSpPr/>
                      <wps:spPr>
                        <a:xfrm>
                          <a:off x="0" y="0"/>
                          <a:ext cx="5883275" cy="2917190"/>
                        </a:xfrm>
                        <a:custGeom>
                          <a:avLst/>
                          <a:gdLst>
                            <a:gd name="connsiteX0" fmla="*/ 0 w 5883275"/>
                            <a:gd name="connsiteY0" fmla="*/ 0 h 2917190"/>
                            <a:gd name="connsiteX1" fmla="*/ 771363 w 5883275"/>
                            <a:gd name="connsiteY1" fmla="*/ 0 h 2917190"/>
                            <a:gd name="connsiteX2" fmla="*/ 1366227 w 5883275"/>
                            <a:gd name="connsiteY2" fmla="*/ 0 h 2917190"/>
                            <a:gd name="connsiteX3" fmla="*/ 1843426 w 5883275"/>
                            <a:gd name="connsiteY3" fmla="*/ 0 h 2917190"/>
                            <a:gd name="connsiteX4" fmla="*/ 2379458 w 5883275"/>
                            <a:gd name="connsiteY4" fmla="*/ 0 h 2917190"/>
                            <a:gd name="connsiteX5" fmla="*/ 3091988 w 5883275"/>
                            <a:gd name="connsiteY5" fmla="*/ 0 h 2917190"/>
                            <a:gd name="connsiteX6" fmla="*/ 3569187 w 5883275"/>
                            <a:gd name="connsiteY6" fmla="*/ 0 h 2917190"/>
                            <a:gd name="connsiteX7" fmla="*/ 4046386 w 5883275"/>
                            <a:gd name="connsiteY7" fmla="*/ 0 h 2917190"/>
                            <a:gd name="connsiteX8" fmla="*/ 4582418 w 5883275"/>
                            <a:gd name="connsiteY8" fmla="*/ 0 h 2917190"/>
                            <a:gd name="connsiteX9" fmla="*/ 5177282 w 5883275"/>
                            <a:gd name="connsiteY9" fmla="*/ 0 h 2917190"/>
                            <a:gd name="connsiteX10" fmla="*/ 5883275 w 5883275"/>
                            <a:gd name="connsiteY10" fmla="*/ 0 h 2917190"/>
                            <a:gd name="connsiteX11" fmla="*/ 5883275 w 5883275"/>
                            <a:gd name="connsiteY11" fmla="*/ 612610 h 2917190"/>
                            <a:gd name="connsiteX12" fmla="*/ 5883275 w 5883275"/>
                            <a:gd name="connsiteY12" fmla="*/ 1108532 h 2917190"/>
                            <a:gd name="connsiteX13" fmla="*/ 5883275 w 5883275"/>
                            <a:gd name="connsiteY13" fmla="*/ 1721142 h 2917190"/>
                            <a:gd name="connsiteX14" fmla="*/ 5883275 w 5883275"/>
                            <a:gd name="connsiteY14" fmla="*/ 2246236 h 2917190"/>
                            <a:gd name="connsiteX15" fmla="*/ 5883275 w 5883275"/>
                            <a:gd name="connsiteY15" fmla="*/ 2917190 h 2917190"/>
                            <a:gd name="connsiteX16" fmla="*/ 5229578 w 5883275"/>
                            <a:gd name="connsiteY16" fmla="*/ 2917190 h 2917190"/>
                            <a:gd name="connsiteX17" fmla="*/ 4517048 w 5883275"/>
                            <a:gd name="connsiteY17" fmla="*/ 2917190 h 2917190"/>
                            <a:gd name="connsiteX18" fmla="*/ 3745685 w 5883275"/>
                            <a:gd name="connsiteY18" fmla="*/ 2917190 h 2917190"/>
                            <a:gd name="connsiteX19" fmla="*/ 3033155 w 5883275"/>
                            <a:gd name="connsiteY19" fmla="*/ 2917190 h 2917190"/>
                            <a:gd name="connsiteX20" fmla="*/ 2555956 w 5883275"/>
                            <a:gd name="connsiteY20" fmla="*/ 2917190 h 2917190"/>
                            <a:gd name="connsiteX21" fmla="*/ 1902259 w 5883275"/>
                            <a:gd name="connsiteY21" fmla="*/ 2917190 h 2917190"/>
                            <a:gd name="connsiteX22" fmla="*/ 1189729 w 5883275"/>
                            <a:gd name="connsiteY22" fmla="*/ 2917190 h 2917190"/>
                            <a:gd name="connsiteX23" fmla="*/ 0 w 5883275"/>
                            <a:gd name="connsiteY23" fmla="*/ 2917190 h 2917190"/>
                            <a:gd name="connsiteX24" fmla="*/ 0 w 5883275"/>
                            <a:gd name="connsiteY24" fmla="*/ 2392096 h 2917190"/>
                            <a:gd name="connsiteX25" fmla="*/ 0 w 5883275"/>
                            <a:gd name="connsiteY25" fmla="*/ 1867002 h 2917190"/>
                            <a:gd name="connsiteX26" fmla="*/ 0 w 5883275"/>
                            <a:gd name="connsiteY26" fmla="*/ 1283564 h 2917190"/>
                            <a:gd name="connsiteX27" fmla="*/ 0 w 5883275"/>
                            <a:gd name="connsiteY27" fmla="*/ 641782 h 2917190"/>
                            <a:gd name="connsiteX28" fmla="*/ 0 w 5883275"/>
                            <a:gd name="connsiteY28" fmla="*/ 0 h 2917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883275" h="2917190" extrusionOk="0">
                              <a:moveTo>
                                <a:pt x="0" y="0"/>
                              </a:moveTo>
                              <a:cubicBezTo>
                                <a:pt x="283387" y="-37357"/>
                                <a:pt x="499228" y="35961"/>
                                <a:pt x="771363" y="0"/>
                              </a:cubicBezTo>
                              <a:cubicBezTo>
                                <a:pt x="1043498" y="-35961"/>
                                <a:pt x="1105465" y="112"/>
                                <a:pt x="1366227" y="0"/>
                              </a:cubicBezTo>
                              <a:cubicBezTo>
                                <a:pt x="1626989" y="-112"/>
                                <a:pt x="1693957" y="-9062"/>
                                <a:pt x="1843426" y="0"/>
                              </a:cubicBezTo>
                              <a:cubicBezTo>
                                <a:pt x="1992895" y="9062"/>
                                <a:pt x="2150515" y="-24777"/>
                                <a:pt x="2379458" y="0"/>
                              </a:cubicBezTo>
                              <a:cubicBezTo>
                                <a:pt x="2608401" y="24777"/>
                                <a:pt x="2887442" y="-33132"/>
                                <a:pt x="3091988" y="0"/>
                              </a:cubicBezTo>
                              <a:cubicBezTo>
                                <a:pt x="3296534" y="33132"/>
                                <a:pt x="3437551" y="-20155"/>
                                <a:pt x="3569187" y="0"/>
                              </a:cubicBezTo>
                              <a:cubicBezTo>
                                <a:pt x="3700823" y="20155"/>
                                <a:pt x="3898122" y="-20245"/>
                                <a:pt x="4046386" y="0"/>
                              </a:cubicBezTo>
                              <a:cubicBezTo>
                                <a:pt x="4194650" y="20245"/>
                                <a:pt x="4431135" y="20817"/>
                                <a:pt x="4582418" y="0"/>
                              </a:cubicBezTo>
                              <a:cubicBezTo>
                                <a:pt x="4733701" y="-20817"/>
                                <a:pt x="4975675" y="-28719"/>
                                <a:pt x="5177282" y="0"/>
                              </a:cubicBezTo>
                              <a:cubicBezTo>
                                <a:pt x="5378889" y="28719"/>
                                <a:pt x="5649229" y="-30511"/>
                                <a:pt x="5883275" y="0"/>
                              </a:cubicBezTo>
                              <a:cubicBezTo>
                                <a:pt x="5894703" y="211920"/>
                                <a:pt x="5879861" y="438199"/>
                                <a:pt x="5883275" y="612610"/>
                              </a:cubicBezTo>
                              <a:cubicBezTo>
                                <a:pt x="5886690" y="787021"/>
                                <a:pt x="5885543" y="946667"/>
                                <a:pt x="5883275" y="1108532"/>
                              </a:cubicBezTo>
                              <a:cubicBezTo>
                                <a:pt x="5881007" y="1270397"/>
                                <a:pt x="5869092" y="1460276"/>
                                <a:pt x="5883275" y="1721142"/>
                              </a:cubicBezTo>
                              <a:cubicBezTo>
                                <a:pt x="5897459" y="1982008"/>
                                <a:pt x="5857843" y="2097341"/>
                                <a:pt x="5883275" y="2246236"/>
                              </a:cubicBezTo>
                              <a:cubicBezTo>
                                <a:pt x="5908707" y="2395131"/>
                                <a:pt x="5889773" y="2634674"/>
                                <a:pt x="5883275" y="2917190"/>
                              </a:cubicBezTo>
                              <a:cubicBezTo>
                                <a:pt x="5713614" y="2937303"/>
                                <a:pt x="5472645" y="2929912"/>
                                <a:pt x="5229578" y="2917190"/>
                              </a:cubicBezTo>
                              <a:cubicBezTo>
                                <a:pt x="4986511" y="2904468"/>
                                <a:pt x="4750477" y="2883572"/>
                                <a:pt x="4517048" y="2917190"/>
                              </a:cubicBezTo>
                              <a:cubicBezTo>
                                <a:pt x="4283619" y="2950809"/>
                                <a:pt x="3934450" y="2934877"/>
                                <a:pt x="3745685" y="2917190"/>
                              </a:cubicBezTo>
                              <a:cubicBezTo>
                                <a:pt x="3556920" y="2899503"/>
                                <a:pt x="3321881" y="2916421"/>
                                <a:pt x="3033155" y="2917190"/>
                              </a:cubicBezTo>
                              <a:cubicBezTo>
                                <a:pt x="2744429" y="2917960"/>
                                <a:pt x="2724821" y="2933190"/>
                                <a:pt x="2555956" y="2917190"/>
                              </a:cubicBezTo>
                              <a:cubicBezTo>
                                <a:pt x="2387091" y="2901190"/>
                                <a:pt x="2163219" y="2918367"/>
                                <a:pt x="1902259" y="2917190"/>
                              </a:cubicBezTo>
                              <a:cubicBezTo>
                                <a:pt x="1641299" y="2916013"/>
                                <a:pt x="1430532" y="2922160"/>
                                <a:pt x="1189729" y="2917190"/>
                              </a:cubicBezTo>
                              <a:cubicBezTo>
                                <a:pt x="948926" y="2912221"/>
                                <a:pt x="418340" y="2973816"/>
                                <a:pt x="0" y="2917190"/>
                              </a:cubicBezTo>
                              <a:cubicBezTo>
                                <a:pt x="12515" y="2740699"/>
                                <a:pt x="-9250" y="2632384"/>
                                <a:pt x="0" y="2392096"/>
                              </a:cubicBezTo>
                              <a:cubicBezTo>
                                <a:pt x="9250" y="2151808"/>
                                <a:pt x="-19922" y="2047666"/>
                                <a:pt x="0" y="1867002"/>
                              </a:cubicBezTo>
                              <a:cubicBezTo>
                                <a:pt x="19922" y="1686338"/>
                                <a:pt x="-6243" y="1567558"/>
                                <a:pt x="0" y="1283564"/>
                              </a:cubicBezTo>
                              <a:cubicBezTo>
                                <a:pt x="6243" y="999570"/>
                                <a:pt x="18956" y="952779"/>
                                <a:pt x="0" y="641782"/>
                              </a:cubicBezTo>
                              <a:cubicBezTo>
                                <a:pt x="-18956" y="330785"/>
                                <a:pt x="4625" y="189686"/>
                                <a:pt x="0" y="0"/>
                              </a:cubicBezTo>
                              <a:close/>
                            </a:path>
                          </a:pathLst>
                        </a:custGeom>
                        <a:noFill/>
                        <a:ln w="12700">
                          <a:solidFill>
                            <a:schemeClr val="tx1"/>
                          </a:solidFill>
                          <a:extLst>
                            <a:ext uri="{C807C97D-BFC1-408E-A445-0C87EB9F89A2}">
                              <ask:lineSketchStyleProps xmlns:ask="http://schemas.microsoft.com/office/drawing/2018/sketchyshapes" sd="4205546383">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07854" id="Rechteck 2" o:spid="_x0000_s1026" style="position:absolute;margin-left:-6.05pt;margin-top:63.5pt;width:463.25pt;height:229.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" filled="f" strokecolor="black [3213]" strokeweight="1pt"/>
            </w:pict>
          </mc:Fallback>
        </mc:AlternateContent>
      </w:r>
      <w:r w:rsidRPr="001C2CC3">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5280" behindDoc="0" locked="0" layoutInCell="1" allowOverlap="1" wp14:anchorId="5FE253CE" wp14:editId="62D70104">
            <wp:simplePos x="0" y="0"/>
            <wp:positionH relativeFrom="column">
              <wp:posOffset>0</wp:posOffset>
            </wp:positionH>
            <wp:positionV relativeFrom="paragraph">
              <wp:posOffset>831443</wp:posOffset>
            </wp:positionV>
            <wp:extent cx="5759450" cy="2914015"/>
            <wp:effectExtent l="0" t="0" r="6350" b="0"/>
            <wp:wrapThrough wrapText="bothSides">
              <wp:wrapPolygon edited="0">
                <wp:start x="0" y="0"/>
                <wp:lineTo x="0" y="21463"/>
                <wp:lineTo x="21576" y="21463"/>
                <wp:lineTo x="21576" y="0"/>
                <wp:lineTo x="0" y="0"/>
              </wp:wrapPolygon>
            </wp:wrapThrough>
            <wp:docPr id="103931246" name="Grafik 6" descr="Ein Bild, das Text, Screenshot, Schrif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1246" name="Grafik 6" descr="Ein Bild, das Text, Screenshot, Schrift, Design enthält.&#10;&#10;KI-generierte Inhalte können fehlerhaft sein."/>
                    <pic:cNvPicPr/>
                  </pic:nvPicPr>
                  <pic:blipFill>
                    <a:blip r:embed="rId30">
                      <a:extLst>
                        <a:ext uri="{28A0092B-C50C-407E-A947-70E740481C1C}">
                          <a14:useLocalDpi xmlns:a14="http://schemas.microsoft.com/office/drawing/2010/main" val="0"/>
                        </a:ext>
                      </a:extLst>
                    </a:blip>
                    <a:stretch>
                      <a:fillRect/>
                    </a:stretch>
                  </pic:blipFill>
                  <pic:spPr>
                    <a:xfrm>
                      <a:off x="0" y="0"/>
                      <a:ext cx="5759450" cy="2914015"/>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color w:val="252C30"/>
          <w:kern w:val="0"/>
          <w:sz w:val="20"/>
          <w:szCs w:val="20"/>
          <w:lang w:eastAsia="de-DE"/>
          <w14:ligatures w14:val="none"/>
        </w:rPr>
        <w:t xml:space="preserve">Du bist verwirrt, was sind diese Klumpen? </w:t>
      </w:r>
      <w:r w:rsidR="00973D81">
        <w:rPr>
          <w:rFonts w:ascii="Source Sans Pro" w:eastAsia="Source Sans Pro" w:hAnsi="Source Sans Pro" w:cs="Source Sans Pro"/>
          <w:color w:val="252C30"/>
          <w:kern w:val="0"/>
          <w:sz w:val="20"/>
          <w:szCs w:val="20"/>
          <w:lang w:eastAsia="de-DE"/>
          <w14:ligatures w14:val="none"/>
        </w:rPr>
        <w:t xml:space="preserve">Du findest den hier abgebildeten QR-Code in </w:t>
      </w:r>
      <w:r w:rsidR="00973D81" w:rsidRPr="00262384">
        <w:rPr>
          <w:rFonts w:ascii="Source Sans Pro" w:eastAsia="Source Sans Pro" w:hAnsi="Source Sans Pro" w:cs="Source Sans Pro"/>
          <w:color w:val="252C30"/>
          <w:kern w:val="0"/>
          <w:sz w:val="20"/>
          <w:szCs w:val="20"/>
          <w:lang w:eastAsia="de-DE"/>
          <w14:ligatures w14:val="none"/>
        </w:rPr>
        <w:t>einer Schublade von Fridas Schreibtisch. Er führt dich zu einem Interview.</w:t>
      </w:r>
      <w:r w:rsidR="001C2CC3" w:rsidRPr="00262384">
        <w:rPr>
          <w:rFonts w:ascii="Source Sans Pro" w:eastAsia="Source Sans Pro" w:hAnsi="Source Sans Pro" w:cs="Source Sans Pro"/>
          <w:color w:val="252C30"/>
          <w:kern w:val="0"/>
          <w:sz w:val="20"/>
          <w:szCs w:val="20"/>
          <w:lang w:eastAsia="de-DE"/>
          <w14:ligatures w14:val="none"/>
        </w:rPr>
        <w:t xml:space="preserve"> </w:t>
      </w:r>
      <w:r w:rsidR="001C2CC3" w:rsidRPr="00262384">
        <w:rPr>
          <w:rFonts w:ascii="Source Sans Pro" w:eastAsia="Source Sans Pro" w:hAnsi="Source Sans Pro" w:cs="Source Sans Pro"/>
          <w:b/>
          <w:bCs/>
          <w:color w:val="252C30"/>
          <w:kern w:val="0"/>
          <w:sz w:val="20"/>
          <w:szCs w:val="20"/>
          <w:lang w:eastAsia="de-DE"/>
          <w14:ligatures w14:val="none"/>
        </w:rPr>
        <w:t>Hör</w:t>
      </w:r>
      <w:r w:rsidR="00973D81" w:rsidRPr="00262384">
        <w:rPr>
          <w:rFonts w:ascii="Source Sans Pro" w:eastAsia="Source Sans Pro" w:hAnsi="Source Sans Pro" w:cs="Source Sans Pro"/>
          <w:b/>
          <w:bCs/>
          <w:color w:val="252C30"/>
          <w:kern w:val="0"/>
          <w:sz w:val="20"/>
          <w:szCs w:val="20"/>
          <w:lang w:eastAsia="de-DE"/>
          <w14:ligatures w14:val="none"/>
        </w:rPr>
        <w:t>e</w:t>
      </w:r>
      <w:r w:rsidR="001C2CC3" w:rsidRPr="00262384">
        <w:rPr>
          <w:rFonts w:ascii="Source Sans Pro" w:eastAsia="Source Sans Pro" w:hAnsi="Source Sans Pro" w:cs="Source Sans Pro"/>
          <w:b/>
          <w:bCs/>
          <w:color w:val="252C30"/>
          <w:kern w:val="0"/>
          <w:sz w:val="20"/>
          <w:szCs w:val="20"/>
          <w:lang w:eastAsia="de-DE"/>
          <w14:ligatures w14:val="none"/>
        </w:rPr>
        <w:t xml:space="preserve"> dir </w:t>
      </w:r>
      <w:r w:rsidR="00AA0485" w:rsidRPr="00262384">
        <w:rPr>
          <w:rFonts w:ascii="Source Sans Pro" w:eastAsia="Source Sans Pro" w:hAnsi="Source Sans Pro" w:cs="Source Sans Pro"/>
          <w:b/>
          <w:bCs/>
          <w:color w:val="252C30"/>
          <w:kern w:val="0"/>
          <w:sz w:val="20"/>
          <w:szCs w:val="20"/>
          <w:lang w:eastAsia="de-DE"/>
          <w14:ligatures w14:val="none"/>
        </w:rPr>
        <w:t>den Ausschnitt</w:t>
      </w:r>
      <w:r w:rsidRPr="00262384">
        <w:rPr>
          <w:rFonts w:ascii="Source Sans Pro" w:eastAsia="Source Sans Pro" w:hAnsi="Source Sans Pro" w:cs="Source Sans Pro"/>
          <w:b/>
          <w:bCs/>
          <w:color w:val="252C30"/>
          <w:kern w:val="0"/>
          <w:sz w:val="20"/>
          <w:szCs w:val="20"/>
          <w:lang w:eastAsia="de-DE"/>
          <w14:ligatures w14:val="none"/>
        </w:rPr>
        <w:t xml:space="preserve"> von Minute</w:t>
      </w:r>
      <w:r w:rsidR="00AA0485" w:rsidRPr="00262384">
        <w:rPr>
          <w:rFonts w:ascii="Source Sans Pro" w:eastAsia="Source Sans Pro" w:hAnsi="Source Sans Pro" w:cs="Source Sans Pro"/>
          <w:b/>
          <w:bCs/>
          <w:color w:val="252C30"/>
          <w:kern w:val="0"/>
          <w:sz w:val="20"/>
          <w:szCs w:val="20"/>
          <w:lang w:eastAsia="de-DE"/>
          <w14:ligatures w14:val="none"/>
        </w:rPr>
        <w:t xml:space="preserve"> </w:t>
      </w:r>
      <w:r w:rsidRPr="00262384">
        <w:rPr>
          <w:rFonts w:ascii="Source Sans Pro" w:hAnsi="Source Sans Pro"/>
          <w:b/>
          <w:bCs/>
          <w:color w:val="000000"/>
          <w:sz w:val="20"/>
          <w:szCs w:val="20"/>
        </w:rPr>
        <w:t>01:25 bis 02:45</w:t>
      </w:r>
      <w:r w:rsidRPr="00262384">
        <w:rPr>
          <w:rFonts w:ascii="Source Sans Pro" w:hAnsi="Source Sans Pro"/>
          <w:color w:val="000000"/>
          <w:sz w:val="20"/>
          <w:szCs w:val="20"/>
        </w:rPr>
        <w:t xml:space="preserve"> </w:t>
      </w:r>
      <w:r w:rsidR="001C2CC3" w:rsidRPr="00262384">
        <w:rPr>
          <w:rFonts w:ascii="Source Sans Pro" w:eastAsia="Source Sans Pro" w:hAnsi="Source Sans Pro" w:cs="Source Sans Pro"/>
          <w:b/>
          <w:bCs/>
          <w:color w:val="252C30"/>
          <w:kern w:val="0"/>
          <w:sz w:val="20"/>
          <w:szCs w:val="20"/>
          <w:lang w:eastAsia="de-DE"/>
          <w14:ligatures w14:val="none"/>
        </w:rPr>
        <w:t>an</w:t>
      </w:r>
      <w:r w:rsidR="001C2CC3" w:rsidRPr="00262384">
        <w:rPr>
          <w:rFonts w:ascii="Source Sans Pro" w:eastAsia="Source Sans Pro" w:hAnsi="Source Sans Pro" w:cs="Source Sans Pro"/>
          <w:color w:val="252C30"/>
          <w:kern w:val="0"/>
          <w:sz w:val="20"/>
          <w:szCs w:val="20"/>
          <w:lang w:eastAsia="de-DE"/>
          <w14:ligatures w14:val="none"/>
        </w:rPr>
        <w:t xml:space="preserve"> und </w:t>
      </w:r>
      <w:r w:rsidR="001C2CC3" w:rsidRPr="00262384">
        <w:rPr>
          <w:rFonts w:ascii="Source Sans Pro" w:eastAsia="Source Sans Pro" w:hAnsi="Source Sans Pro" w:cs="Source Sans Pro"/>
          <w:b/>
          <w:bCs/>
          <w:color w:val="252C30"/>
          <w:kern w:val="0"/>
          <w:sz w:val="20"/>
          <w:szCs w:val="20"/>
          <w:lang w:eastAsia="de-DE"/>
          <w14:ligatures w14:val="none"/>
        </w:rPr>
        <w:t>fülle mit den Informationen den Lückentext aus</w:t>
      </w:r>
      <w:r w:rsidR="001C2CC3" w:rsidRPr="00262384">
        <w:rPr>
          <w:rFonts w:ascii="Source Sans Pro" w:eastAsia="Source Sans Pro" w:hAnsi="Source Sans Pro" w:cs="Source Sans Pro"/>
          <w:color w:val="252C30"/>
          <w:kern w:val="0"/>
          <w:sz w:val="20"/>
          <w:szCs w:val="20"/>
          <w:lang w:eastAsia="de-DE"/>
          <w14:ligatures w14:val="none"/>
        </w:rPr>
        <w:t>.</w:t>
      </w:r>
      <w:r w:rsidR="001C2CC3" w:rsidRPr="001C2CC3">
        <w:rPr>
          <w:rFonts w:ascii="Source Sans Pro" w:eastAsia="Source Sans Pro" w:hAnsi="Source Sans Pro" w:cs="Source Sans Pro"/>
          <w:color w:val="252C30"/>
          <w:kern w:val="0"/>
          <w:sz w:val="20"/>
          <w:szCs w:val="20"/>
          <w:lang w:eastAsia="de-DE"/>
          <w14:ligatures w14:val="none"/>
        </w:rPr>
        <w:t xml:space="preserve"> </w:t>
      </w:r>
    </w:p>
    <w:p w14:paraId="3F4EB1CA" w14:textId="41DD0670" w:rsidR="00D74306" w:rsidRDefault="00D2366E" w:rsidP="001C2CC3">
      <w:pPr>
        <w:spacing w:line="259" w:lineRule="auto"/>
        <w:rPr>
          <w:rFonts w:ascii="Source Sans Pro" w:eastAsia="Source Sans Pro" w:hAnsi="Source Sans Pro" w:cs="Source Sans Pro"/>
          <w:color w:val="252C30"/>
          <w:kern w:val="0"/>
          <w:sz w:val="20"/>
          <w:szCs w:val="20"/>
          <w:u w:val="single"/>
          <w:lang w:eastAsia="de-DE"/>
          <w14:ligatures w14:val="none"/>
        </w:rPr>
      </w:pPr>
      <w:r>
        <w:rPr>
          <w:noProof/>
        </w:rPr>
        <w:drawing>
          <wp:anchor distT="0" distB="0" distL="114300" distR="114300" simplePos="0" relativeHeight="251849728" behindDoc="0" locked="0" layoutInCell="1" allowOverlap="1" wp14:anchorId="107424C5" wp14:editId="3ADEF464">
            <wp:simplePos x="0" y="0"/>
            <wp:positionH relativeFrom="column">
              <wp:posOffset>4350385</wp:posOffset>
            </wp:positionH>
            <wp:positionV relativeFrom="paragraph">
              <wp:posOffset>3047365</wp:posOffset>
            </wp:positionV>
            <wp:extent cx="373380" cy="373380"/>
            <wp:effectExtent l="0" t="0" r="7620" b="7620"/>
            <wp:wrapNone/>
            <wp:docPr id="1529137999"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80187" name="Grafik 483580187"/>
                    <pic:cNvPicPr/>
                  </pic:nvPicPr>
                  <pic:blipFill>
                    <a:blip r:embed="rId23">
                      <a:extLst>
                        <a:ext uri="{96DAC541-7B7A-43D3-8B79-37D633B846F1}">
                          <asvg:svgBlip xmlns:asvg="http://schemas.microsoft.com/office/drawing/2016/SVG/main" r:embed="rId24"/>
                        </a:ext>
                      </a:extLst>
                    </a:blip>
                    <a:stretch>
                      <a:fillRect/>
                    </a:stretch>
                  </pic:blipFill>
                  <pic:spPr>
                    <a:xfrm flipH="1">
                      <a:off x="0" y="0"/>
                      <a:ext cx="373380" cy="3733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u w:val="single"/>
        </w:rPr>
        <mc:AlternateContent>
          <mc:Choice Requires="wps">
            <w:drawing>
              <wp:anchor distT="0" distB="0" distL="114300" distR="114300" simplePos="0" relativeHeight="251847680" behindDoc="0" locked="0" layoutInCell="1" allowOverlap="1" wp14:anchorId="7B5DE582" wp14:editId="7BC719AA">
                <wp:simplePos x="0" y="0"/>
                <wp:positionH relativeFrom="margin">
                  <wp:align>center</wp:align>
                </wp:positionH>
                <wp:positionV relativeFrom="paragraph">
                  <wp:posOffset>3225165</wp:posOffset>
                </wp:positionV>
                <wp:extent cx="3389630" cy="681990"/>
                <wp:effectExtent l="0" t="0" r="20320" b="22860"/>
                <wp:wrapNone/>
                <wp:docPr id="412095380" name="Rechteck 4"/>
                <wp:cNvGraphicFramePr/>
                <a:graphic xmlns:a="http://schemas.openxmlformats.org/drawingml/2006/main">
                  <a:graphicData uri="http://schemas.microsoft.com/office/word/2010/wordprocessingShape">
                    <wps:wsp>
                      <wps:cNvSpPr/>
                      <wps:spPr>
                        <a:xfrm>
                          <a:off x="0" y="0"/>
                          <a:ext cx="3389630" cy="681990"/>
                        </a:xfrm>
                        <a:prstGeom prst="rect">
                          <a:avLst/>
                        </a:prstGeom>
                        <a:noFill/>
                        <a:ln w="9525">
                          <a:solidFill>
                            <a:srgbClr val="551C77"/>
                          </a:solidFill>
                          <a:prstDash val="dash"/>
                          <a:extLst>
                            <a:ext uri="{C807C97D-BFC1-408E-A445-0C87EB9F89A2}">
                              <ask:lineSketchStyleProps xmlns:ask="http://schemas.microsoft.com/office/drawing/2018/sketchyshapes" sd="1219033472">
                                <a:custGeom>
                                  <a:avLst/>
                                  <a:gdLst>
                                    <a:gd name="connsiteX0" fmla="*/ 0 w 3389630"/>
                                    <a:gd name="connsiteY0" fmla="*/ 0 h 681990"/>
                                    <a:gd name="connsiteX1" fmla="*/ 644030 w 3389630"/>
                                    <a:gd name="connsiteY1" fmla="*/ 0 h 681990"/>
                                    <a:gd name="connsiteX2" fmla="*/ 1220267 w 3389630"/>
                                    <a:gd name="connsiteY2" fmla="*/ 0 h 681990"/>
                                    <a:gd name="connsiteX3" fmla="*/ 1965985 w 3389630"/>
                                    <a:gd name="connsiteY3" fmla="*/ 0 h 681990"/>
                                    <a:gd name="connsiteX4" fmla="*/ 2610015 w 3389630"/>
                                    <a:gd name="connsiteY4" fmla="*/ 0 h 681990"/>
                                    <a:gd name="connsiteX5" fmla="*/ 3389630 w 3389630"/>
                                    <a:gd name="connsiteY5" fmla="*/ 0 h 681990"/>
                                    <a:gd name="connsiteX6" fmla="*/ 3389630 w 3389630"/>
                                    <a:gd name="connsiteY6" fmla="*/ 681990 h 681990"/>
                                    <a:gd name="connsiteX7" fmla="*/ 2711704 w 3389630"/>
                                    <a:gd name="connsiteY7" fmla="*/ 681990 h 681990"/>
                                    <a:gd name="connsiteX8" fmla="*/ 1965985 w 3389630"/>
                                    <a:gd name="connsiteY8" fmla="*/ 681990 h 681990"/>
                                    <a:gd name="connsiteX9" fmla="*/ 1389748 w 3389630"/>
                                    <a:gd name="connsiteY9" fmla="*/ 681990 h 681990"/>
                                    <a:gd name="connsiteX10" fmla="*/ 711822 w 3389630"/>
                                    <a:gd name="connsiteY10" fmla="*/ 681990 h 681990"/>
                                    <a:gd name="connsiteX11" fmla="*/ 0 w 3389630"/>
                                    <a:gd name="connsiteY11" fmla="*/ 681990 h 681990"/>
                                    <a:gd name="connsiteX12" fmla="*/ 0 w 3389630"/>
                                    <a:gd name="connsiteY12" fmla="*/ 0 h 681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389630" h="681990" extrusionOk="0">
                                      <a:moveTo>
                                        <a:pt x="0" y="0"/>
                                      </a:moveTo>
                                      <a:cubicBezTo>
                                        <a:pt x="320481" y="15300"/>
                                        <a:pt x="341067" y="-22522"/>
                                        <a:pt x="644030" y="0"/>
                                      </a:cubicBezTo>
                                      <a:cubicBezTo>
                                        <a:pt x="946993" y="22522"/>
                                        <a:pt x="1068760" y="15422"/>
                                        <a:pt x="1220267" y="0"/>
                                      </a:cubicBezTo>
                                      <a:cubicBezTo>
                                        <a:pt x="1371774" y="-15422"/>
                                        <a:pt x="1640917" y="-32632"/>
                                        <a:pt x="1965985" y="0"/>
                                      </a:cubicBezTo>
                                      <a:cubicBezTo>
                                        <a:pt x="2291053" y="32632"/>
                                        <a:pt x="2420701" y="31117"/>
                                        <a:pt x="2610015" y="0"/>
                                      </a:cubicBezTo>
                                      <a:cubicBezTo>
                                        <a:pt x="2799329" y="-31117"/>
                                        <a:pt x="3233250" y="32743"/>
                                        <a:pt x="3389630" y="0"/>
                                      </a:cubicBezTo>
                                      <a:cubicBezTo>
                                        <a:pt x="3378813" y="171650"/>
                                        <a:pt x="3422666" y="400656"/>
                                        <a:pt x="3389630" y="681990"/>
                                      </a:cubicBezTo>
                                      <a:cubicBezTo>
                                        <a:pt x="3101678" y="681131"/>
                                        <a:pt x="2990756" y="682191"/>
                                        <a:pt x="2711704" y="681990"/>
                                      </a:cubicBezTo>
                                      <a:cubicBezTo>
                                        <a:pt x="2432652" y="681789"/>
                                        <a:pt x="2298087" y="700188"/>
                                        <a:pt x="1965985" y="681990"/>
                                      </a:cubicBezTo>
                                      <a:cubicBezTo>
                                        <a:pt x="1633883" y="663792"/>
                                        <a:pt x="1591186" y="680072"/>
                                        <a:pt x="1389748" y="681990"/>
                                      </a:cubicBezTo>
                                      <a:cubicBezTo>
                                        <a:pt x="1188310" y="683908"/>
                                        <a:pt x="876643" y="677246"/>
                                        <a:pt x="711822" y="681990"/>
                                      </a:cubicBezTo>
                                      <a:cubicBezTo>
                                        <a:pt x="547001" y="686734"/>
                                        <a:pt x="227073" y="691078"/>
                                        <a:pt x="0" y="681990"/>
                                      </a:cubicBezTo>
                                      <a:cubicBezTo>
                                        <a:pt x="-14893" y="481126"/>
                                        <a:pt x="17174" y="195616"/>
                                        <a:pt x="0" y="0"/>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DEA50" id="Rechteck 4" o:spid="_x0000_s1026" style="position:absolute;margin-left:0;margin-top:253.95pt;width:266.9pt;height:53.7pt;z-index:251847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" filled="f" strokecolor="#551c77">
                <v:stroke dashstyle="dash"/>
                <w10:wrap anchorx="margin"/>
              </v:rect>
            </w:pict>
          </mc:Fallback>
        </mc:AlternateContent>
      </w:r>
    </w:p>
    <w:p w14:paraId="3B9EE617" w14:textId="11EEAD55" w:rsidR="00D74306" w:rsidRDefault="001C2CC3" w:rsidP="00D74306">
      <w:pPr>
        <w:spacing w:after="0" w:line="259" w:lineRule="auto"/>
        <w:jc w:val="center"/>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u w:val="single"/>
          <w:lang w:eastAsia="de-DE"/>
          <w14:ligatures w14:val="none"/>
        </w:rPr>
        <w:t>Wörter:</w:t>
      </w:r>
      <w:r w:rsidRPr="001C2CC3">
        <w:rPr>
          <w:rFonts w:ascii="Source Sans Pro" w:eastAsia="Source Sans Pro" w:hAnsi="Source Sans Pro" w:cs="Source Sans Pro"/>
          <w:color w:val="252C30"/>
          <w:kern w:val="0"/>
          <w:sz w:val="20"/>
          <w:szCs w:val="20"/>
          <w:lang w:eastAsia="de-DE"/>
          <w14:ligatures w14:val="none"/>
        </w:rPr>
        <w:t xml:space="preserve"> </w:t>
      </w:r>
      <w:r w:rsidRPr="001C2CC3">
        <w:rPr>
          <w:rFonts w:ascii="Source Sans Pro" w:eastAsia="Source Sans Pro" w:hAnsi="Source Sans Pro" w:cs="Source Sans Pro"/>
          <w:color w:val="252C30"/>
          <w:kern w:val="0"/>
          <w:sz w:val="20"/>
          <w:szCs w:val="20"/>
          <w:lang w:eastAsia="de-DE"/>
          <w14:ligatures w14:val="none"/>
        </w:rPr>
        <w:br/>
        <w:t xml:space="preserve">Erosion, </w:t>
      </w:r>
      <w:r w:rsidR="00D74306" w:rsidRPr="001C2CC3">
        <w:rPr>
          <w:rFonts w:ascii="Source Sans Pro" w:eastAsia="Source Sans Pro" w:hAnsi="Source Sans Pro" w:cs="Source Sans Pro"/>
          <w:color w:val="252C30"/>
          <w:kern w:val="0"/>
          <w:sz w:val="20"/>
          <w:szCs w:val="20"/>
          <w:lang w:eastAsia="de-DE"/>
          <w14:ligatures w14:val="none"/>
        </w:rPr>
        <w:t xml:space="preserve">langsam, </w:t>
      </w:r>
      <w:r w:rsidRPr="001C2CC3">
        <w:rPr>
          <w:rFonts w:ascii="Source Sans Pro" w:eastAsia="Source Sans Pro" w:hAnsi="Source Sans Pro" w:cs="Source Sans Pro"/>
          <w:color w:val="252C30"/>
          <w:kern w:val="0"/>
          <w:sz w:val="20"/>
          <w:szCs w:val="20"/>
          <w:lang w:eastAsia="de-DE"/>
          <w14:ligatures w14:val="none"/>
        </w:rPr>
        <w:t xml:space="preserve">Kobalt, Meeresboden, Kupfer, Kartoffel, </w:t>
      </w:r>
    </w:p>
    <w:p w14:paraId="45953E3B" w14:textId="6409FBB2" w:rsidR="00D74306" w:rsidRDefault="001C2CC3" w:rsidP="00D74306">
      <w:pPr>
        <w:spacing w:after="0" w:line="259" w:lineRule="auto"/>
        <w:jc w:val="center"/>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Mangan, Geschwindigkeit, Nickel, Millimetern, Metalle</w:t>
      </w:r>
    </w:p>
    <w:p w14:paraId="4940A71D" w14:textId="77777777" w:rsidR="00D74306" w:rsidRPr="001C2CC3" w:rsidRDefault="00D74306" w:rsidP="00D74306">
      <w:pPr>
        <w:spacing w:after="0" w:line="259" w:lineRule="auto"/>
        <w:jc w:val="center"/>
        <w:rPr>
          <w:rFonts w:ascii="Source Sans Pro" w:eastAsia="Source Sans Pro" w:hAnsi="Source Sans Pro" w:cs="Source Sans Pro"/>
          <w:color w:val="252C30"/>
          <w:kern w:val="0"/>
          <w:sz w:val="20"/>
          <w:szCs w:val="20"/>
          <w:lang w:eastAsia="de-DE"/>
          <w14:ligatures w14:val="none"/>
        </w:rPr>
      </w:pPr>
    </w:p>
    <w:p w14:paraId="0D0318F9" w14:textId="1535C722" w:rsidR="001C2CC3" w:rsidRPr="001C2CC3" w:rsidRDefault="00E40FE3" w:rsidP="001C2CC3">
      <w:pPr>
        <w:spacing w:line="259" w:lineRule="auto"/>
        <w:rPr>
          <w:rFonts w:ascii="Source Sans Pro" w:eastAsia="Source Sans Pro" w:hAnsi="Source Sans Pro" w:cs="Source Sans Pro"/>
          <w:b/>
          <w:bCs/>
          <w:color w:val="252C30"/>
          <w:kern w:val="0"/>
          <w:sz w:val="20"/>
          <w:szCs w:val="20"/>
          <w:lang w:eastAsia="de-DE"/>
          <w14:ligatures w14:val="none"/>
        </w:rPr>
      </w:pPr>
      <w:r>
        <w:rPr>
          <w:noProof/>
        </w:rPr>
        <w:lastRenderedPageBreak/>
        <w:drawing>
          <wp:anchor distT="0" distB="0" distL="114300" distR="114300" simplePos="0" relativeHeight="251769856" behindDoc="0" locked="0" layoutInCell="1" allowOverlap="1" wp14:anchorId="4B2515A1" wp14:editId="5610C113">
            <wp:simplePos x="0" y="0"/>
            <wp:positionH relativeFrom="column">
              <wp:posOffset>-359410</wp:posOffset>
            </wp:positionH>
            <wp:positionV relativeFrom="paragraph">
              <wp:posOffset>-77821</wp:posOffset>
            </wp:positionV>
            <wp:extent cx="360000" cy="360000"/>
            <wp:effectExtent l="0" t="0" r="0" b="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b/>
          <w:bCs/>
          <w:color w:val="252C30"/>
          <w:kern w:val="0"/>
          <w:sz w:val="20"/>
          <w:szCs w:val="20"/>
          <w:lang w:eastAsia="de-DE"/>
          <w14:ligatures w14:val="none"/>
        </w:rPr>
        <w:t>Aufgabe 3:</w:t>
      </w:r>
    </w:p>
    <w:p w14:paraId="4AE1C85F" w14:textId="77777777" w:rsidR="001C2CC3" w:rsidRPr="001C2CC3"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Frida Knolle hat sich vor allem mit den Umweltfolgen des Tiefseebergbaus beschäftigt. Manganknollen werden mit Sammelfahrzeugen vom Meeresboden abgebaut. Dabei können große Schäden entstehen.  </w:t>
      </w:r>
    </w:p>
    <w:p w14:paraId="52D0BC07" w14:textId="7D0DFB3B" w:rsidR="001C2CC3" w:rsidRPr="001C2CC3"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Nimm die Materialien für </w:t>
      </w:r>
      <w:r w:rsidRPr="00262384">
        <w:rPr>
          <w:rFonts w:ascii="Source Sans Pro" w:eastAsia="Source Sans Pro" w:hAnsi="Source Sans Pro" w:cs="Source Sans Pro"/>
          <w:b/>
          <w:bCs/>
          <w:color w:val="252C30"/>
          <w:kern w:val="0"/>
          <w:sz w:val="20"/>
          <w:szCs w:val="20"/>
          <w:lang w:eastAsia="de-DE"/>
          <w14:ligatures w14:val="none"/>
        </w:rPr>
        <w:t>Aufgabe 3 aus der Mappe</w:t>
      </w:r>
      <w:r w:rsidRPr="001C2CC3">
        <w:rPr>
          <w:rFonts w:ascii="Source Sans Pro" w:eastAsia="Source Sans Pro" w:hAnsi="Source Sans Pro" w:cs="Source Sans Pro"/>
          <w:color w:val="252C30"/>
          <w:kern w:val="0"/>
          <w:sz w:val="20"/>
          <w:szCs w:val="20"/>
          <w:lang w:eastAsia="de-DE"/>
          <w14:ligatures w14:val="none"/>
        </w:rPr>
        <w:t xml:space="preserve">. </w:t>
      </w:r>
      <w:r w:rsidRPr="00262384">
        <w:rPr>
          <w:rFonts w:ascii="Source Sans Pro" w:eastAsia="Source Sans Pro" w:hAnsi="Source Sans Pro" w:cs="Source Sans Pro"/>
          <w:color w:val="252C30"/>
          <w:kern w:val="0"/>
          <w:sz w:val="20"/>
          <w:szCs w:val="20"/>
          <w:lang w:eastAsia="de-DE"/>
          <w14:ligatures w14:val="none"/>
        </w:rPr>
        <w:t>Ordne den mit Ziffern gekennzeichneten Beobachtungen auf der Übersicht die richtigen Umweltfolgen auf den Kärtchen zu. Kontrolliere</w:t>
      </w:r>
      <w:r w:rsidRPr="001C2CC3">
        <w:rPr>
          <w:rFonts w:ascii="Source Sans Pro" w:eastAsia="Source Sans Pro" w:hAnsi="Source Sans Pro" w:cs="Source Sans Pro"/>
          <w:color w:val="252C30"/>
          <w:kern w:val="0"/>
          <w:sz w:val="20"/>
          <w:szCs w:val="20"/>
          <w:lang w:eastAsia="de-DE"/>
          <w14:ligatures w14:val="none"/>
        </w:rPr>
        <w:t xml:space="preserve"> deine Lösung mit de</w:t>
      </w:r>
      <w:r w:rsidR="00262384">
        <w:rPr>
          <w:rFonts w:ascii="Source Sans Pro" w:eastAsia="Source Sans Pro" w:hAnsi="Source Sans Pro" w:cs="Source Sans Pro"/>
          <w:color w:val="252C30"/>
          <w:kern w:val="0"/>
          <w:sz w:val="20"/>
          <w:szCs w:val="20"/>
          <w:lang w:eastAsia="de-DE"/>
          <w14:ligatures w14:val="none"/>
        </w:rPr>
        <w:t xml:space="preserve">n </w:t>
      </w:r>
      <w:r w:rsidRPr="001C2CC3">
        <w:rPr>
          <w:rFonts w:ascii="Source Sans Pro" w:eastAsia="Source Sans Pro" w:hAnsi="Source Sans Pro" w:cs="Source Sans Pro"/>
          <w:color w:val="252C30"/>
          <w:kern w:val="0"/>
          <w:sz w:val="20"/>
          <w:szCs w:val="20"/>
          <w:lang w:eastAsia="de-DE"/>
          <w14:ligatures w14:val="none"/>
        </w:rPr>
        <w:t>Lösung</w:t>
      </w:r>
      <w:r w:rsidR="00262384">
        <w:rPr>
          <w:rFonts w:ascii="Source Sans Pro" w:eastAsia="Source Sans Pro" w:hAnsi="Source Sans Pro" w:cs="Source Sans Pro"/>
          <w:color w:val="252C30"/>
          <w:kern w:val="0"/>
          <w:sz w:val="20"/>
          <w:szCs w:val="20"/>
          <w:lang w:eastAsia="de-DE"/>
          <w14:ligatures w14:val="none"/>
        </w:rPr>
        <w:t>en</w:t>
      </w:r>
      <w:r w:rsidRPr="001C2CC3">
        <w:rPr>
          <w:rFonts w:ascii="Source Sans Pro" w:eastAsia="Source Sans Pro" w:hAnsi="Source Sans Pro" w:cs="Source Sans Pro"/>
          <w:color w:val="252C30"/>
          <w:kern w:val="0"/>
          <w:sz w:val="20"/>
          <w:szCs w:val="20"/>
          <w:lang w:eastAsia="de-DE"/>
          <w14:ligatures w14:val="none"/>
        </w:rPr>
        <w:t xml:space="preserve"> und verbinde anschließend die jeweilige Beobachtung durch eine Linie mit der Umweltfolge auf dem Arbeitsblatt (siehe Beispiel).</w:t>
      </w:r>
    </w:p>
    <w:p w14:paraId="2CCA3861" w14:textId="1C3C2F61" w:rsidR="001C2CC3" w:rsidRPr="001C2CC3" w:rsidRDefault="004440D1" w:rsidP="001C2CC3">
      <w:pPr>
        <w:spacing w:line="259" w:lineRule="auto"/>
        <w:rPr>
          <w:rFonts w:ascii="Source Sans Pro" w:eastAsia="Source Sans Pro" w:hAnsi="Source Sans Pro" w:cs="Source Sans Pro"/>
          <w:color w:val="252C30"/>
          <w:kern w:val="0"/>
          <w:sz w:val="20"/>
          <w:szCs w:val="20"/>
          <w:lang w:eastAsia="de-DE"/>
          <w14:ligatures w14:val="none"/>
        </w:rPr>
      </w:pPr>
      <w:r>
        <w:rPr>
          <w:noProof/>
        </w:rPr>
        <mc:AlternateContent>
          <mc:Choice Requires="wps">
            <w:drawing>
              <wp:anchor distT="0" distB="0" distL="114300" distR="114300" simplePos="0" relativeHeight="251749376" behindDoc="1" locked="0" layoutInCell="1" allowOverlap="1" wp14:anchorId="4C8C6695" wp14:editId="298183A8">
                <wp:simplePos x="0" y="0"/>
                <wp:positionH relativeFrom="column">
                  <wp:posOffset>3201035</wp:posOffset>
                </wp:positionH>
                <wp:positionV relativeFrom="paragraph">
                  <wp:posOffset>188595</wp:posOffset>
                </wp:positionV>
                <wp:extent cx="1981200" cy="322729"/>
                <wp:effectExtent l="0" t="0" r="12700" b="7620"/>
                <wp:wrapNone/>
                <wp:docPr id="1271861565" name="Abgerundetes Rechteck 35"/>
                <wp:cNvGraphicFramePr/>
                <a:graphic xmlns:a="http://schemas.openxmlformats.org/drawingml/2006/main">
                  <a:graphicData uri="http://schemas.microsoft.com/office/word/2010/wordprocessingShape">
                    <wps:wsp>
                      <wps:cNvSpPr/>
                      <wps:spPr>
                        <a:xfrm>
                          <a:off x="0" y="0"/>
                          <a:ext cx="1981200" cy="322729"/>
                        </a:xfrm>
                        <a:prstGeom prst="roundRect">
                          <a:avLst/>
                        </a:prstGeom>
                        <a:solidFill>
                          <a:srgbClr val="F0E9E5"/>
                        </a:solid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07E060" id="Abgerundetes Rechteck 35" o:spid="_x0000_s1026" style="position:absolute;margin-left:252.05pt;margin-top:14.85pt;width:156pt;height:25.4pt;z-index:-251567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" fillcolor="#f0e9e5" strokecolor="#551c77" strokeweight="1pt">
                <v:stroke joinstyle="miter"/>
              </v:roundrect>
            </w:pict>
          </mc:Fallback>
        </mc:AlternateContent>
      </w:r>
      <w:r w:rsidR="00D2366E">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47328" behindDoc="1" locked="0" layoutInCell="1" allowOverlap="1" wp14:anchorId="27FCF8B0" wp14:editId="26F7A4E4">
                <wp:simplePos x="0" y="0"/>
                <wp:positionH relativeFrom="margin">
                  <wp:align>left</wp:align>
                </wp:positionH>
                <wp:positionV relativeFrom="paragraph">
                  <wp:posOffset>184150</wp:posOffset>
                </wp:positionV>
                <wp:extent cx="1981200" cy="322729"/>
                <wp:effectExtent l="0" t="0" r="19050" b="20320"/>
                <wp:wrapNone/>
                <wp:docPr id="581377378" name="Abgerundetes Rechteck 35"/>
                <wp:cNvGraphicFramePr/>
                <a:graphic xmlns:a="http://schemas.openxmlformats.org/drawingml/2006/main">
                  <a:graphicData uri="http://schemas.microsoft.com/office/word/2010/wordprocessingShape">
                    <wps:wsp>
                      <wps:cNvSpPr/>
                      <wps:spPr>
                        <a:xfrm>
                          <a:off x="0" y="0"/>
                          <a:ext cx="1981200" cy="322729"/>
                        </a:xfrm>
                        <a:prstGeom prst="roundRect">
                          <a:avLst/>
                        </a:prstGeom>
                        <a:solidFill>
                          <a:srgbClr val="F0E9E5"/>
                        </a:solidFill>
                        <a:ln>
                          <a:solidFill>
                            <a:srgbClr val="551C7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232FD2" id="Abgerundetes Rechteck 35" o:spid="_x0000_s1026" style="position:absolute;margin-left:0;margin-top:14.5pt;width:156pt;height:25.4pt;z-index:-251569152;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" fillcolor="#f0e9e5" strokecolor="#551c77" strokeweight="1pt">
                <v:stroke joinstyle="miter"/>
                <w10:wrap anchorx="margin"/>
              </v:roundrect>
            </w:pict>
          </mc:Fallback>
        </mc:AlternateConten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4"/>
        <w:gridCol w:w="4048"/>
      </w:tblGrid>
      <w:tr w:rsidR="001C2CC3" w:rsidRPr="001C2CC3" w14:paraId="541BD7BC" w14:textId="77777777" w:rsidTr="00D2366E">
        <w:trPr>
          <w:jc w:val="center"/>
        </w:trPr>
        <w:tc>
          <w:tcPr>
            <w:tcW w:w="5099" w:type="dxa"/>
          </w:tcPr>
          <w:p w14:paraId="64E1A0ED" w14:textId="5ACD503A" w:rsidR="001C2CC3" w:rsidRPr="00D2366E" w:rsidRDefault="001C2CC3" w:rsidP="004440D1">
            <w:pPr>
              <w:spacing w:after="160" w:line="259" w:lineRule="auto"/>
              <w:rPr>
                <w:b/>
                <w:bCs/>
              </w:rPr>
            </w:pPr>
            <w:r w:rsidRPr="00D2366E">
              <w:rPr>
                <w:b/>
                <w:bCs/>
              </w:rPr>
              <w:t>Beobachtung</w:t>
            </w:r>
          </w:p>
        </w:tc>
        <w:tc>
          <w:tcPr>
            <w:tcW w:w="4103" w:type="dxa"/>
          </w:tcPr>
          <w:p w14:paraId="3EE78D13" w14:textId="73D70DE0" w:rsidR="001C2CC3" w:rsidRPr="004440D1" w:rsidRDefault="001C2CC3" w:rsidP="004440D1">
            <w:pPr>
              <w:spacing w:after="160" w:line="259" w:lineRule="auto"/>
              <w:rPr>
                <w:b/>
                <w:bCs/>
              </w:rPr>
            </w:pPr>
            <w:r w:rsidRPr="004440D1">
              <w:rPr>
                <w:b/>
                <w:bCs/>
              </w:rPr>
              <w:t>Umweltfolge</w:t>
            </w:r>
          </w:p>
        </w:tc>
      </w:tr>
      <w:tr w:rsidR="001C2CC3" w:rsidRPr="001C2CC3" w14:paraId="0FE7A02D" w14:textId="77777777" w:rsidTr="00D2366E">
        <w:trPr>
          <w:jc w:val="center"/>
        </w:trPr>
        <w:tc>
          <w:tcPr>
            <w:tcW w:w="5099" w:type="dxa"/>
          </w:tcPr>
          <w:p w14:paraId="4B302C3A" w14:textId="77777777" w:rsidR="001C2CC3" w:rsidRPr="001C2CC3" w:rsidRDefault="001C2CC3" w:rsidP="001C2CC3">
            <w:pPr>
              <w:spacing w:after="160" w:line="259" w:lineRule="auto"/>
            </w:pPr>
            <w:r w:rsidRPr="001C2CC3">
              <w:t>Sedimentwolken</w:t>
            </w:r>
          </w:p>
        </w:tc>
        <w:tc>
          <w:tcPr>
            <w:tcW w:w="4103" w:type="dxa"/>
          </w:tcPr>
          <w:p w14:paraId="121D7A40" w14:textId="77777777" w:rsidR="001C2CC3" w:rsidRPr="001C2CC3" w:rsidRDefault="001C2CC3" w:rsidP="001C2CC3">
            <w:pPr>
              <w:spacing w:after="160" w:line="259" w:lineRule="auto"/>
            </w:pPr>
            <w:r w:rsidRPr="001C2CC3">
              <w:t>Kommunikation und Paarungsverhalten der Tiere wird gestört</w:t>
            </w:r>
          </w:p>
        </w:tc>
      </w:tr>
      <w:tr w:rsidR="001C2CC3" w:rsidRPr="001C2CC3" w14:paraId="15290490" w14:textId="77777777" w:rsidTr="00D2366E">
        <w:trPr>
          <w:jc w:val="center"/>
        </w:trPr>
        <w:tc>
          <w:tcPr>
            <w:tcW w:w="5099" w:type="dxa"/>
          </w:tcPr>
          <w:p w14:paraId="43F8974B" w14:textId="62298B55" w:rsidR="001C2CC3" w:rsidRPr="001C2CC3" w:rsidRDefault="001C2CC3" w:rsidP="001C2CC3">
            <w:pPr>
              <w:spacing w:after="160" w:line="259" w:lineRule="auto"/>
            </w:pPr>
            <w:r w:rsidRPr="001C2CC3">
              <w:rPr>
                <w:noProof/>
              </w:rPr>
              <mc:AlternateContent>
                <mc:Choice Requires="wps">
                  <w:drawing>
                    <wp:anchor distT="0" distB="0" distL="114300" distR="114300" simplePos="0" relativeHeight="251741184" behindDoc="0" locked="0" layoutInCell="1" allowOverlap="1" wp14:anchorId="48AE0F57" wp14:editId="588F6248">
                      <wp:simplePos x="0" y="0"/>
                      <wp:positionH relativeFrom="column">
                        <wp:posOffset>1114347</wp:posOffset>
                      </wp:positionH>
                      <wp:positionV relativeFrom="paragraph">
                        <wp:posOffset>-372609</wp:posOffset>
                      </wp:positionV>
                      <wp:extent cx="2033698" cy="461787"/>
                      <wp:effectExtent l="0" t="12700" r="11430" b="20955"/>
                      <wp:wrapNone/>
                      <wp:docPr id="981778636" name="Gekrümmte Verbindung 6"/>
                      <wp:cNvGraphicFramePr/>
                      <a:graphic xmlns:a="http://schemas.openxmlformats.org/drawingml/2006/main">
                        <a:graphicData uri="http://schemas.microsoft.com/office/word/2010/wordprocessingShape">
                          <wps:wsp>
                            <wps:cNvCnPr/>
                            <wps:spPr>
                              <a:xfrm>
                                <a:off x="0" y="0"/>
                                <a:ext cx="2033698" cy="461787"/>
                              </a:xfrm>
                              <a:prstGeom prst="curvedConnector3">
                                <a:avLst>
                                  <a:gd name="adj1" fmla="val 50777"/>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BE4B3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6" o:spid="_x0000_s1026" type="#_x0000_t38" style="position:absolute;margin-left:87.75pt;margin-top:-29.35pt;width:160.15pt;height:36.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" adj="10968" strokecolor="black [3213]" strokeweight="2pt">
                      <v:stroke joinstyle="miter"/>
                    </v:shape>
                  </w:pict>
                </mc:Fallback>
              </mc:AlternateContent>
            </w:r>
            <w:r w:rsidRPr="001C2CC3">
              <w:t>Bodenproben</w:t>
            </w:r>
          </w:p>
        </w:tc>
        <w:tc>
          <w:tcPr>
            <w:tcW w:w="4103" w:type="dxa"/>
          </w:tcPr>
          <w:p w14:paraId="32D0F3E2" w14:textId="77777777" w:rsidR="001C2CC3" w:rsidRPr="001C2CC3" w:rsidRDefault="001C2CC3" w:rsidP="001C2CC3">
            <w:pPr>
              <w:spacing w:after="160" w:line="259" w:lineRule="auto"/>
            </w:pPr>
            <w:r w:rsidRPr="001C2CC3">
              <w:t>Tiere finden keine Nahrung</w:t>
            </w:r>
          </w:p>
        </w:tc>
      </w:tr>
      <w:tr w:rsidR="001C2CC3" w:rsidRPr="001C2CC3" w14:paraId="2B24FD84" w14:textId="77777777" w:rsidTr="00D2366E">
        <w:trPr>
          <w:jc w:val="center"/>
        </w:trPr>
        <w:tc>
          <w:tcPr>
            <w:tcW w:w="5099" w:type="dxa"/>
          </w:tcPr>
          <w:p w14:paraId="61A0CB85" w14:textId="77777777" w:rsidR="001C2CC3" w:rsidRPr="001C2CC3" w:rsidRDefault="001C2CC3" w:rsidP="001C2CC3">
            <w:pPr>
              <w:spacing w:after="160" w:line="259" w:lineRule="auto"/>
            </w:pPr>
            <w:r w:rsidRPr="001C2CC3">
              <w:t xml:space="preserve">Giftige und radioaktive Gase </w:t>
            </w:r>
          </w:p>
        </w:tc>
        <w:tc>
          <w:tcPr>
            <w:tcW w:w="4103" w:type="dxa"/>
          </w:tcPr>
          <w:p w14:paraId="70ACAAE5" w14:textId="77777777" w:rsidR="001C2CC3" w:rsidRPr="001C2CC3" w:rsidRDefault="001C2CC3" w:rsidP="001C2CC3">
            <w:pPr>
              <w:spacing w:after="160" w:line="259" w:lineRule="auto"/>
            </w:pPr>
            <w:r w:rsidRPr="001C2CC3">
              <w:t xml:space="preserve">Tiere können ersticken, Gesundheit </w:t>
            </w:r>
            <w:proofErr w:type="gramStart"/>
            <w:r w:rsidRPr="001C2CC3">
              <w:t>von Mensch</w:t>
            </w:r>
            <w:proofErr w:type="gramEnd"/>
            <w:r w:rsidRPr="001C2CC3">
              <w:t xml:space="preserve"> und Tier leidet</w:t>
            </w:r>
          </w:p>
        </w:tc>
      </w:tr>
      <w:tr w:rsidR="001C2CC3" w:rsidRPr="001C2CC3" w14:paraId="08877342" w14:textId="77777777" w:rsidTr="00D2366E">
        <w:trPr>
          <w:jc w:val="center"/>
        </w:trPr>
        <w:tc>
          <w:tcPr>
            <w:tcW w:w="5099" w:type="dxa"/>
          </w:tcPr>
          <w:p w14:paraId="451E8134" w14:textId="77777777" w:rsidR="001C2CC3" w:rsidRPr="001C2CC3" w:rsidRDefault="001C2CC3" w:rsidP="001C2CC3">
            <w:pPr>
              <w:spacing w:after="160" w:line="259" w:lineRule="auto"/>
            </w:pPr>
            <w:r w:rsidRPr="001C2CC3">
              <w:t>Lärm- und Lichtverschmutzung</w:t>
            </w:r>
          </w:p>
        </w:tc>
        <w:tc>
          <w:tcPr>
            <w:tcW w:w="4103" w:type="dxa"/>
          </w:tcPr>
          <w:p w14:paraId="3E4F6FF9" w14:textId="77777777" w:rsidR="001C2CC3" w:rsidRPr="001C2CC3" w:rsidRDefault="001C2CC3" w:rsidP="001C2CC3">
            <w:pPr>
              <w:spacing w:after="160" w:line="259" w:lineRule="auto"/>
            </w:pPr>
            <w:r w:rsidRPr="001C2CC3">
              <w:t>Selbst weit entfernte Ökosysteme nehmen Schaden</w:t>
            </w:r>
          </w:p>
        </w:tc>
      </w:tr>
      <w:tr w:rsidR="001C2CC3" w:rsidRPr="001C2CC3" w14:paraId="766812E9" w14:textId="77777777" w:rsidTr="00D2366E">
        <w:trPr>
          <w:jc w:val="center"/>
        </w:trPr>
        <w:tc>
          <w:tcPr>
            <w:tcW w:w="5099" w:type="dxa"/>
          </w:tcPr>
          <w:p w14:paraId="4F5D6F9C" w14:textId="77777777" w:rsidR="001C2CC3" w:rsidRPr="001C2CC3" w:rsidRDefault="001C2CC3" w:rsidP="001C2CC3">
            <w:pPr>
              <w:spacing w:after="160" w:line="259" w:lineRule="auto"/>
            </w:pPr>
            <w:r w:rsidRPr="001C2CC3">
              <w:t>Unterwasserlawinen</w:t>
            </w:r>
          </w:p>
        </w:tc>
        <w:tc>
          <w:tcPr>
            <w:tcW w:w="4103" w:type="dxa"/>
          </w:tcPr>
          <w:p w14:paraId="4E8F9C32" w14:textId="77777777" w:rsidR="001C2CC3" w:rsidRPr="001C2CC3" w:rsidRDefault="001C2CC3" w:rsidP="001C2CC3">
            <w:pPr>
              <w:spacing w:after="160" w:line="259" w:lineRule="auto"/>
            </w:pPr>
            <w:r w:rsidRPr="001C2CC3">
              <w:t>Lebensraum der Tiere wird zerstört, Tiere werden verletzt oder getötet</w:t>
            </w:r>
          </w:p>
        </w:tc>
      </w:tr>
    </w:tbl>
    <w:p w14:paraId="6A0F3830" w14:textId="77777777" w:rsidR="00262384" w:rsidRDefault="00262384" w:rsidP="001C2CC3">
      <w:pPr>
        <w:spacing w:line="259" w:lineRule="auto"/>
        <w:rPr>
          <w:rFonts w:ascii="Source Sans Pro" w:eastAsia="Source Sans Pro" w:hAnsi="Source Sans Pro" w:cs="Source Sans Pro"/>
          <w:b/>
          <w:bCs/>
          <w:color w:val="252C30"/>
          <w:kern w:val="0"/>
          <w:sz w:val="20"/>
          <w:szCs w:val="20"/>
          <w:lang w:eastAsia="de-DE"/>
          <w14:ligatures w14:val="none"/>
        </w:rPr>
      </w:pPr>
    </w:p>
    <w:p w14:paraId="11AA724D" w14:textId="46FCC49B" w:rsidR="001C2CC3" w:rsidRPr="001C2CC3" w:rsidRDefault="00E40FE3" w:rsidP="001C2CC3">
      <w:pPr>
        <w:spacing w:line="259" w:lineRule="auto"/>
        <w:rPr>
          <w:rFonts w:ascii="Source Sans Pro" w:eastAsia="Source Sans Pro" w:hAnsi="Source Sans Pro" w:cs="Source Sans Pro"/>
          <w:b/>
          <w:bCs/>
          <w:color w:val="252C30"/>
          <w:kern w:val="0"/>
          <w:sz w:val="20"/>
          <w:szCs w:val="20"/>
          <w:lang w:eastAsia="de-DE"/>
          <w14:ligatures w14:val="none"/>
        </w:rPr>
      </w:pPr>
      <w:r>
        <w:rPr>
          <w:noProof/>
        </w:rPr>
        <w:drawing>
          <wp:anchor distT="0" distB="0" distL="114300" distR="114300" simplePos="0" relativeHeight="251771904" behindDoc="0" locked="0" layoutInCell="1" allowOverlap="1" wp14:anchorId="2DEBEC69" wp14:editId="14AE2889">
            <wp:simplePos x="0" y="0"/>
            <wp:positionH relativeFrom="column">
              <wp:posOffset>-437232</wp:posOffset>
            </wp:positionH>
            <wp:positionV relativeFrom="paragraph">
              <wp:posOffset>137984</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color w:val="252C30"/>
          <w:kern w:val="0"/>
          <w:sz w:val="20"/>
          <w:szCs w:val="20"/>
          <w:lang w:eastAsia="de-DE"/>
          <w14:ligatures w14:val="none"/>
        </w:rPr>
        <w:br/>
      </w:r>
      <w:r w:rsidR="001C2CC3" w:rsidRPr="001C2CC3">
        <w:rPr>
          <w:rFonts w:ascii="Source Sans Pro" w:eastAsia="Source Sans Pro" w:hAnsi="Source Sans Pro" w:cs="Source Sans Pro"/>
          <w:b/>
          <w:bCs/>
          <w:color w:val="252C30"/>
          <w:kern w:val="0"/>
          <w:sz w:val="20"/>
          <w:szCs w:val="20"/>
          <w:lang w:eastAsia="de-DE"/>
          <w14:ligatures w14:val="none"/>
        </w:rPr>
        <w:t xml:space="preserve">Aufgabe 4: </w:t>
      </w:r>
    </w:p>
    <w:p w14:paraId="52EFBEFA" w14:textId="77777777"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Ein Puzzlestück fehlt dir noch: Warum sind die Manganknollen so wertvoll, dass man diese Umweltfolgen für den Abbau in Kauf nehmen würde? </w:t>
      </w:r>
    </w:p>
    <w:p w14:paraId="527E4FD7" w14:textId="44E09104"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Drehe das </w:t>
      </w:r>
      <w:r w:rsidR="000065AC">
        <w:rPr>
          <w:rFonts w:ascii="Source Sans Pro" w:eastAsia="Source Sans Pro" w:hAnsi="Source Sans Pro" w:cs="Source Sans Pro"/>
          <w:color w:val="252C30"/>
          <w:kern w:val="0"/>
          <w:sz w:val="20"/>
          <w:szCs w:val="20"/>
          <w:lang w:eastAsia="de-DE"/>
          <w14:ligatures w14:val="none"/>
        </w:rPr>
        <w:t>Gerät</w:t>
      </w:r>
      <w:r w:rsidRPr="001C2CC3">
        <w:rPr>
          <w:rFonts w:ascii="Source Sans Pro" w:eastAsia="Source Sans Pro" w:hAnsi="Source Sans Pro" w:cs="Source Sans Pro"/>
          <w:color w:val="252C30"/>
          <w:kern w:val="0"/>
          <w:sz w:val="20"/>
          <w:szCs w:val="20"/>
          <w:lang w:eastAsia="de-DE"/>
          <w14:ligatures w14:val="none"/>
        </w:rPr>
        <w:t xml:space="preserve"> um und schau dir </w:t>
      </w:r>
      <w:r w:rsidRPr="00262384">
        <w:rPr>
          <w:rFonts w:ascii="Source Sans Pro" w:eastAsia="Source Sans Pro" w:hAnsi="Source Sans Pro" w:cs="Source Sans Pro"/>
          <w:b/>
          <w:bCs/>
          <w:color w:val="252C30"/>
          <w:kern w:val="0"/>
          <w:sz w:val="20"/>
          <w:szCs w:val="20"/>
          <w:lang w:eastAsia="de-DE"/>
          <w14:ligatures w14:val="none"/>
        </w:rPr>
        <w:t xml:space="preserve">die </w:t>
      </w:r>
      <w:r w:rsidR="000065AC" w:rsidRPr="00262384">
        <w:rPr>
          <w:rFonts w:ascii="Source Sans Pro" w:eastAsia="Source Sans Pro" w:hAnsi="Source Sans Pro" w:cs="Source Sans Pro"/>
          <w:b/>
          <w:bCs/>
          <w:color w:val="252C30"/>
          <w:kern w:val="0"/>
          <w:sz w:val="20"/>
          <w:szCs w:val="20"/>
          <w:lang w:eastAsia="de-DE"/>
          <w14:ligatures w14:val="none"/>
        </w:rPr>
        <w:t>Abbildung</w:t>
      </w:r>
      <w:r w:rsidRPr="001C2CC3">
        <w:rPr>
          <w:rFonts w:ascii="Source Sans Pro" w:eastAsia="Source Sans Pro" w:hAnsi="Source Sans Pro" w:cs="Source Sans Pro"/>
          <w:color w:val="252C30"/>
          <w:kern w:val="0"/>
          <w:sz w:val="20"/>
          <w:szCs w:val="20"/>
          <w:lang w:eastAsia="de-DE"/>
          <w14:ligatures w14:val="none"/>
        </w:rPr>
        <w:t xml:space="preserve"> genauer an. </w:t>
      </w:r>
      <w:r w:rsidRPr="00262384">
        <w:rPr>
          <w:rFonts w:ascii="Source Sans Pro" w:eastAsia="Source Sans Pro" w:hAnsi="Source Sans Pro" w:cs="Source Sans Pro"/>
          <w:color w:val="252C30"/>
          <w:kern w:val="0"/>
          <w:sz w:val="20"/>
          <w:szCs w:val="20"/>
          <w:lang w:eastAsia="de-DE"/>
          <w14:ligatures w14:val="none"/>
        </w:rPr>
        <w:t>Notiere zwei Vermutungen</w:t>
      </w:r>
      <w:r w:rsidRPr="001C2CC3">
        <w:rPr>
          <w:rFonts w:ascii="Source Sans Pro" w:eastAsia="Source Sans Pro" w:hAnsi="Source Sans Pro" w:cs="Source Sans Pro"/>
          <w:color w:val="252C30"/>
          <w:kern w:val="0"/>
          <w:sz w:val="20"/>
          <w:szCs w:val="20"/>
          <w:lang w:eastAsia="de-DE"/>
          <w14:ligatures w14:val="none"/>
        </w:rPr>
        <w:t xml:space="preserve"> darüber, welches Potential in den Manganknollen steckt. Nutze bei Schwierigkeiten die </w:t>
      </w:r>
      <w:r w:rsidRPr="00262384">
        <w:rPr>
          <w:rFonts w:ascii="Source Sans Pro" w:eastAsia="Source Sans Pro" w:hAnsi="Source Sans Pro" w:cs="Source Sans Pro"/>
          <w:b/>
          <w:bCs/>
          <w:color w:val="252C30"/>
          <w:kern w:val="0"/>
          <w:sz w:val="20"/>
          <w:szCs w:val="20"/>
          <w:lang w:eastAsia="de-DE"/>
          <w14:ligatures w14:val="none"/>
        </w:rPr>
        <w:t>Hilfskarte</w:t>
      </w:r>
      <w:r w:rsidRPr="001C2CC3">
        <w:rPr>
          <w:rFonts w:ascii="Source Sans Pro" w:eastAsia="Source Sans Pro" w:hAnsi="Source Sans Pro" w:cs="Source Sans Pro"/>
          <w:color w:val="252C30"/>
          <w:kern w:val="0"/>
          <w:sz w:val="20"/>
          <w:szCs w:val="20"/>
          <w:lang w:eastAsia="de-DE"/>
          <w14:ligatures w14:val="none"/>
        </w:rPr>
        <w:t xml:space="preserve">. </w:t>
      </w:r>
    </w:p>
    <w:p w14:paraId="52C9CED6" w14:textId="77777777"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p>
    <w:p w14:paraId="2310B884" w14:textId="3F7881A4" w:rsidR="001C2CC3" w:rsidRPr="001C2CC3" w:rsidRDefault="000065AC" w:rsidP="001C2CC3">
      <w:pPr>
        <w:numPr>
          <w:ilvl w:val="0"/>
          <w:numId w:val="24"/>
        </w:num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0400" behindDoc="0" locked="0" layoutInCell="1" allowOverlap="1" wp14:anchorId="0D123C56" wp14:editId="7A924BA6">
                <wp:simplePos x="0" y="0"/>
                <wp:positionH relativeFrom="column">
                  <wp:posOffset>184933</wp:posOffset>
                </wp:positionH>
                <wp:positionV relativeFrom="paragraph">
                  <wp:posOffset>142763</wp:posOffset>
                </wp:positionV>
                <wp:extent cx="5441577" cy="0"/>
                <wp:effectExtent l="0" t="0" r="6985" b="12700"/>
                <wp:wrapNone/>
                <wp:docPr id="829459668" name="Gerade Verbindung 36"/>
                <wp:cNvGraphicFramePr/>
                <a:graphic xmlns:a="http://schemas.openxmlformats.org/drawingml/2006/main">
                  <a:graphicData uri="http://schemas.microsoft.com/office/word/2010/wordprocessingShape">
                    <wps:wsp>
                      <wps:cNvCnPr/>
                      <wps:spPr>
                        <a:xfrm>
                          <a:off x="0" y="0"/>
                          <a:ext cx="544157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AEC9484" id="Gerade Verbindung 36"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14.55pt,11.25pt" to="44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" strokecolor="black [3200]" strokeweight=".5pt">
                <v:stroke joinstyle="miter"/>
              </v:line>
            </w:pict>
          </mc:Fallback>
        </mc:AlternateContent>
      </w:r>
    </w:p>
    <w:p w14:paraId="78470F27" w14:textId="6A219AE3" w:rsidR="000065AC" w:rsidRDefault="000065AC" w:rsidP="000065AC">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1424" behindDoc="0" locked="0" layoutInCell="1" allowOverlap="1" wp14:anchorId="263FE463" wp14:editId="7D1A0B06">
                <wp:simplePos x="0" y="0"/>
                <wp:positionH relativeFrom="column">
                  <wp:posOffset>184785</wp:posOffset>
                </wp:positionH>
                <wp:positionV relativeFrom="paragraph">
                  <wp:posOffset>217805</wp:posOffset>
                </wp:positionV>
                <wp:extent cx="5439600" cy="0"/>
                <wp:effectExtent l="0" t="0" r="8890" b="12700"/>
                <wp:wrapNone/>
                <wp:docPr id="722231719" name="Gerade Verbindung 37"/>
                <wp:cNvGraphicFramePr/>
                <a:graphic xmlns:a="http://schemas.openxmlformats.org/drawingml/2006/main">
                  <a:graphicData uri="http://schemas.microsoft.com/office/word/2010/wordprocessingShape">
                    <wps:wsp>
                      <wps:cNvCnPr/>
                      <wps:spPr>
                        <a:xfrm>
                          <a:off x="0" y="0"/>
                          <a:ext cx="543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DF67F39" id="Gerade Verbindung 37" o:spid="_x0000_s1026" style="position:absolute;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5pt,17.15pt" to="442.8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" strokecolor="black [3200]" strokeweight=".5pt">
                <v:stroke joinstyle="miter"/>
              </v:line>
            </w:pict>
          </mc:Fallback>
        </mc:AlternateContent>
      </w:r>
    </w:p>
    <w:p w14:paraId="0636C237" w14:textId="2F2321C9" w:rsidR="000065AC" w:rsidRDefault="000065AC" w:rsidP="000065AC">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ab/>
      </w:r>
    </w:p>
    <w:p w14:paraId="1B6765C8" w14:textId="7FF07DFC" w:rsidR="000065AC" w:rsidRPr="000065AC" w:rsidRDefault="00117E75" w:rsidP="000065AC">
      <w:pPr>
        <w:pStyle w:val="Listenabsatz"/>
        <w:numPr>
          <w:ilvl w:val="0"/>
          <w:numId w:val="24"/>
        </w:num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2448" behindDoc="0" locked="0" layoutInCell="1" allowOverlap="1" wp14:anchorId="50182C42" wp14:editId="4790C01E">
                <wp:simplePos x="0" y="0"/>
                <wp:positionH relativeFrom="column">
                  <wp:posOffset>183929</wp:posOffset>
                </wp:positionH>
                <wp:positionV relativeFrom="paragraph">
                  <wp:posOffset>128740</wp:posOffset>
                </wp:positionV>
                <wp:extent cx="5439600" cy="0"/>
                <wp:effectExtent l="0" t="0" r="8890" b="12700"/>
                <wp:wrapNone/>
                <wp:docPr id="1321615683" name="Gerade Verbindung 38"/>
                <wp:cNvGraphicFramePr/>
                <a:graphic xmlns:a="http://schemas.openxmlformats.org/drawingml/2006/main">
                  <a:graphicData uri="http://schemas.microsoft.com/office/word/2010/wordprocessingShape">
                    <wps:wsp>
                      <wps:cNvCnPr/>
                      <wps:spPr>
                        <a:xfrm>
                          <a:off x="0" y="0"/>
                          <a:ext cx="543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483FE4" id="Gerade Verbindung 38"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0.15pt" to="442.8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" strokecolor="black [3200]" strokeweight=".5pt">
                <v:stroke joinstyle="miter"/>
              </v:line>
            </w:pict>
          </mc:Fallback>
        </mc:AlternateContent>
      </w:r>
    </w:p>
    <w:p w14:paraId="74CA7F17" w14:textId="481E257B" w:rsidR="001C2CC3" w:rsidRPr="001C2CC3" w:rsidRDefault="00117E75" w:rsidP="001C2CC3">
      <w:pPr>
        <w:spacing w:line="259" w:lineRule="auto"/>
        <w:rPr>
          <w:rFonts w:ascii="Source Sans Pro" w:eastAsia="Source Sans Pro" w:hAnsi="Source Sans Pro" w:cs="Source Sans Pro"/>
          <w:color w:val="252C30"/>
          <w:kern w:val="0"/>
          <w:sz w:val="20"/>
          <w:szCs w:val="20"/>
          <w:u w:val="single"/>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4496" behindDoc="0" locked="0" layoutInCell="1" allowOverlap="1" wp14:anchorId="0E411386" wp14:editId="418E5A0D">
                <wp:simplePos x="0" y="0"/>
                <wp:positionH relativeFrom="column">
                  <wp:posOffset>182880</wp:posOffset>
                </wp:positionH>
                <wp:positionV relativeFrom="paragraph">
                  <wp:posOffset>198147</wp:posOffset>
                </wp:positionV>
                <wp:extent cx="5439600" cy="0"/>
                <wp:effectExtent l="0" t="0" r="8890" b="12700"/>
                <wp:wrapNone/>
                <wp:docPr id="1951994968" name="Gerade Verbindung 38"/>
                <wp:cNvGraphicFramePr/>
                <a:graphic xmlns:a="http://schemas.openxmlformats.org/drawingml/2006/main">
                  <a:graphicData uri="http://schemas.microsoft.com/office/word/2010/wordprocessingShape">
                    <wps:wsp>
                      <wps:cNvCnPr/>
                      <wps:spPr>
                        <a:xfrm>
                          <a:off x="0" y="0"/>
                          <a:ext cx="543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325FF4" id="Gerade Verbindung 38"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6pt" to="442.7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" strokecolor="black [3200]" strokeweight=".5pt">
                <v:stroke joinstyle="miter"/>
              </v:line>
            </w:pict>
          </mc:Fallback>
        </mc:AlternateContent>
      </w:r>
    </w:p>
    <w:p w14:paraId="177A82FA" w14:textId="77777777" w:rsidR="001C2CC3" w:rsidRPr="001C2CC3" w:rsidRDefault="001C2CC3" w:rsidP="001C2CC3">
      <w:pPr>
        <w:spacing w:line="259" w:lineRule="auto"/>
        <w:rPr>
          <w:rFonts w:ascii="Source Sans Pro" w:eastAsia="Source Sans Pro" w:hAnsi="Source Sans Pro" w:cs="Source Sans Pro"/>
          <w:color w:val="252C30"/>
          <w:kern w:val="0"/>
          <w:sz w:val="20"/>
          <w:szCs w:val="20"/>
          <w:u w:val="single"/>
          <w:lang w:eastAsia="de-DE"/>
          <w14:ligatures w14:val="none"/>
        </w:rPr>
      </w:pPr>
    </w:p>
    <w:p w14:paraId="51FF80C5" w14:textId="77777777" w:rsidR="001C2CC3" w:rsidRDefault="001C2CC3" w:rsidP="001C2CC3">
      <w:pPr>
        <w:spacing w:line="259" w:lineRule="auto"/>
        <w:rPr>
          <w:rFonts w:ascii="Source Sans Pro" w:eastAsia="Source Sans Pro" w:hAnsi="Source Sans Pro" w:cs="Source Sans Pro"/>
          <w:color w:val="252C30"/>
          <w:kern w:val="0"/>
          <w:sz w:val="20"/>
          <w:szCs w:val="20"/>
          <w:u w:val="single"/>
          <w:lang w:eastAsia="de-DE"/>
          <w14:ligatures w14:val="none"/>
        </w:rPr>
      </w:pPr>
    </w:p>
    <w:p w14:paraId="35DC2600" w14:textId="77777777" w:rsidR="00262384" w:rsidRPr="001C2CC3" w:rsidRDefault="00262384" w:rsidP="001C2CC3">
      <w:pPr>
        <w:spacing w:line="259" w:lineRule="auto"/>
        <w:rPr>
          <w:rFonts w:ascii="Source Sans Pro" w:eastAsia="Source Sans Pro" w:hAnsi="Source Sans Pro" w:cs="Source Sans Pro"/>
          <w:color w:val="252C30"/>
          <w:kern w:val="0"/>
          <w:sz w:val="20"/>
          <w:szCs w:val="20"/>
          <w:u w:val="single"/>
          <w:lang w:eastAsia="de-DE"/>
          <w14:ligatures w14:val="none"/>
        </w:rPr>
      </w:pPr>
    </w:p>
    <w:p w14:paraId="16709E23" w14:textId="7EEEA656" w:rsidR="001C2CC3" w:rsidRPr="001C2CC3" w:rsidRDefault="00E40FE3" w:rsidP="001C2CC3">
      <w:pPr>
        <w:spacing w:line="259" w:lineRule="auto"/>
        <w:rPr>
          <w:rFonts w:ascii="Source Sans Pro" w:eastAsia="Source Sans Pro" w:hAnsi="Source Sans Pro" w:cs="Source Sans Pro"/>
          <w:b/>
          <w:bCs/>
          <w:color w:val="252C30"/>
          <w:kern w:val="0"/>
          <w:sz w:val="20"/>
          <w:szCs w:val="20"/>
          <w:lang w:eastAsia="de-DE"/>
          <w14:ligatures w14:val="none"/>
        </w:rPr>
      </w:pPr>
      <w:r>
        <w:rPr>
          <w:noProof/>
        </w:rPr>
        <w:lastRenderedPageBreak/>
        <w:drawing>
          <wp:anchor distT="0" distB="0" distL="114300" distR="114300" simplePos="0" relativeHeight="251773952" behindDoc="0" locked="0" layoutInCell="1" allowOverlap="1" wp14:anchorId="24702B61" wp14:editId="7699CFFF">
            <wp:simplePos x="0" y="0"/>
            <wp:positionH relativeFrom="column">
              <wp:posOffset>-408562</wp:posOffset>
            </wp:positionH>
            <wp:positionV relativeFrom="paragraph">
              <wp:posOffset>-87549</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5">
                      <a:extLst>
                        <a:ext uri="{96DAC541-7B7A-43D3-8B79-37D633B846F1}">
                          <asvg:svgBlip xmlns:asvg="http://schemas.microsoft.com/office/drawing/2016/SVG/main" r:embed="rId3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1C2CC3" w:rsidRPr="001C2CC3">
        <w:rPr>
          <w:rFonts w:ascii="Source Sans Pro" w:eastAsia="Source Sans Pro" w:hAnsi="Source Sans Pro" w:cs="Source Sans Pro"/>
          <w:b/>
          <w:bCs/>
          <w:color w:val="252C30"/>
          <w:kern w:val="0"/>
          <w:sz w:val="20"/>
          <w:szCs w:val="20"/>
          <w:lang w:eastAsia="de-DE"/>
          <w14:ligatures w14:val="none"/>
        </w:rPr>
        <w:t xml:space="preserve">Aufgabe 5: </w:t>
      </w:r>
    </w:p>
    <w:p w14:paraId="796F74F6" w14:textId="5E89882B" w:rsidR="001C2CC3" w:rsidRPr="001C2CC3" w:rsidRDefault="001C2CC3" w:rsidP="00262384">
      <w:pPr>
        <w:spacing w:line="259" w:lineRule="auto"/>
        <w:jc w:val="both"/>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Du verstehst allmählich, wieso sich Frida mit den Manganknollen und ihrem Abbau beschäftigt hat. Doch wie ist die aktuelle Situation? Du findest </w:t>
      </w:r>
      <w:r w:rsidRPr="00262384">
        <w:rPr>
          <w:rFonts w:ascii="Source Sans Pro" w:eastAsia="Source Sans Pro" w:hAnsi="Source Sans Pro" w:cs="Source Sans Pro"/>
          <w:b/>
          <w:bCs/>
          <w:color w:val="252C30"/>
          <w:kern w:val="0"/>
          <w:sz w:val="20"/>
          <w:szCs w:val="20"/>
          <w:lang w:eastAsia="de-DE"/>
          <w14:ligatures w14:val="none"/>
        </w:rPr>
        <w:t>in der Mappe brandneue Schlagzeilen</w:t>
      </w:r>
      <w:r w:rsidRPr="001C2CC3">
        <w:rPr>
          <w:rFonts w:ascii="Source Sans Pro" w:eastAsia="Source Sans Pro" w:hAnsi="Source Sans Pro" w:cs="Source Sans Pro"/>
          <w:color w:val="252C30"/>
          <w:kern w:val="0"/>
          <w:sz w:val="20"/>
          <w:szCs w:val="20"/>
          <w:lang w:eastAsia="de-DE"/>
          <w14:ligatures w14:val="none"/>
        </w:rPr>
        <w:t xml:space="preserve">. </w:t>
      </w:r>
      <w:proofErr w:type="spellStart"/>
      <w:r w:rsidRPr="00262384">
        <w:rPr>
          <w:rFonts w:ascii="Source Sans Pro" w:eastAsia="Source Sans Pro" w:hAnsi="Source Sans Pro" w:cs="Source Sans Pro"/>
          <w:color w:val="252C30"/>
          <w:kern w:val="0"/>
          <w:sz w:val="20"/>
          <w:szCs w:val="20"/>
          <w:lang w:eastAsia="de-DE"/>
          <w14:ligatures w14:val="none"/>
        </w:rPr>
        <w:t>Lies</w:t>
      </w:r>
      <w:proofErr w:type="spellEnd"/>
      <w:r w:rsidRPr="00262384">
        <w:rPr>
          <w:rFonts w:ascii="Source Sans Pro" w:eastAsia="Source Sans Pro" w:hAnsi="Source Sans Pro" w:cs="Source Sans Pro"/>
          <w:color w:val="252C30"/>
          <w:kern w:val="0"/>
          <w:sz w:val="20"/>
          <w:szCs w:val="20"/>
          <w:lang w:eastAsia="de-DE"/>
          <w14:ligatures w14:val="none"/>
        </w:rPr>
        <w:t xml:space="preserve"> sie dir genau durch.</w:t>
      </w:r>
      <w:r w:rsidRPr="001C2CC3">
        <w:rPr>
          <w:rFonts w:ascii="Source Sans Pro" w:eastAsia="Source Sans Pro" w:hAnsi="Source Sans Pro" w:cs="Source Sans Pro"/>
          <w:color w:val="252C30"/>
          <w:kern w:val="0"/>
          <w:sz w:val="20"/>
          <w:szCs w:val="20"/>
          <w:lang w:eastAsia="de-DE"/>
          <w14:ligatures w14:val="none"/>
        </w:rPr>
        <w:t xml:space="preserve"> </w:t>
      </w:r>
    </w:p>
    <w:p w14:paraId="43E6EFD0" w14:textId="49588A96"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262384">
        <w:rPr>
          <w:rFonts w:ascii="Source Sans Pro" w:eastAsia="Source Sans Pro" w:hAnsi="Source Sans Pro" w:cs="Source Sans Pro"/>
          <w:color w:val="252C30"/>
          <w:kern w:val="0"/>
          <w:sz w:val="20"/>
          <w:szCs w:val="20"/>
          <w:lang w:eastAsia="de-DE"/>
          <w14:ligatures w14:val="none"/>
        </w:rPr>
        <w:t>Schreibe einen kurzen Brief</w:t>
      </w:r>
      <w:r w:rsidRPr="001C2CC3">
        <w:rPr>
          <w:rFonts w:ascii="Source Sans Pro" w:eastAsia="Source Sans Pro" w:hAnsi="Source Sans Pro" w:cs="Source Sans Pro"/>
          <w:color w:val="252C30"/>
          <w:kern w:val="0"/>
          <w:sz w:val="20"/>
          <w:szCs w:val="20"/>
          <w:lang w:eastAsia="de-DE"/>
          <w14:ligatures w14:val="none"/>
        </w:rPr>
        <w:t xml:space="preserve"> an die Meeresbodenbehörde mit deiner Empfehlung: </w:t>
      </w:r>
    </w:p>
    <w:p w14:paraId="21214A2A" w14:textId="488548AA" w:rsid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Soll der Tiefseebergbau zum Abbau von Manganknollen genehmigt werden? Zukunftsrohstoff oder Umweltgefahr?</w:t>
      </w:r>
    </w:p>
    <w:p w14:paraId="661EC333" w14:textId="2C1A4C02" w:rsidR="00D405BC" w:rsidRPr="001C2CC3"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p>
    <w:p w14:paraId="1526E72E" w14:textId="64C96612" w:rsidR="001C2CC3" w:rsidRPr="001C2CC3"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8239" behindDoc="0" locked="0" layoutInCell="1" allowOverlap="1" wp14:anchorId="0FBA50A8" wp14:editId="02230156">
                <wp:simplePos x="0" y="0"/>
                <wp:positionH relativeFrom="column">
                  <wp:posOffset>-122164</wp:posOffset>
                </wp:positionH>
                <wp:positionV relativeFrom="paragraph">
                  <wp:posOffset>117035</wp:posOffset>
                </wp:positionV>
                <wp:extent cx="6249670" cy="3262923"/>
                <wp:effectExtent l="12700" t="25400" r="36830" b="39370"/>
                <wp:wrapNone/>
                <wp:docPr id="416624196" name="Rechteck 3"/>
                <wp:cNvGraphicFramePr/>
                <a:graphic xmlns:a="http://schemas.openxmlformats.org/drawingml/2006/main">
                  <a:graphicData uri="http://schemas.microsoft.com/office/word/2010/wordprocessingShape">
                    <wps:wsp>
                      <wps:cNvSpPr/>
                      <wps:spPr>
                        <a:xfrm>
                          <a:off x="0" y="0"/>
                          <a:ext cx="6249670" cy="3262923"/>
                        </a:xfrm>
                        <a:custGeom>
                          <a:avLst/>
                          <a:gdLst>
                            <a:gd name="connsiteX0" fmla="*/ 0 w 6249670"/>
                            <a:gd name="connsiteY0" fmla="*/ 0 h 3262923"/>
                            <a:gd name="connsiteX1" fmla="*/ 631911 w 6249670"/>
                            <a:gd name="connsiteY1" fmla="*/ 0 h 3262923"/>
                            <a:gd name="connsiteX2" fmla="*/ 1138829 w 6249670"/>
                            <a:gd name="connsiteY2" fmla="*/ 0 h 3262923"/>
                            <a:gd name="connsiteX3" fmla="*/ 1958230 w 6249670"/>
                            <a:gd name="connsiteY3" fmla="*/ 0 h 3262923"/>
                            <a:gd name="connsiteX4" fmla="*/ 2590141 w 6249670"/>
                            <a:gd name="connsiteY4" fmla="*/ 0 h 3262923"/>
                            <a:gd name="connsiteX5" fmla="*/ 3222052 w 6249670"/>
                            <a:gd name="connsiteY5" fmla="*/ 0 h 3262923"/>
                            <a:gd name="connsiteX6" fmla="*/ 4041453 w 6249670"/>
                            <a:gd name="connsiteY6" fmla="*/ 0 h 3262923"/>
                            <a:gd name="connsiteX7" fmla="*/ 4610868 w 6249670"/>
                            <a:gd name="connsiteY7" fmla="*/ 0 h 3262923"/>
                            <a:gd name="connsiteX8" fmla="*/ 5430269 w 6249670"/>
                            <a:gd name="connsiteY8" fmla="*/ 0 h 3262923"/>
                            <a:gd name="connsiteX9" fmla="*/ 6249670 w 6249670"/>
                            <a:gd name="connsiteY9" fmla="*/ 0 h 3262923"/>
                            <a:gd name="connsiteX10" fmla="*/ 6249670 w 6249670"/>
                            <a:gd name="connsiteY10" fmla="*/ 652585 h 3262923"/>
                            <a:gd name="connsiteX11" fmla="*/ 6249670 w 6249670"/>
                            <a:gd name="connsiteY11" fmla="*/ 1305169 h 3262923"/>
                            <a:gd name="connsiteX12" fmla="*/ 6249670 w 6249670"/>
                            <a:gd name="connsiteY12" fmla="*/ 1990383 h 3262923"/>
                            <a:gd name="connsiteX13" fmla="*/ 6249670 w 6249670"/>
                            <a:gd name="connsiteY13" fmla="*/ 2545080 h 3262923"/>
                            <a:gd name="connsiteX14" fmla="*/ 6249670 w 6249670"/>
                            <a:gd name="connsiteY14" fmla="*/ 3262923 h 3262923"/>
                            <a:gd name="connsiteX15" fmla="*/ 5555262 w 6249670"/>
                            <a:gd name="connsiteY15" fmla="*/ 3262923 h 3262923"/>
                            <a:gd name="connsiteX16" fmla="*/ 4860854 w 6249670"/>
                            <a:gd name="connsiteY16" fmla="*/ 3262923 h 3262923"/>
                            <a:gd name="connsiteX17" fmla="*/ 4041453 w 6249670"/>
                            <a:gd name="connsiteY17" fmla="*/ 3262923 h 3262923"/>
                            <a:gd name="connsiteX18" fmla="*/ 3347045 w 6249670"/>
                            <a:gd name="connsiteY18" fmla="*/ 3262923 h 3262923"/>
                            <a:gd name="connsiteX19" fmla="*/ 2840128 w 6249670"/>
                            <a:gd name="connsiteY19" fmla="*/ 3262923 h 3262923"/>
                            <a:gd name="connsiteX20" fmla="*/ 2270713 w 6249670"/>
                            <a:gd name="connsiteY20" fmla="*/ 3262923 h 3262923"/>
                            <a:gd name="connsiteX21" fmla="*/ 1451312 w 6249670"/>
                            <a:gd name="connsiteY21" fmla="*/ 3262923 h 3262923"/>
                            <a:gd name="connsiteX22" fmla="*/ 756904 w 6249670"/>
                            <a:gd name="connsiteY22" fmla="*/ 3262923 h 3262923"/>
                            <a:gd name="connsiteX23" fmla="*/ 0 w 6249670"/>
                            <a:gd name="connsiteY23" fmla="*/ 3262923 h 3262923"/>
                            <a:gd name="connsiteX24" fmla="*/ 0 w 6249670"/>
                            <a:gd name="connsiteY24" fmla="*/ 2610338 h 3262923"/>
                            <a:gd name="connsiteX25" fmla="*/ 0 w 6249670"/>
                            <a:gd name="connsiteY25" fmla="*/ 2055641 h 3262923"/>
                            <a:gd name="connsiteX26" fmla="*/ 0 w 6249670"/>
                            <a:gd name="connsiteY26" fmla="*/ 1500945 h 3262923"/>
                            <a:gd name="connsiteX27" fmla="*/ 0 w 6249670"/>
                            <a:gd name="connsiteY27" fmla="*/ 815731 h 3262923"/>
                            <a:gd name="connsiteX28" fmla="*/ 0 w 6249670"/>
                            <a:gd name="connsiteY28" fmla="*/ 0 h 3262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49670" h="3262923" extrusionOk="0">
                              <a:moveTo>
                                <a:pt x="0" y="0"/>
                              </a:moveTo>
                              <a:cubicBezTo>
                                <a:pt x="286559" y="-23722"/>
                                <a:pt x="455743" y="-12082"/>
                                <a:pt x="631911" y="0"/>
                              </a:cubicBezTo>
                              <a:cubicBezTo>
                                <a:pt x="808079" y="12082"/>
                                <a:pt x="996922" y="-19807"/>
                                <a:pt x="1138829" y="0"/>
                              </a:cubicBezTo>
                              <a:cubicBezTo>
                                <a:pt x="1280736" y="19807"/>
                                <a:pt x="1780516" y="-22772"/>
                                <a:pt x="1958230" y="0"/>
                              </a:cubicBezTo>
                              <a:cubicBezTo>
                                <a:pt x="2135944" y="22772"/>
                                <a:pt x="2311013" y="-21078"/>
                                <a:pt x="2590141" y="0"/>
                              </a:cubicBezTo>
                              <a:cubicBezTo>
                                <a:pt x="2869269" y="21078"/>
                                <a:pt x="3046862" y="13855"/>
                                <a:pt x="3222052" y="0"/>
                              </a:cubicBezTo>
                              <a:cubicBezTo>
                                <a:pt x="3397242" y="-13855"/>
                                <a:pt x="3750572" y="40268"/>
                                <a:pt x="4041453" y="0"/>
                              </a:cubicBezTo>
                              <a:cubicBezTo>
                                <a:pt x="4332334" y="-40268"/>
                                <a:pt x="4378895" y="-13579"/>
                                <a:pt x="4610868" y="0"/>
                              </a:cubicBezTo>
                              <a:cubicBezTo>
                                <a:pt x="4842841" y="13579"/>
                                <a:pt x="5076549" y="36456"/>
                                <a:pt x="5430269" y="0"/>
                              </a:cubicBezTo>
                              <a:cubicBezTo>
                                <a:pt x="5783989" y="-36456"/>
                                <a:pt x="5995738" y="25058"/>
                                <a:pt x="6249670" y="0"/>
                              </a:cubicBezTo>
                              <a:cubicBezTo>
                                <a:pt x="6260264" y="272288"/>
                                <a:pt x="6228022" y="468629"/>
                                <a:pt x="6249670" y="652585"/>
                              </a:cubicBezTo>
                              <a:cubicBezTo>
                                <a:pt x="6271318" y="836542"/>
                                <a:pt x="6277556" y="1135228"/>
                                <a:pt x="6249670" y="1305169"/>
                              </a:cubicBezTo>
                              <a:cubicBezTo>
                                <a:pt x="6221784" y="1475110"/>
                                <a:pt x="6254795" y="1760416"/>
                                <a:pt x="6249670" y="1990383"/>
                              </a:cubicBezTo>
                              <a:cubicBezTo>
                                <a:pt x="6244545" y="2220350"/>
                                <a:pt x="6242001" y="2368031"/>
                                <a:pt x="6249670" y="2545080"/>
                              </a:cubicBezTo>
                              <a:cubicBezTo>
                                <a:pt x="6257339" y="2722129"/>
                                <a:pt x="6285139" y="3094753"/>
                                <a:pt x="6249670" y="3262923"/>
                              </a:cubicBezTo>
                              <a:cubicBezTo>
                                <a:pt x="6090690" y="3228964"/>
                                <a:pt x="5772756" y="3244758"/>
                                <a:pt x="5555262" y="3262923"/>
                              </a:cubicBezTo>
                              <a:cubicBezTo>
                                <a:pt x="5337768" y="3281088"/>
                                <a:pt x="5031244" y="3246753"/>
                                <a:pt x="4860854" y="3262923"/>
                              </a:cubicBezTo>
                              <a:cubicBezTo>
                                <a:pt x="4690464" y="3279093"/>
                                <a:pt x="4414022" y="3226997"/>
                                <a:pt x="4041453" y="3262923"/>
                              </a:cubicBezTo>
                              <a:cubicBezTo>
                                <a:pt x="3668884" y="3298849"/>
                                <a:pt x="3490499" y="3260890"/>
                                <a:pt x="3347045" y="3262923"/>
                              </a:cubicBezTo>
                              <a:cubicBezTo>
                                <a:pt x="3203591" y="3264956"/>
                                <a:pt x="2970822" y="3273278"/>
                                <a:pt x="2840128" y="3262923"/>
                              </a:cubicBezTo>
                              <a:cubicBezTo>
                                <a:pt x="2709434" y="3252568"/>
                                <a:pt x="2461628" y="3273376"/>
                                <a:pt x="2270713" y="3262923"/>
                              </a:cubicBezTo>
                              <a:cubicBezTo>
                                <a:pt x="2079799" y="3252470"/>
                                <a:pt x="1770523" y="3263892"/>
                                <a:pt x="1451312" y="3262923"/>
                              </a:cubicBezTo>
                              <a:cubicBezTo>
                                <a:pt x="1132101" y="3261954"/>
                                <a:pt x="930678" y="3280952"/>
                                <a:pt x="756904" y="3262923"/>
                              </a:cubicBezTo>
                              <a:cubicBezTo>
                                <a:pt x="583130" y="3244894"/>
                                <a:pt x="355301" y="3227758"/>
                                <a:pt x="0" y="3262923"/>
                              </a:cubicBezTo>
                              <a:cubicBezTo>
                                <a:pt x="-1230" y="2964640"/>
                                <a:pt x="-17879" y="2798855"/>
                                <a:pt x="0" y="2610338"/>
                              </a:cubicBezTo>
                              <a:cubicBezTo>
                                <a:pt x="17879" y="2421822"/>
                                <a:pt x="-23603" y="2278877"/>
                                <a:pt x="0" y="2055641"/>
                              </a:cubicBezTo>
                              <a:cubicBezTo>
                                <a:pt x="23603" y="1832405"/>
                                <a:pt x="10651" y="1751553"/>
                                <a:pt x="0" y="1500945"/>
                              </a:cubicBezTo>
                              <a:cubicBezTo>
                                <a:pt x="-10651" y="1250337"/>
                                <a:pt x="25684" y="1067690"/>
                                <a:pt x="0" y="815731"/>
                              </a:cubicBezTo>
                              <a:cubicBezTo>
                                <a:pt x="-25684" y="563772"/>
                                <a:pt x="21466" y="294128"/>
                                <a:pt x="0" y="0"/>
                              </a:cubicBezTo>
                              <a:close/>
                            </a:path>
                          </a:pathLst>
                        </a:custGeom>
                        <a:noFill/>
                        <a:ln>
                          <a:solidFill>
                            <a:schemeClr val="tx1"/>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C8D66E" id="Rechteck 3" o:spid="_x0000_s1026" style="position:absolute;margin-left:-9.6pt;margin-top:9.2pt;width:492.1pt;height:256.9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" filled="f" strokecolor="black [3213]" strokeweight="1pt"/>
            </w:pict>
          </mc:Fallback>
        </mc:AlternateContent>
      </w:r>
    </w:p>
    <w:p w14:paraId="107F92DA" w14:textId="61DB2EE2"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Sehr geehrte Meeresbodenbehörde, </w:t>
      </w:r>
    </w:p>
    <w:p w14:paraId="435BB42B" w14:textId="0E0785ED"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5520" behindDoc="0" locked="0" layoutInCell="1" allowOverlap="1" wp14:anchorId="51A980A1" wp14:editId="12740F0E">
                <wp:simplePos x="0" y="0"/>
                <wp:positionH relativeFrom="column">
                  <wp:posOffset>1050925</wp:posOffset>
                </wp:positionH>
                <wp:positionV relativeFrom="paragraph">
                  <wp:posOffset>132715</wp:posOffset>
                </wp:positionV>
                <wp:extent cx="4651248" cy="0"/>
                <wp:effectExtent l="0" t="0" r="10160" b="12700"/>
                <wp:wrapNone/>
                <wp:docPr id="48530498" name="Gerade Verbindung 39"/>
                <wp:cNvGraphicFramePr/>
                <a:graphic xmlns:a="http://schemas.openxmlformats.org/drawingml/2006/main">
                  <a:graphicData uri="http://schemas.microsoft.com/office/word/2010/wordprocessingShape">
                    <wps:wsp>
                      <wps:cNvCnPr/>
                      <wps:spPr>
                        <a:xfrm>
                          <a:off x="0" y="0"/>
                          <a:ext cx="465124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7AA503" id="Gerade Verbindung 39"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82.75pt,10.45pt" to="449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" strokecolor="black [3200]" strokeweight=".5pt">
                <v:stroke joinstyle="miter"/>
              </v:line>
            </w:pict>
          </mc:Fallback>
        </mc:AlternateContent>
      </w:r>
      <w:r w:rsidR="001C2CC3" w:rsidRPr="001C2CC3">
        <w:rPr>
          <w:rFonts w:ascii="Source Sans Pro" w:eastAsia="Source Sans Pro" w:hAnsi="Source Sans Pro" w:cs="Source Sans Pro"/>
          <w:color w:val="252C30"/>
          <w:kern w:val="0"/>
          <w:sz w:val="20"/>
          <w:szCs w:val="20"/>
          <w:lang w:eastAsia="de-DE"/>
          <w14:ligatures w14:val="none"/>
        </w:rPr>
        <w:t>ich bin dafür, dass</w:t>
      </w:r>
    </w:p>
    <w:p w14:paraId="3032BE88" w14:textId="7336BDD3"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7568" behindDoc="0" locked="0" layoutInCell="1" allowOverlap="1" wp14:anchorId="3AAA3649" wp14:editId="1AA82C3A">
                <wp:simplePos x="0" y="0"/>
                <wp:positionH relativeFrom="column">
                  <wp:posOffset>1905</wp:posOffset>
                </wp:positionH>
                <wp:positionV relativeFrom="paragraph">
                  <wp:posOffset>169545</wp:posOffset>
                </wp:positionV>
                <wp:extent cx="5699252" cy="0"/>
                <wp:effectExtent l="0" t="0" r="15875" b="12700"/>
                <wp:wrapNone/>
                <wp:docPr id="628855236" name="Gerade Verbindung 39"/>
                <wp:cNvGraphicFramePr/>
                <a:graphic xmlns:a="http://schemas.openxmlformats.org/drawingml/2006/main">
                  <a:graphicData uri="http://schemas.microsoft.com/office/word/2010/wordprocessingShape">
                    <wps:wsp>
                      <wps:cNvCnPr/>
                      <wps:spPr>
                        <a:xfrm>
                          <a:off x="0" y="0"/>
                          <a:ext cx="56992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85834" id="Gerade Verbindung 39"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3.35pt" to="448.9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" strokecolor="black [3200]" strokeweight=".5pt">
                <v:stroke joinstyle="miter"/>
              </v:line>
            </w:pict>
          </mc:Fallback>
        </mc:AlternateContent>
      </w:r>
    </w:p>
    <w:p w14:paraId="566C6642" w14:textId="2A5CD771" w:rsidR="00D405BC" w:rsidRDefault="00D405BC" w:rsidP="00D405BC">
      <w:pPr>
        <w:spacing w:line="259" w:lineRule="auto"/>
        <w:ind w:left="4248" w:firstLine="708"/>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59616" behindDoc="0" locked="0" layoutInCell="1" allowOverlap="1" wp14:anchorId="6C0CDA8A" wp14:editId="1D49FD56">
                <wp:simplePos x="0" y="0"/>
                <wp:positionH relativeFrom="column">
                  <wp:posOffset>0</wp:posOffset>
                </wp:positionH>
                <wp:positionV relativeFrom="paragraph">
                  <wp:posOffset>218821</wp:posOffset>
                </wp:positionV>
                <wp:extent cx="5699252" cy="0"/>
                <wp:effectExtent l="0" t="0" r="15875" b="12700"/>
                <wp:wrapNone/>
                <wp:docPr id="1863574721" name="Gerade Verbindung 39"/>
                <wp:cNvGraphicFramePr/>
                <a:graphic xmlns:a="http://schemas.openxmlformats.org/drawingml/2006/main">
                  <a:graphicData uri="http://schemas.microsoft.com/office/word/2010/wordprocessingShape">
                    <wps:wsp>
                      <wps:cNvCnPr/>
                      <wps:spPr>
                        <a:xfrm>
                          <a:off x="0" y="0"/>
                          <a:ext cx="56992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BFB7F8" id="Gerade Verbindung 39"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7.25pt" to="448.7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" strokecolor="black [3200]" strokeweight=".5pt">
                <v:stroke joinstyle="miter"/>
              </v:line>
            </w:pict>
          </mc:Fallback>
        </mc:AlternateContent>
      </w:r>
    </w:p>
    <w:p w14:paraId="09315F15" w14:textId="3CD36E8F" w:rsidR="001C2CC3" w:rsidRPr="001C2CC3" w:rsidRDefault="00D405BC" w:rsidP="00D405BC">
      <w:pPr>
        <w:spacing w:line="259" w:lineRule="auto"/>
        <w:ind w:left="8496"/>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            </w:t>
      </w:r>
    </w:p>
    <w:p w14:paraId="09B4E1F1" w14:textId="4FD0FB4F"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61664" behindDoc="0" locked="0" layoutInCell="1" allowOverlap="1" wp14:anchorId="3320C96E" wp14:editId="318A0760">
                <wp:simplePos x="0" y="0"/>
                <wp:positionH relativeFrom="column">
                  <wp:posOffset>1147008</wp:posOffset>
                </wp:positionH>
                <wp:positionV relativeFrom="paragraph">
                  <wp:posOffset>133409</wp:posOffset>
                </wp:positionV>
                <wp:extent cx="4553850" cy="0"/>
                <wp:effectExtent l="0" t="0" r="5715" b="12700"/>
                <wp:wrapNone/>
                <wp:docPr id="557043995" name="Gerade Verbindung 39"/>
                <wp:cNvGraphicFramePr/>
                <a:graphic xmlns:a="http://schemas.openxmlformats.org/drawingml/2006/main">
                  <a:graphicData uri="http://schemas.microsoft.com/office/word/2010/wordprocessingShape">
                    <wps:wsp>
                      <wps:cNvCnPr/>
                      <wps:spPr>
                        <a:xfrm>
                          <a:off x="0" y="0"/>
                          <a:ext cx="4553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79914CB" id="Gerade Verbindung 39"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3pt,10.5pt" to="448.8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" strokecolor="black [3200]" strokeweight=".5pt">
                <v:stroke joinstyle="miter"/>
              </v:line>
            </w:pict>
          </mc:Fallback>
        </mc:AlternateContent>
      </w:r>
      <w:r w:rsidR="001C2CC3" w:rsidRPr="001C2CC3">
        <w:rPr>
          <w:rFonts w:ascii="Source Sans Pro" w:eastAsia="Source Sans Pro" w:hAnsi="Source Sans Pro" w:cs="Source Sans Pro"/>
          <w:color w:val="252C30"/>
          <w:kern w:val="0"/>
          <w:sz w:val="20"/>
          <w:szCs w:val="20"/>
          <w:lang w:eastAsia="de-DE"/>
          <w14:ligatures w14:val="none"/>
        </w:rPr>
        <w:t>Der Grund hierfür ist</w:t>
      </w:r>
      <w:r>
        <w:rPr>
          <w:rFonts w:ascii="Source Sans Pro" w:eastAsia="Source Sans Pro" w:hAnsi="Source Sans Pro" w:cs="Source Sans Pro"/>
          <w:color w:val="252C30"/>
          <w:kern w:val="0"/>
          <w:sz w:val="20"/>
          <w:szCs w:val="20"/>
          <w:lang w:eastAsia="de-DE"/>
          <w14:ligatures w14:val="none"/>
        </w:rPr>
        <w:t xml:space="preserve"> </w:t>
      </w:r>
    </w:p>
    <w:p w14:paraId="325319FF" w14:textId="797C2720"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62688" behindDoc="0" locked="0" layoutInCell="1" allowOverlap="1" wp14:anchorId="1C302334" wp14:editId="68D4F80D">
                <wp:simplePos x="0" y="0"/>
                <wp:positionH relativeFrom="column">
                  <wp:posOffset>-197</wp:posOffset>
                </wp:positionH>
                <wp:positionV relativeFrom="paragraph">
                  <wp:posOffset>167653</wp:posOffset>
                </wp:positionV>
                <wp:extent cx="5699252" cy="0"/>
                <wp:effectExtent l="0" t="0" r="15875" b="12700"/>
                <wp:wrapNone/>
                <wp:docPr id="239353424" name="Gerade Verbindung 39"/>
                <wp:cNvGraphicFramePr/>
                <a:graphic xmlns:a="http://schemas.openxmlformats.org/drawingml/2006/main">
                  <a:graphicData uri="http://schemas.microsoft.com/office/word/2010/wordprocessingShape">
                    <wps:wsp>
                      <wps:cNvCnPr/>
                      <wps:spPr>
                        <a:xfrm>
                          <a:off x="0" y="0"/>
                          <a:ext cx="56992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8CE02" id="Gerade Verbindung 39"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3.2pt" to="448.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" strokecolor="black [3200]" strokeweight=".5pt">
                <v:stroke joinstyle="miter"/>
              </v:line>
            </w:pict>
          </mc:Fallback>
        </mc:AlternateContent>
      </w:r>
    </w:p>
    <w:p w14:paraId="10671D0B" w14:textId="1AD2A8D4"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mc:AlternateContent>
          <mc:Choice Requires="wps">
            <w:drawing>
              <wp:anchor distT="0" distB="0" distL="114300" distR="114300" simplePos="0" relativeHeight="251763712" behindDoc="0" locked="0" layoutInCell="1" allowOverlap="1" wp14:anchorId="475B8C5E" wp14:editId="0791128B">
                <wp:simplePos x="0" y="0"/>
                <wp:positionH relativeFrom="column">
                  <wp:posOffset>-2102</wp:posOffset>
                </wp:positionH>
                <wp:positionV relativeFrom="paragraph">
                  <wp:posOffset>216548</wp:posOffset>
                </wp:positionV>
                <wp:extent cx="5699252" cy="0"/>
                <wp:effectExtent l="0" t="0" r="15875" b="12700"/>
                <wp:wrapNone/>
                <wp:docPr id="548330913" name="Gerade Verbindung 39"/>
                <wp:cNvGraphicFramePr/>
                <a:graphic xmlns:a="http://schemas.openxmlformats.org/drawingml/2006/main">
                  <a:graphicData uri="http://schemas.microsoft.com/office/word/2010/wordprocessingShape">
                    <wps:wsp>
                      <wps:cNvCnPr/>
                      <wps:spPr>
                        <a:xfrm>
                          <a:off x="0" y="0"/>
                          <a:ext cx="569925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4374B0" id="Gerade Verbindung 39"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7.05pt" to="448.6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" strokecolor="black [3200]" strokeweight=".5pt">
                <v:stroke joinstyle="miter"/>
              </v:line>
            </w:pict>
          </mc:Fallback>
        </mc:AlternateContent>
      </w:r>
    </w:p>
    <w:p w14:paraId="0A2A4095" w14:textId="729DA4D9" w:rsidR="00D405BC" w:rsidRPr="001C2CC3"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p>
    <w:p w14:paraId="5905C5EA" w14:textId="0A75F8AB"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Mit freundlichen Grüßen, </w:t>
      </w:r>
    </w:p>
    <w:p w14:paraId="4D868D01" w14:textId="0B9326B0"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Assistentin</w:t>
      </w:r>
      <w:r w:rsidR="00D405BC">
        <w:rPr>
          <w:rFonts w:ascii="Source Sans Pro" w:eastAsia="Source Sans Pro" w:hAnsi="Source Sans Pro" w:cs="Source Sans Pro"/>
          <w:color w:val="252C30"/>
          <w:kern w:val="0"/>
          <w:sz w:val="20"/>
          <w:szCs w:val="20"/>
          <w:lang w:eastAsia="de-DE"/>
          <w14:ligatures w14:val="none"/>
        </w:rPr>
        <w:t>/Assistent</w:t>
      </w:r>
      <w:r w:rsidRPr="001C2CC3">
        <w:rPr>
          <w:rFonts w:ascii="Source Sans Pro" w:eastAsia="Source Sans Pro" w:hAnsi="Source Sans Pro" w:cs="Source Sans Pro"/>
          <w:color w:val="252C30"/>
          <w:kern w:val="0"/>
          <w:sz w:val="20"/>
          <w:szCs w:val="20"/>
          <w:lang w:eastAsia="de-DE"/>
          <w14:ligatures w14:val="none"/>
        </w:rPr>
        <w:t xml:space="preserve"> von Prof. Knolle </w:t>
      </w:r>
    </w:p>
    <w:p w14:paraId="3DDC47E4" w14:textId="54F80F78"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p>
    <w:p w14:paraId="46BEB837" w14:textId="109E1835"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p>
    <w:p w14:paraId="05693A95" w14:textId="1C135623" w:rsidR="00D405BC" w:rsidRDefault="00D405BC"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2208" behindDoc="0" locked="0" layoutInCell="1" allowOverlap="1" wp14:anchorId="2D927BDE" wp14:editId="0E15D434">
            <wp:simplePos x="0" y="0"/>
            <wp:positionH relativeFrom="column">
              <wp:posOffset>3515995</wp:posOffset>
            </wp:positionH>
            <wp:positionV relativeFrom="paragraph">
              <wp:posOffset>94615</wp:posOffset>
            </wp:positionV>
            <wp:extent cx="537845" cy="537845"/>
            <wp:effectExtent l="0" t="0" r="0" b="0"/>
            <wp:wrapThrough wrapText="bothSides">
              <wp:wrapPolygon edited="0">
                <wp:start x="6630" y="510"/>
                <wp:lineTo x="3570" y="2040"/>
                <wp:lineTo x="510" y="6630"/>
                <wp:lineTo x="510" y="12241"/>
                <wp:lineTo x="10201" y="17851"/>
                <wp:lineTo x="15811" y="20401"/>
                <wp:lineTo x="18871" y="20401"/>
                <wp:lineTo x="20401" y="17851"/>
                <wp:lineTo x="15301" y="9691"/>
                <wp:lineTo x="15811" y="6630"/>
                <wp:lineTo x="12241" y="2040"/>
                <wp:lineTo x="9181" y="510"/>
                <wp:lineTo x="6630" y="510"/>
              </wp:wrapPolygon>
            </wp:wrapThrough>
            <wp:docPr id="437060975" name="Grafik 5" descr="Lup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60975" name="Grafik 437060975" descr="Lupe Silhouette"/>
                    <pic:cNvPicPr/>
                  </pic:nvPicPr>
                  <pic:blipFill>
                    <a:blip r:embed="rId37">
                      <a:extLst>
                        <a:ext uri="{96DAC541-7B7A-43D3-8B79-37D633B846F1}">
                          <asvg:svgBlip xmlns:asvg="http://schemas.microsoft.com/office/drawing/2016/SVG/main" r:embed="rId38"/>
                        </a:ext>
                      </a:extLst>
                    </a:blip>
                    <a:stretch>
                      <a:fillRect/>
                    </a:stretch>
                  </pic:blipFill>
                  <pic:spPr>
                    <a:xfrm>
                      <a:off x="0" y="0"/>
                      <a:ext cx="537845" cy="537845"/>
                    </a:xfrm>
                    <a:prstGeom prst="rect">
                      <a:avLst/>
                    </a:prstGeom>
                  </pic:spPr>
                </pic:pic>
              </a:graphicData>
            </a:graphic>
            <wp14:sizeRelH relativeFrom="page">
              <wp14:pctWidth>0</wp14:pctWidth>
            </wp14:sizeRelH>
            <wp14:sizeRelV relativeFrom="page">
              <wp14:pctHeight>0</wp14:pctHeight>
            </wp14:sizeRelV>
          </wp:anchor>
        </w:drawing>
      </w:r>
    </w:p>
    <w:p w14:paraId="1DADED46" w14:textId="7229CD98" w:rsidR="001C2CC3" w:rsidRPr="001C2CC3" w:rsidRDefault="001C2CC3" w:rsidP="001C2CC3">
      <w:pPr>
        <w:spacing w:line="259" w:lineRule="auto"/>
        <w:rPr>
          <w:rFonts w:ascii="Source Sans Pro" w:eastAsia="Source Sans Pro" w:hAnsi="Source Sans Pro" w:cs="Source Sans Pro"/>
          <w:color w:val="252C30"/>
          <w:kern w:val="0"/>
          <w:sz w:val="20"/>
          <w:szCs w:val="20"/>
          <w:lang w:eastAsia="de-DE"/>
          <w14:ligatures w14:val="none"/>
        </w:rPr>
      </w:pPr>
      <w:r w:rsidRPr="001C2CC3">
        <w:rPr>
          <w:rFonts w:ascii="Source Sans Pro" w:eastAsia="Source Sans Pro" w:hAnsi="Source Sans Pro" w:cs="Source Sans Pro"/>
          <w:color w:val="252C30"/>
          <w:kern w:val="0"/>
          <w:sz w:val="20"/>
          <w:szCs w:val="20"/>
          <w:lang w:eastAsia="de-DE"/>
          <w14:ligatures w14:val="none"/>
        </w:rPr>
        <w:t xml:space="preserve">Danke für deine Detektivarbeit und Vertretung von Prof. Knolle! </w:t>
      </w:r>
    </w:p>
    <w:p w14:paraId="6DC8BF39" w14:textId="20080951"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7739498" w14:textId="116CD0EE" w:rsidR="00D405BC" w:rsidRDefault="00D405BC"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559BF9E" w14:textId="77777777" w:rsidR="009C1710" w:rsidRDefault="009C1710">
      <w:pPr>
        <w:sectPr w:rsidR="009C1710" w:rsidSect="009C1710">
          <w:headerReference w:type="default" r:id="rId39"/>
          <w:footerReference w:type="default" r:id="rId40"/>
          <w:pgSz w:w="11906" w:h="16838"/>
          <w:pgMar w:top="1134" w:right="1417" w:bottom="1417" w:left="1417" w:header="1134" w:footer="1191" w:gutter="0"/>
          <w:pgNumType w:start="1"/>
          <w:cols w:space="720"/>
          <w:docGrid w:linePitch="326"/>
        </w:sectPr>
      </w:pPr>
    </w:p>
    <w:p w14:paraId="7EA699B6" w14:textId="642D8145" w:rsidR="00E40FE3" w:rsidRPr="001C2CC3" w:rsidRDefault="009C1710" w:rsidP="00E40FE3">
      <w:pPr>
        <w:keepNext/>
        <w:keepLines/>
        <w:tabs>
          <w:tab w:val="left" w:pos="6996"/>
        </w:tab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9C1710">
        <w:rPr>
          <w:rFonts w:ascii="Source Sans Pro" w:eastAsia="Arial" w:hAnsi="Source Sans Pro" w:cs="Arial"/>
          <w:b/>
          <w:color w:val="551C77"/>
          <w:kern w:val="0"/>
          <w:sz w:val="32"/>
          <w:szCs w:val="32"/>
          <w:lang w:eastAsia="de-DE"/>
          <w14:ligatures w14:val="none"/>
        </w:rPr>
        <w:lastRenderedPageBreak/>
        <w:t xml:space="preserve">Lösungen: </w:t>
      </w:r>
      <w:r w:rsidR="00E40FE3">
        <w:rPr>
          <w:rFonts w:ascii="Source Sans Pro" w:eastAsia="Arial" w:hAnsi="Source Sans Pro" w:cs="Arial"/>
          <w:b/>
          <w:color w:val="551C77"/>
          <w:kern w:val="0"/>
          <w:sz w:val="32"/>
          <w:szCs w:val="32"/>
          <w:lang w:eastAsia="de-DE"/>
          <w14:ligatures w14:val="none"/>
        </w:rPr>
        <w:t>Manganknollen</w:t>
      </w:r>
      <w:r w:rsidRPr="009C1710">
        <w:rPr>
          <w:rFonts w:ascii="Source Sans Pro" w:eastAsia="Arial" w:hAnsi="Source Sans Pro" w:cs="Arial"/>
          <w:b/>
          <w:color w:val="551C77"/>
          <w:kern w:val="0"/>
          <w:sz w:val="32"/>
          <w:szCs w:val="32"/>
          <w:lang w:eastAsia="de-DE"/>
          <w14:ligatures w14:val="none"/>
        </w:rPr>
        <w:tab/>
      </w:r>
    </w:p>
    <w:p w14:paraId="07B9C35F" w14:textId="2FEE1176" w:rsidR="00E40FE3" w:rsidRPr="001C2CC3" w:rsidRDefault="00E40FE3" w:rsidP="00E40FE3">
      <w:pPr>
        <w:spacing w:line="259" w:lineRule="auto"/>
        <w:rPr>
          <w:rFonts w:ascii="Source Sans Pro" w:eastAsia="Source Sans Pro" w:hAnsi="Source Sans Pro" w:cs="Source Sans Pro"/>
          <w:color w:val="252C30"/>
          <w:kern w:val="0"/>
          <w:sz w:val="20"/>
          <w:szCs w:val="20"/>
          <w:lang w:eastAsia="de-DE"/>
          <w14:ligatures w14:val="none"/>
        </w:rPr>
      </w:pPr>
      <w:r>
        <w:rPr>
          <w:noProof/>
        </w:rPr>
        <w:drawing>
          <wp:anchor distT="0" distB="0" distL="114300" distR="114300" simplePos="0" relativeHeight="251795456" behindDoc="0" locked="0" layoutInCell="1" allowOverlap="1" wp14:anchorId="723D83A5" wp14:editId="1748E15D">
            <wp:simplePos x="0" y="0"/>
            <wp:positionH relativeFrom="column">
              <wp:posOffset>-381635</wp:posOffset>
            </wp:positionH>
            <wp:positionV relativeFrom="paragraph">
              <wp:posOffset>70666</wp:posOffset>
            </wp:positionV>
            <wp:extent cx="359410" cy="359410"/>
            <wp:effectExtent l="0" t="0" r="0" b="0"/>
            <wp:wrapNone/>
            <wp:docPr id="209314036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13261" name="Grafik 1154013261"/>
                    <pic:cNvPicPr/>
                  </pic:nvPicPr>
                  <pic:blipFill>
                    <a:blip r:embed="rId27">
                      <a:extLst>
                        <a:ext uri="{96DAC541-7B7A-43D3-8B79-37D633B846F1}">
                          <asvg:svgBlip xmlns:asvg="http://schemas.microsoft.com/office/drawing/2016/SVG/main" r:embed="rId2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C2CC3">
        <w:rPr>
          <w:rFonts w:ascii="Source Sans Pro" w:eastAsia="Source Sans Pro" w:hAnsi="Source Sans Pro" w:cs="Source Sans Pro"/>
          <w:color w:val="252C30"/>
          <w:kern w:val="0"/>
          <w:sz w:val="20"/>
          <w:szCs w:val="20"/>
          <w:lang w:eastAsia="de-DE"/>
          <w14:ligatures w14:val="none"/>
        </w:rPr>
        <w:br/>
      </w:r>
      <w:r w:rsidRPr="001C2CC3">
        <w:rPr>
          <w:rFonts w:ascii="Source Sans Pro" w:eastAsia="Source Sans Pro" w:hAnsi="Source Sans Pro" w:cs="Source Sans Pro"/>
          <w:b/>
          <w:bCs/>
          <w:color w:val="252C30"/>
          <w:kern w:val="0"/>
          <w:sz w:val="20"/>
          <w:szCs w:val="20"/>
          <w:lang w:eastAsia="de-DE"/>
          <w14:ligatures w14:val="none"/>
        </w:rPr>
        <w:t xml:space="preserve">Aufgabe 2: </w:t>
      </w:r>
    </w:p>
    <w:p w14:paraId="248BC120" w14:textId="0D535494" w:rsidR="00E40FE3" w:rsidRDefault="00DA01DD" w:rsidP="00DA01DD">
      <w:pPr>
        <w:spacing w:line="259" w:lineRule="auto"/>
        <w:rPr>
          <w:rFonts w:ascii="Source Sans Pro" w:eastAsia="Source Sans Pro" w:hAnsi="Source Sans Pro" w:cs="Source Sans Pro"/>
          <w:color w:val="252C30"/>
          <w:kern w:val="0"/>
          <w:sz w:val="20"/>
          <w:szCs w:val="20"/>
          <w:lang w:eastAsia="de-DE"/>
          <w14:ligatures w14:val="none"/>
        </w:rPr>
      </w:pPr>
      <w:r w:rsidRPr="00DA01DD">
        <w:rPr>
          <w:rFonts w:ascii="Source Sans Pro" w:eastAsia="Source Sans Pro" w:hAnsi="Source Sans Pro" w:cs="Source Sans Pro"/>
          <w:color w:val="252C30"/>
          <w:kern w:val="0"/>
          <w:sz w:val="20"/>
          <w:szCs w:val="20"/>
          <w:lang w:eastAsia="de-DE"/>
          <w14:ligatures w14:val="none"/>
        </w:rPr>
        <w:t xml:space="preserve">Manganknollen sind auf dem </w:t>
      </w:r>
      <w:r w:rsidRPr="00DA01DD">
        <w:rPr>
          <w:rFonts w:ascii="Source Sans Pro" w:eastAsia="Source Sans Pro" w:hAnsi="Source Sans Pro" w:cs="Source Sans Pro"/>
          <w:b/>
          <w:bCs/>
          <w:color w:val="252C30"/>
          <w:kern w:val="0"/>
          <w:sz w:val="20"/>
          <w:szCs w:val="20"/>
          <w:lang w:eastAsia="de-DE"/>
          <w14:ligatures w14:val="none"/>
        </w:rPr>
        <w:t>Meeresboden</w:t>
      </w:r>
      <w:r w:rsidRPr="00DA01DD">
        <w:rPr>
          <w:rFonts w:ascii="Source Sans Pro" w:eastAsia="Source Sans Pro" w:hAnsi="Source Sans Pro" w:cs="Source Sans Pro"/>
          <w:color w:val="252C30"/>
          <w:kern w:val="0"/>
          <w:sz w:val="20"/>
          <w:szCs w:val="20"/>
          <w:lang w:eastAsia="de-DE"/>
          <w14:ligatures w14:val="none"/>
        </w:rPr>
        <w:t xml:space="preserve"> zu finden und in etwa so groß wie eine </w:t>
      </w:r>
      <w:r w:rsidRPr="00DA01DD">
        <w:rPr>
          <w:rFonts w:ascii="Source Sans Pro" w:eastAsia="Source Sans Pro" w:hAnsi="Source Sans Pro" w:cs="Source Sans Pro"/>
          <w:b/>
          <w:bCs/>
          <w:color w:val="252C30"/>
          <w:kern w:val="0"/>
          <w:sz w:val="20"/>
          <w:szCs w:val="20"/>
          <w:lang w:eastAsia="de-DE"/>
          <w14:ligatures w14:val="none"/>
        </w:rPr>
        <w:t>Kartoffel</w:t>
      </w:r>
      <w:r w:rsidRPr="00DA01DD">
        <w:rPr>
          <w:rFonts w:ascii="Source Sans Pro" w:eastAsia="Source Sans Pro" w:hAnsi="Source Sans Pro" w:cs="Source Sans Pro"/>
          <w:color w:val="252C30"/>
          <w:kern w:val="0"/>
          <w:sz w:val="20"/>
          <w:szCs w:val="20"/>
          <w:lang w:eastAsia="de-DE"/>
          <w14:ligatures w14:val="none"/>
        </w:rPr>
        <w:t xml:space="preserve">. Sie entstehen durch </w:t>
      </w:r>
      <w:r w:rsidRPr="00DA01DD">
        <w:rPr>
          <w:rFonts w:ascii="Source Sans Pro" w:eastAsia="Source Sans Pro" w:hAnsi="Source Sans Pro" w:cs="Source Sans Pro"/>
          <w:b/>
          <w:bCs/>
          <w:color w:val="252C30"/>
          <w:kern w:val="0"/>
          <w:sz w:val="20"/>
          <w:szCs w:val="20"/>
          <w:lang w:eastAsia="de-DE"/>
          <w14:ligatures w14:val="none"/>
        </w:rPr>
        <w:t>Erosion</w:t>
      </w:r>
      <w:r w:rsidRPr="00DA01DD">
        <w:rPr>
          <w:rFonts w:ascii="Source Sans Pro" w:eastAsia="Source Sans Pro" w:hAnsi="Source Sans Pro" w:cs="Source Sans Pro"/>
          <w:color w:val="252C30"/>
          <w:kern w:val="0"/>
          <w:sz w:val="20"/>
          <w:szCs w:val="20"/>
          <w:lang w:eastAsia="de-DE"/>
          <w14:ligatures w14:val="none"/>
        </w:rPr>
        <w:t xml:space="preserve">, also durch die Abtragung von Gesteinsschichten durch die Wasserströmungen. Mit einer </w:t>
      </w:r>
      <w:r w:rsidRPr="00DA01DD">
        <w:rPr>
          <w:rFonts w:ascii="Source Sans Pro" w:eastAsia="Source Sans Pro" w:hAnsi="Source Sans Pro" w:cs="Source Sans Pro"/>
          <w:b/>
          <w:bCs/>
          <w:color w:val="252C30"/>
          <w:kern w:val="0"/>
          <w:sz w:val="20"/>
          <w:szCs w:val="20"/>
          <w:lang w:eastAsia="de-DE"/>
          <w14:ligatures w14:val="none"/>
        </w:rPr>
        <w:t>Geschwindigkeit</w:t>
      </w:r>
      <w:r w:rsidRPr="00DA01DD">
        <w:rPr>
          <w:rFonts w:ascii="Source Sans Pro" w:eastAsia="Source Sans Pro" w:hAnsi="Source Sans Pro" w:cs="Source Sans Pro"/>
          <w:color w:val="252C30"/>
          <w:kern w:val="0"/>
          <w:sz w:val="20"/>
          <w:szCs w:val="20"/>
          <w:lang w:eastAsia="de-DE"/>
          <w14:ligatures w14:val="none"/>
        </w:rPr>
        <w:t xml:space="preserve"> von nur wenigen </w:t>
      </w:r>
      <w:r w:rsidRPr="00DA01DD">
        <w:rPr>
          <w:rFonts w:ascii="Source Sans Pro" w:eastAsia="Source Sans Pro" w:hAnsi="Source Sans Pro" w:cs="Source Sans Pro"/>
          <w:b/>
          <w:bCs/>
          <w:color w:val="252C30"/>
          <w:kern w:val="0"/>
          <w:sz w:val="20"/>
          <w:szCs w:val="20"/>
          <w:lang w:eastAsia="de-DE"/>
          <w14:ligatures w14:val="none"/>
        </w:rPr>
        <w:t>Millimetern</w:t>
      </w:r>
      <w:r w:rsidRPr="00DA01DD">
        <w:rPr>
          <w:rFonts w:ascii="Source Sans Pro" w:eastAsia="Source Sans Pro" w:hAnsi="Source Sans Pro" w:cs="Source Sans Pro"/>
          <w:color w:val="252C30"/>
          <w:kern w:val="0"/>
          <w:sz w:val="20"/>
          <w:szCs w:val="20"/>
          <w:lang w:eastAsia="de-DE"/>
          <w14:ligatures w14:val="none"/>
        </w:rPr>
        <w:t xml:space="preserve"> in 1 Mio. Jahren wachsen sie </w:t>
      </w:r>
      <w:proofErr w:type="gramStart"/>
      <w:r w:rsidRPr="00DA01DD">
        <w:rPr>
          <w:rFonts w:ascii="Source Sans Pro" w:eastAsia="Source Sans Pro" w:hAnsi="Source Sans Pro" w:cs="Source Sans Pro"/>
          <w:color w:val="252C30"/>
          <w:kern w:val="0"/>
          <w:sz w:val="20"/>
          <w:szCs w:val="20"/>
          <w:lang w:eastAsia="de-DE"/>
          <w14:ligatures w14:val="none"/>
        </w:rPr>
        <w:t xml:space="preserve">extrem </w:t>
      </w:r>
      <w:r w:rsidRPr="00DA01DD">
        <w:rPr>
          <w:rFonts w:ascii="Source Sans Pro" w:eastAsia="Source Sans Pro" w:hAnsi="Source Sans Pro" w:cs="Source Sans Pro"/>
          <w:b/>
          <w:bCs/>
          <w:color w:val="252C30"/>
          <w:kern w:val="0"/>
          <w:sz w:val="20"/>
          <w:szCs w:val="20"/>
          <w:lang w:eastAsia="de-DE"/>
          <w14:ligatures w14:val="none"/>
        </w:rPr>
        <w:t>langsam</w:t>
      </w:r>
      <w:proofErr w:type="gramEnd"/>
      <w:r w:rsidRPr="00DA01DD">
        <w:rPr>
          <w:rFonts w:ascii="Source Sans Pro" w:eastAsia="Source Sans Pro" w:hAnsi="Source Sans Pro" w:cs="Source Sans Pro"/>
          <w:color w:val="252C30"/>
          <w:kern w:val="0"/>
          <w:sz w:val="20"/>
          <w:szCs w:val="20"/>
          <w:lang w:eastAsia="de-DE"/>
          <w14:ligatures w14:val="none"/>
        </w:rPr>
        <w:t xml:space="preserve">. Besonders ist an ihnen, dass sie viele </w:t>
      </w:r>
      <w:r w:rsidRPr="00DA01DD">
        <w:rPr>
          <w:rFonts w:ascii="Source Sans Pro" w:eastAsia="Source Sans Pro" w:hAnsi="Source Sans Pro" w:cs="Source Sans Pro"/>
          <w:b/>
          <w:bCs/>
          <w:color w:val="252C30"/>
          <w:kern w:val="0"/>
          <w:sz w:val="20"/>
          <w:szCs w:val="20"/>
          <w:lang w:eastAsia="de-DE"/>
          <w14:ligatures w14:val="none"/>
        </w:rPr>
        <w:t>Metalle</w:t>
      </w:r>
      <w:r w:rsidRPr="00DA01DD">
        <w:rPr>
          <w:rFonts w:ascii="Source Sans Pro" w:eastAsia="Source Sans Pro" w:hAnsi="Source Sans Pro" w:cs="Source Sans Pro"/>
          <w:color w:val="252C30"/>
          <w:kern w:val="0"/>
          <w:sz w:val="20"/>
          <w:szCs w:val="20"/>
          <w:lang w:eastAsia="de-DE"/>
          <w14:ligatures w14:val="none"/>
        </w:rPr>
        <w:t xml:space="preserve"> enthalten, z.B. </w:t>
      </w:r>
      <w:r w:rsidRPr="00DA01DD">
        <w:rPr>
          <w:rFonts w:ascii="Source Sans Pro" w:eastAsia="Source Sans Pro" w:hAnsi="Source Sans Pro" w:cs="Source Sans Pro"/>
          <w:b/>
          <w:bCs/>
          <w:color w:val="252C30"/>
          <w:kern w:val="0"/>
          <w:sz w:val="20"/>
          <w:szCs w:val="20"/>
          <w:lang w:eastAsia="de-DE"/>
          <w14:ligatures w14:val="none"/>
        </w:rPr>
        <w:t xml:space="preserve">Kupfer, Nickel, Kobalt </w:t>
      </w:r>
      <w:r w:rsidRPr="00DA01DD">
        <w:rPr>
          <w:rFonts w:ascii="Source Sans Pro" w:eastAsia="Source Sans Pro" w:hAnsi="Source Sans Pro" w:cs="Source Sans Pro"/>
          <w:color w:val="252C30"/>
          <w:kern w:val="0"/>
          <w:sz w:val="20"/>
          <w:szCs w:val="20"/>
          <w:lang w:eastAsia="de-DE"/>
          <w14:ligatures w14:val="none"/>
        </w:rPr>
        <w:t>und</w:t>
      </w:r>
      <w:r w:rsidRPr="00DA01DD">
        <w:rPr>
          <w:rFonts w:ascii="Source Sans Pro" w:eastAsia="Source Sans Pro" w:hAnsi="Source Sans Pro" w:cs="Source Sans Pro"/>
          <w:b/>
          <w:bCs/>
          <w:color w:val="252C30"/>
          <w:kern w:val="0"/>
          <w:sz w:val="20"/>
          <w:szCs w:val="20"/>
          <w:lang w:eastAsia="de-DE"/>
          <w14:ligatures w14:val="none"/>
        </w:rPr>
        <w:t xml:space="preserve"> Mangan</w:t>
      </w:r>
      <w:r w:rsidRPr="00DA01DD">
        <w:rPr>
          <w:rFonts w:ascii="Source Sans Pro" w:eastAsia="Source Sans Pro" w:hAnsi="Source Sans Pro" w:cs="Source Sans Pro"/>
          <w:color w:val="252C30"/>
          <w:kern w:val="0"/>
          <w:sz w:val="20"/>
          <w:szCs w:val="20"/>
          <w:lang w:eastAsia="de-DE"/>
          <w14:ligatures w14:val="none"/>
        </w:rPr>
        <w:t>.</w:t>
      </w:r>
    </w:p>
    <w:p w14:paraId="055772AA" w14:textId="3BA92108" w:rsidR="00DA01DD" w:rsidRPr="001C2CC3" w:rsidRDefault="00DA01DD" w:rsidP="00DA01DD">
      <w:pPr>
        <w:spacing w:line="259" w:lineRule="auto"/>
        <w:rPr>
          <w:rFonts w:ascii="Source Sans Pro" w:eastAsia="Source Sans Pro" w:hAnsi="Source Sans Pro" w:cs="Source Sans Pro"/>
          <w:color w:val="252C30"/>
          <w:kern w:val="0"/>
          <w:sz w:val="20"/>
          <w:szCs w:val="20"/>
          <w:lang w:eastAsia="de-DE"/>
          <w14:ligatures w14:val="none"/>
        </w:rPr>
      </w:pPr>
    </w:p>
    <w:p w14:paraId="207CA266" w14:textId="48EFECE0" w:rsidR="00E40FE3" w:rsidRDefault="00C30EE4" w:rsidP="00E40FE3">
      <w:pPr>
        <w:spacing w:line="259" w:lineRule="auto"/>
        <w:rPr>
          <w:rFonts w:ascii="Source Sans Pro" w:eastAsia="Source Sans Pro" w:hAnsi="Source Sans Pro" w:cs="Source Sans Pro"/>
          <w:b/>
          <w:bCs/>
          <w:color w:val="252C30"/>
          <w:kern w:val="0"/>
          <w:sz w:val="20"/>
          <w:szCs w:val="20"/>
          <w:lang w:eastAsia="de-DE"/>
          <w14:ligatures w14:val="none"/>
        </w:rPr>
      </w:pPr>
      <w:r w:rsidRPr="00802634">
        <w:rPr>
          <w:noProof/>
        </w:rPr>
        <w:drawing>
          <wp:anchor distT="0" distB="0" distL="114300" distR="114300" simplePos="0" relativeHeight="251807744" behindDoc="0" locked="0" layoutInCell="1" allowOverlap="1" wp14:anchorId="7391B620" wp14:editId="4431FE2B">
            <wp:simplePos x="0" y="0"/>
            <wp:positionH relativeFrom="margin">
              <wp:align>center</wp:align>
            </wp:positionH>
            <wp:positionV relativeFrom="paragraph">
              <wp:posOffset>247650</wp:posOffset>
            </wp:positionV>
            <wp:extent cx="3679190" cy="4182110"/>
            <wp:effectExtent l="19050" t="19050" r="16510" b="27940"/>
            <wp:wrapThrough wrapText="bothSides">
              <wp:wrapPolygon edited="0">
                <wp:start x="-112" y="-98"/>
                <wp:lineTo x="-112" y="21646"/>
                <wp:lineTo x="21585" y="21646"/>
                <wp:lineTo x="21585" y="-98"/>
                <wp:lineTo x="-112" y="-98"/>
              </wp:wrapPolygon>
            </wp:wrapThrough>
            <wp:docPr id="190565240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52405" name="Grafik 1905652405"/>
                    <pic:cNvPicPr/>
                  </pic:nvPicPr>
                  <pic:blipFill rotWithShape="1">
                    <a:blip r:embed="rId41"/>
                    <a:srcRect b="12056"/>
                    <a:stretch>
                      <a:fillRect/>
                    </a:stretch>
                  </pic:blipFill>
                  <pic:spPr bwMode="auto">
                    <a:xfrm>
                      <a:off x="0" y="0"/>
                      <a:ext cx="3679190" cy="4182110"/>
                    </a:xfrm>
                    <a:prstGeom prst="rect">
                      <a:avLst/>
                    </a:prstGeom>
                    <a:ln w="12700">
                      <a:solidFill>
                        <a:srgbClr val="551C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0FE3">
        <w:rPr>
          <w:noProof/>
        </w:rPr>
        <w:drawing>
          <wp:anchor distT="0" distB="0" distL="114300" distR="114300" simplePos="0" relativeHeight="251796480" behindDoc="0" locked="0" layoutInCell="1" allowOverlap="1" wp14:anchorId="24EF3E1D" wp14:editId="5618D79B">
            <wp:simplePos x="0" y="0"/>
            <wp:positionH relativeFrom="column">
              <wp:posOffset>-359410</wp:posOffset>
            </wp:positionH>
            <wp:positionV relativeFrom="paragraph">
              <wp:posOffset>-77821</wp:posOffset>
            </wp:positionV>
            <wp:extent cx="360000" cy="360000"/>
            <wp:effectExtent l="0" t="0" r="0" b="0"/>
            <wp:wrapNone/>
            <wp:docPr id="1730491937"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E40FE3" w:rsidRPr="001C2CC3">
        <w:rPr>
          <w:rFonts w:ascii="Source Sans Pro" w:eastAsia="Source Sans Pro" w:hAnsi="Source Sans Pro" w:cs="Source Sans Pro"/>
          <w:b/>
          <w:bCs/>
          <w:color w:val="252C30"/>
          <w:kern w:val="0"/>
          <w:sz w:val="20"/>
          <w:szCs w:val="20"/>
          <w:lang w:eastAsia="de-DE"/>
          <w14:ligatures w14:val="none"/>
        </w:rPr>
        <w:t>Aufgabe 3:</w:t>
      </w:r>
    </w:p>
    <w:p w14:paraId="1656F11C" w14:textId="0AD282C8"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0EBE6E42" w14:textId="66EEF1E2"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0940734D" w14:textId="627348E6"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2EFA7E4A"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53DA4CA1"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29BE3F56"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7D4F45DB"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2A0F1205"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04B87A91"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7D8AE417"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183ADB5A"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393C42E2" w14:textId="77777777" w:rsidR="00DA01DD"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170988F5" w14:textId="77777777" w:rsidR="00DA01DD" w:rsidRPr="001C2CC3" w:rsidRDefault="00DA01DD"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4908E924" w14:textId="41F45754" w:rsidR="00E40FE3" w:rsidRDefault="00E40FE3" w:rsidP="00E40FE3">
      <w:pPr>
        <w:spacing w:line="259" w:lineRule="auto"/>
        <w:rPr>
          <w:rFonts w:ascii="Source Sans Pro" w:eastAsia="Source Sans Pro" w:hAnsi="Source Sans Pro" w:cs="Source Sans Pro"/>
          <w:color w:val="252C30"/>
          <w:kern w:val="0"/>
          <w:sz w:val="20"/>
          <w:szCs w:val="20"/>
          <w:lang w:eastAsia="de-DE"/>
          <w14:ligatures w14:val="none"/>
        </w:rPr>
      </w:pPr>
    </w:p>
    <w:p w14:paraId="593691BA" w14:textId="77777777" w:rsidR="00C30EE4" w:rsidRDefault="00C30EE4" w:rsidP="00E40FE3">
      <w:pPr>
        <w:spacing w:line="259" w:lineRule="auto"/>
        <w:rPr>
          <w:rFonts w:ascii="Source Sans Pro" w:eastAsia="Source Sans Pro" w:hAnsi="Source Sans Pro" w:cs="Source Sans Pro"/>
          <w:color w:val="252C30"/>
          <w:kern w:val="0"/>
          <w:sz w:val="20"/>
          <w:szCs w:val="20"/>
          <w:lang w:eastAsia="de-DE"/>
          <w14:ligatures w14:val="none"/>
        </w:rPr>
      </w:pPr>
    </w:p>
    <w:p w14:paraId="0F6292D2" w14:textId="77777777" w:rsidR="00C30EE4" w:rsidRPr="001C2CC3" w:rsidRDefault="00C30EE4" w:rsidP="00E40FE3">
      <w:pPr>
        <w:spacing w:line="259" w:lineRule="auto"/>
        <w:rPr>
          <w:rFonts w:ascii="Source Sans Pro" w:eastAsia="Source Sans Pro" w:hAnsi="Source Sans Pro" w:cs="Source Sans Pro"/>
          <w:color w:val="252C30"/>
          <w:kern w:val="0"/>
          <w:sz w:val="20"/>
          <w:szCs w:val="20"/>
          <w:lang w:eastAsia="de-DE"/>
          <w14:ligatures w14:val="none"/>
        </w:rPr>
      </w:pPr>
    </w:p>
    <w:p w14:paraId="24E5A06A" w14:textId="55C7019E" w:rsidR="00E40FE3" w:rsidRDefault="008C0C2C" w:rsidP="00E40FE3">
      <w:pPr>
        <w:spacing w:line="259" w:lineRule="auto"/>
        <w:rPr>
          <w:rFonts w:ascii="Source Sans Pro" w:eastAsia="Source Sans Pro" w:hAnsi="Source Sans Pro" w:cs="Source Sans Pro"/>
          <w:color w:val="252C30"/>
          <w:kern w:val="0"/>
          <w:sz w:val="20"/>
          <w:szCs w:val="20"/>
          <w:lang w:eastAsia="de-DE"/>
          <w14:ligatures w14:val="none"/>
        </w:rPr>
      </w:pPr>
      <w:r>
        <w:rPr>
          <w:rFonts w:ascii="Arial" w:hAnsi="Arial" w:cs="Arial"/>
          <w:noProof/>
        </w:rPr>
        <w:drawing>
          <wp:anchor distT="0" distB="0" distL="114300" distR="114300" simplePos="0" relativeHeight="251800576" behindDoc="0" locked="0" layoutInCell="1" allowOverlap="1" wp14:anchorId="4E95DB8C" wp14:editId="4BF27062">
            <wp:simplePos x="0" y="0"/>
            <wp:positionH relativeFrom="margin">
              <wp:align>center</wp:align>
            </wp:positionH>
            <wp:positionV relativeFrom="paragraph">
              <wp:posOffset>49530</wp:posOffset>
            </wp:positionV>
            <wp:extent cx="4194175" cy="1783715"/>
            <wp:effectExtent l="19050" t="19050" r="15875" b="26035"/>
            <wp:wrapNone/>
            <wp:docPr id="41400529" name="Grafik 5" descr="Ein Bild, das Text, Schrift,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0529" name="Grafik 5" descr="Ein Bild, das Text, Schrift, Reihe enthält.&#10;&#10;KI-generierte Inhalte können fehlerhaft sei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94175" cy="1783715"/>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1847C280" w14:textId="77777777" w:rsidR="00E40FE3" w:rsidRDefault="00E40FE3" w:rsidP="00E40FE3">
      <w:pPr>
        <w:spacing w:line="259" w:lineRule="auto"/>
        <w:rPr>
          <w:rFonts w:ascii="Source Sans Pro" w:eastAsia="Source Sans Pro" w:hAnsi="Source Sans Pro" w:cs="Source Sans Pro"/>
          <w:color w:val="252C30"/>
          <w:kern w:val="0"/>
          <w:sz w:val="20"/>
          <w:szCs w:val="20"/>
          <w:lang w:eastAsia="de-DE"/>
          <w14:ligatures w14:val="none"/>
        </w:rPr>
      </w:pPr>
    </w:p>
    <w:p w14:paraId="03B3EC24"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6F0D7C8D"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31748161"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1B990EDF"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71631F3B"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06A6261A"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2420EAB4" w14:textId="77777777" w:rsidR="008C0C2C" w:rsidRDefault="008C0C2C" w:rsidP="00E40FE3">
      <w:pPr>
        <w:spacing w:line="259" w:lineRule="auto"/>
        <w:rPr>
          <w:rFonts w:ascii="Source Sans Pro" w:eastAsia="Source Sans Pro" w:hAnsi="Source Sans Pro" w:cs="Source Sans Pro"/>
          <w:b/>
          <w:bCs/>
          <w:color w:val="252C30"/>
          <w:kern w:val="0"/>
          <w:sz w:val="20"/>
          <w:szCs w:val="20"/>
          <w:lang w:eastAsia="de-DE"/>
          <w14:ligatures w14:val="none"/>
        </w:rPr>
      </w:pPr>
    </w:p>
    <w:p w14:paraId="13FD60A0" w14:textId="474A3EB4" w:rsidR="00E40FE3" w:rsidRPr="001C2CC3" w:rsidRDefault="00E40FE3" w:rsidP="00E40FE3">
      <w:pPr>
        <w:spacing w:line="259" w:lineRule="auto"/>
        <w:rPr>
          <w:rFonts w:ascii="Source Sans Pro" w:eastAsia="Source Sans Pro" w:hAnsi="Source Sans Pro" w:cs="Source Sans Pro"/>
          <w:b/>
          <w:bCs/>
          <w:color w:val="252C30"/>
          <w:kern w:val="0"/>
          <w:sz w:val="20"/>
          <w:szCs w:val="20"/>
          <w:lang w:eastAsia="de-DE"/>
          <w14:ligatures w14:val="none"/>
        </w:rPr>
      </w:pPr>
      <w:r>
        <w:rPr>
          <w:noProof/>
        </w:rPr>
        <w:drawing>
          <wp:anchor distT="0" distB="0" distL="114300" distR="114300" simplePos="0" relativeHeight="251797504" behindDoc="0" locked="0" layoutInCell="1" allowOverlap="1" wp14:anchorId="7A5E151B" wp14:editId="065CB70E">
            <wp:simplePos x="0" y="0"/>
            <wp:positionH relativeFrom="column">
              <wp:posOffset>-437232</wp:posOffset>
            </wp:positionH>
            <wp:positionV relativeFrom="paragraph">
              <wp:posOffset>137984</wp:posOffset>
            </wp:positionV>
            <wp:extent cx="360000" cy="360000"/>
            <wp:effectExtent l="0" t="0" r="0" b="0"/>
            <wp:wrapNone/>
            <wp:docPr id="656312503"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3">
                      <a:extLst>
                        <a:ext uri="{96DAC541-7B7A-43D3-8B79-37D633B846F1}">
                          <asvg:svgBlip xmlns:asvg="http://schemas.microsoft.com/office/drawing/2016/SVG/main" r:embed="rId34"/>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1C2CC3">
        <w:rPr>
          <w:rFonts w:ascii="Source Sans Pro" w:eastAsia="Source Sans Pro" w:hAnsi="Source Sans Pro" w:cs="Source Sans Pro"/>
          <w:color w:val="252C30"/>
          <w:kern w:val="0"/>
          <w:sz w:val="20"/>
          <w:szCs w:val="20"/>
          <w:lang w:eastAsia="de-DE"/>
          <w14:ligatures w14:val="none"/>
        </w:rPr>
        <w:br/>
      </w:r>
      <w:r w:rsidRPr="001C2CC3">
        <w:rPr>
          <w:rFonts w:ascii="Source Sans Pro" w:eastAsia="Source Sans Pro" w:hAnsi="Source Sans Pro" w:cs="Source Sans Pro"/>
          <w:b/>
          <w:bCs/>
          <w:color w:val="252C30"/>
          <w:kern w:val="0"/>
          <w:sz w:val="20"/>
          <w:szCs w:val="20"/>
          <w:lang w:eastAsia="de-DE"/>
          <w14:ligatures w14:val="none"/>
        </w:rPr>
        <w:t xml:space="preserve">Aufgabe 4: </w:t>
      </w:r>
    </w:p>
    <w:p w14:paraId="11D04D0C" w14:textId="38B46093" w:rsidR="008C0C2C" w:rsidRPr="008C0C2C" w:rsidRDefault="008C0C2C" w:rsidP="008C0C2C">
      <w:pPr>
        <w:spacing w:line="259" w:lineRule="auto"/>
        <w:rPr>
          <w:rFonts w:ascii="Source Sans Pro" w:eastAsia="Source Sans Pro" w:hAnsi="Source Sans Pro" w:cs="Source Sans Pro"/>
          <w:color w:val="252C30"/>
          <w:kern w:val="0"/>
          <w:sz w:val="20"/>
          <w:szCs w:val="20"/>
          <w:lang w:eastAsia="de-DE"/>
          <w14:ligatures w14:val="none"/>
        </w:rPr>
      </w:pPr>
      <w:r w:rsidRPr="008C0C2C">
        <w:rPr>
          <w:rFonts w:ascii="Source Sans Pro" w:eastAsia="Source Sans Pro" w:hAnsi="Source Sans Pro" w:cs="Source Sans Pro"/>
          <w:color w:val="252C30"/>
          <w:kern w:val="0"/>
          <w:sz w:val="20"/>
          <w:szCs w:val="20"/>
          <w:lang w:eastAsia="de-DE"/>
          <w14:ligatures w14:val="none"/>
        </w:rPr>
        <w:t xml:space="preserve">Zwei mögliche Vermutungen sind: </w:t>
      </w:r>
    </w:p>
    <w:p w14:paraId="7F288C03" w14:textId="77777777" w:rsidR="008C0C2C" w:rsidRPr="008C0C2C" w:rsidRDefault="008C0C2C" w:rsidP="008C0C2C">
      <w:pPr>
        <w:numPr>
          <w:ilvl w:val="0"/>
          <w:numId w:val="25"/>
        </w:numPr>
        <w:spacing w:line="259" w:lineRule="auto"/>
        <w:rPr>
          <w:rFonts w:ascii="Source Sans Pro" w:eastAsia="Source Sans Pro" w:hAnsi="Source Sans Pro" w:cs="Source Sans Pro"/>
          <w:color w:val="252C30"/>
          <w:kern w:val="0"/>
          <w:sz w:val="20"/>
          <w:szCs w:val="20"/>
          <w:lang w:eastAsia="de-DE"/>
          <w14:ligatures w14:val="none"/>
        </w:rPr>
      </w:pPr>
      <w:r w:rsidRPr="008C0C2C">
        <w:rPr>
          <w:rFonts w:ascii="Source Sans Pro" w:eastAsia="Source Sans Pro" w:hAnsi="Source Sans Pro" w:cs="Source Sans Pro"/>
          <w:color w:val="252C30"/>
          <w:kern w:val="0"/>
          <w:sz w:val="20"/>
          <w:szCs w:val="20"/>
          <w:lang w:eastAsia="de-DE"/>
          <w14:ligatures w14:val="none"/>
        </w:rPr>
        <w:t>Die Manganknollen liefern wichtige Rohstoffe, die für die Energiewende benötigt werden (z.B. Kobalt, Nickel und Eisen).</w:t>
      </w:r>
    </w:p>
    <w:p w14:paraId="51905A4E" w14:textId="77777777" w:rsidR="008C0C2C" w:rsidRDefault="008C0C2C" w:rsidP="008C0C2C">
      <w:pPr>
        <w:numPr>
          <w:ilvl w:val="0"/>
          <w:numId w:val="25"/>
        </w:numPr>
        <w:spacing w:line="259" w:lineRule="auto"/>
        <w:rPr>
          <w:rFonts w:ascii="Source Sans Pro" w:eastAsia="Source Sans Pro" w:hAnsi="Source Sans Pro" w:cs="Source Sans Pro"/>
          <w:color w:val="252C30"/>
          <w:kern w:val="0"/>
          <w:sz w:val="20"/>
          <w:szCs w:val="20"/>
          <w:lang w:eastAsia="de-DE"/>
          <w14:ligatures w14:val="none"/>
        </w:rPr>
      </w:pPr>
      <w:r w:rsidRPr="008C0C2C">
        <w:rPr>
          <w:rFonts w:ascii="Source Sans Pro" w:eastAsia="Source Sans Pro" w:hAnsi="Source Sans Pro" w:cs="Source Sans Pro"/>
          <w:color w:val="252C30"/>
          <w:kern w:val="0"/>
          <w:sz w:val="20"/>
          <w:szCs w:val="20"/>
          <w:lang w:eastAsia="de-DE"/>
          <w14:ligatures w14:val="none"/>
        </w:rPr>
        <w:t xml:space="preserve">Metalle in Manganknollen werden zur Herstellung von Batterien für E-Autos benötigt. </w:t>
      </w:r>
    </w:p>
    <w:p w14:paraId="713D6082" w14:textId="77777777" w:rsidR="008C0C2C" w:rsidRDefault="008C0C2C" w:rsidP="008C0C2C">
      <w:pPr>
        <w:spacing w:line="259" w:lineRule="auto"/>
        <w:rPr>
          <w:rFonts w:ascii="Source Sans Pro" w:eastAsia="Source Sans Pro" w:hAnsi="Source Sans Pro" w:cs="Source Sans Pro"/>
          <w:color w:val="252C30"/>
          <w:kern w:val="0"/>
          <w:sz w:val="20"/>
          <w:szCs w:val="20"/>
          <w:lang w:eastAsia="de-DE"/>
          <w14:ligatures w14:val="none"/>
        </w:rPr>
      </w:pPr>
    </w:p>
    <w:p w14:paraId="50386695" w14:textId="77777777" w:rsidR="00DF2BB8" w:rsidRPr="008C0C2C" w:rsidRDefault="00DF2BB8" w:rsidP="008C0C2C">
      <w:pPr>
        <w:spacing w:line="259" w:lineRule="auto"/>
        <w:rPr>
          <w:rFonts w:ascii="Source Sans Pro" w:eastAsia="Source Sans Pro" w:hAnsi="Source Sans Pro" w:cs="Source Sans Pro"/>
          <w:color w:val="252C30"/>
          <w:kern w:val="0"/>
          <w:sz w:val="20"/>
          <w:szCs w:val="20"/>
          <w:lang w:eastAsia="de-DE"/>
          <w14:ligatures w14:val="none"/>
        </w:rPr>
      </w:pPr>
    </w:p>
    <w:p w14:paraId="7730A442" w14:textId="77777777" w:rsidR="00E40FE3" w:rsidRPr="001C2CC3" w:rsidRDefault="00E40FE3" w:rsidP="00E40FE3">
      <w:pPr>
        <w:spacing w:line="259" w:lineRule="auto"/>
        <w:rPr>
          <w:rFonts w:ascii="Source Sans Pro" w:eastAsia="Source Sans Pro" w:hAnsi="Source Sans Pro" w:cs="Source Sans Pro"/>
          <w:b/>
          <w:bCs/>
          <w:color w:val="252C30"/>
          <w:kern w:val="0"/>
          <w:sz w:val="20"/>
          <w:szCs w:val="20"/>
          <w:lang w:eastAsia="de-DE"/>
          <w14:ligatures w14:val="none"/>
        </w:rPr>
      </w:pPr>
      <w:r>
        <w:rPr>
          <w:noProof/>
        </w:rPr>
        <w:drawing>
          <wp:anchor distT="0" distB="0" distL="114300" distR="114300" simplePos="0" relativeHeight="251798528" behindDoc="0" locked="0" layoutInCell="1" allowOverlap="1" wp14:anchorId="291C02D3" wp14:editId="32A5248E">
            <wp:simplePos x="0" y="0"/>
            <wp:positionH relativeFrom="column">
              <wp:posOffset>-408562</wp:posOffset>
            </wp:positionH>
            <wp:positionV relativeFrom="paragraph">
              <wp:posOffset>-87549</wp:posOffset>
            </wp:positionV>
            <wp:extent cx="359410" cy="359410"/>
            <wp:effectExtent l="0" t="0" r="0" b="0"/>
            <wp:wrapNone/>
            <wp:docPr id="729490888"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5">
                      <a:extLst>
                        <a:ext uri="{96DAC541-7B7A-43D3-8B79-37D633B846F1}">
                          <asvg:svgBlip xmlns:asvg="http://schemas.microsoft.com/office/drawing/2016/SVG/main" r:embed="rId36"/>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C2CC3">
        <w:rPr>
          <w:rFonts w:ascii="Source Sans Pro" w:eastAsia="Source Sans Pro" w:hAnsi="Source Sans Pro" w:cs="Source Sans Pro"/>
          <w:b/>
          <w:bCs/>
          <w:color w:val="252C30"/>
          <w:kern w:val="0"/>
          <w:sz w:val="20"/>
          <w:szCs w:val="20"/>
          <w:lang w:eastAsia="de-DE"/>
          <w14:ligatures w14:val="none"/>
        </w:rPr>
        <w:t xml:space="preserve">Aufgabe 5: </w:t>
      </w:r>
    </w:p>
    <w:p w14:paraId="3223C52C" w14:textId="4986B599" w:rsidR="00DF2BB8" w:rsidRPr="00DF2BB8" w:rsidRDefault="00DF2BB8" w:rsidP="00DF2BB8">
      <w:pPr>
        <w:spacing w:line="259" w:lineRule="auto"/>
        <w:rPr>
          <w:rFonts w:ascii="Source Sans Pro" w:eastAsia="Source Sans Pro" w:hAnsi="Source Sans Pro" w:cs="Source Sans Pro"/>
          <w:color w:val="252C30"/>
          <w:kern w:val="0"/>
          <w:sz w:val="20"/>
          <w:szCs w:val="20"/>
          <w:lang w:eastAsia="de-DE"/>
          <w14:ligatures w14:val="none"/>
        </w:rPr>
      </w:pPr>
      <w:r w:rsidRPr="00DF2BB8">
        <w:rPr>
          <w:rFonts w:ascii="Source Sans Pro" w:eastAsia="Source Sans Pro" w:hAnsi="Source Sans Pro" w:cs="Source Sans Pro"/>
          <w:color w:val="252C30"/>
          <w:kern w:val="0"/>
          <w:sz w:val="20"/>
          <w:szCs w:val="20"/>
          <w:lang w:eastAsia="de-DE"/>
          <w14:ligatures w14:val="none"/>
        </w:rPr>
        <w:t xml:space="preserve">Im Brief kann </w:t>
      </w:r>
      <w:r>
        <w:rPr>
          <w:rFonts w:ascii="Source Sans Pro" w:eastAsia="Source Sans Pro" w:hAnsi="Source Sans Pro" w:cs="Source Sans Pro"/>
          <w:color w:val="252C30"/>
          <w:kern w:val="0"/>
          <w:sz w:val="20"/>
          <w:szCs w:val="20"/>
          <w:lang w:eastAsia="de-DE"/>
          <w14:ligatures w14:val="none"/>
        </w:rPr>
        <w:t>deine</w:t>
      </w:r>
      <w:r w:rsidRPr="00DF2BB8">
        <w:rPr>
          <w:rFonts w:ascii="Source Sans Pro" w:eastAsia="Source Sans Pro" w:hAnsi="Source Sans Pro" w:cs="Source Sans Pro"/>
          <w:color w:val="252C30"/>
          <w:kern w:val="0"/>
          <w:sz w:val="20"/>
          <w:szCs w:val="20"/>
          <w:lang w:eastAsia="de-DE"/>
          <w14:ligatures w14:val="none"/>
        </w:rPr>
        <w:t xml:space="preserve"> eigene Meinung geäußert werden. </w:t>
      </w:r>
    </w:p>
    <w:p w14:paraId="21500393" w14:textId="77777777" w:rsidR="00DF2BB8" w:rsidRPr="00DF2BB8" w:rsidRDefault="00DF2BB8" w:rsidP="00DF2BB8">
      <w:pPr>
        <w:spacing w:line="259" w:lineRule="auto"/>
        <w:rPr>
          <w:rFonts w:ascii="Source Sans Pro" w:eastAsia="Source Sans Pro" w:hAnsi="Source Sans Pro" w:cs="Source Sans Pro"/>
          <w:color w:val="252C30"/>
          <w:kern w:val="0"/>
          <w:sz w:val="20"/>
          <w:szCs w:val="20"/>
          <w:lang w:eastAsia="de-DE"/>
          <w14:ligatures w14:val="none"/>
        </w:rPr>
      </w:pPr>
      <w:r w:rsidRPr="00DF2BB8">
        <w:rPr>
          <w:rFonts w:ascii="Source Sans Pro" w:eastAsia="Source Sans Pro" w:hAnsi="Source Sans Pro" w:cs="Source Sans Pro"/>
          <w:color w:val="252C30"/>
          <w:kern w:val="0"/>
          <w:sz w:val="20"/>
          <w:szCs w:val="20"/>
          <w:lang w:eastAsia="de-DE"/>
          <w14:ligatures w14:val="none"/>
        </w:rPr>
        <w:t xml:space="preserve">Es gibt sowohl </w:t>
      </w:r>
      <w:r w:rsidRPr="00DF2BB8">
        <w:rPr>
          <w:rFonts w:ascii="Source Sans Pro" w:eastAsia="Source Sans Pro" w:hAnsi="Source Sans Pro" w:cs="Source Sans Pro"/>
          <w:b/>
          <w:bCs/>
          <w:color w:val="252C30"/>
          <w:kern w:val="0"/>
          <w:sz w:val="20"/>
          <w:szCs w:val="20"/>
          <w:lang w:eastAsia="de-DE"/>
          <w14:ligatures w14:val="none"/>
        </w:rPr>
        <w:t xml:space="preserve">Argumente für den Abbau </w:t>
      </w:r>
      <w:r w:rsidRPr="00DF2BB8">
        <w:rPr>
          <w:rFonts w:ascii="Source Sans Pro" w:eastAsia="Source Sans Pro" w:hAnsi="Source Sans Pro" w:cs="Source Sans Pro"/>
          <w:color w:val="252C30"/>
          <w:kern w:val="0"/>
          <w:sz w:val="20"/>
          <w:szCs w:val="20"/>
          <w:lang w:eastAsia="de-DE"/>
          <w14:ligatures w14:val="none"/>
        </w:rPr>
        <w:t xml:space="preserve">der Manganknollen (wichtige Rohstoffe für Energiewende, hoher wirtschaftlicher Nutzen) als auch </w:t>
      </w:r>
      <w:r w:rsidRPr="00DF2BB8">
        <w:rPr>
          <w:rFonts w:ascii="Source Sans Pro" w:eastAsia="Source Sans Pro" w:hAnsi="Source Sans Pro" w:cs="Source Sans Pro"/>
          <w:b/>
          <w:bCs/>
          <w:color w:val="252C30"/>
          <w:kern w:val="0"/>
          <w:sz w:val="20"/>
          <w:szCs w:val="20"/>
          <w:lang w:eastAsia="de-DE"/>
          <w14:ligatures w14:val="none"/>
        </w:rPr>
        <w:t>Argumente gegen den Abbau</w:t>
      </w:r>
      <w:r w:rsidRPr="00DF2BB8">
        <w:rPr>
          <w:rFonts w:ascii="Source Sans Pro" w:eastAsia="Source Sans Pro" w:hAnsi="Source Sans Pro" w:cs="Source Sans Pro"/>
          <w:color w:val="252C30"/>
          <w:kern w:val="0"/>
          <w:sz w:val="20"/>
          <w:szCs w:val="20"/>
          <w:lang w:eastAsia="de-DE"/>
          <w14:ligatures w14:val="none"/>
        </w:rPr>
        <w:t xml:space="preserve"> (Zerstörung von Ökosystemen, Bedrohung von Tierarten, unklare langfristige Umweltfolgen, aktuell noch fehlendes Regelwerk, langsame Regeneration der Manganknollen). </w:t>
      </w:r>
    </w:p>
    <w:p w14:paraId="5804F42E"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51187488"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323B6DDC"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2CF24C57"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66678104"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2BCD675F"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02037717"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pPr>
    </w:p>
    <w:p w14:paraId="59FC5D15"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sectPr w:rsidR="009C1710" w:rsidRPr="009C1710" w:rsidSect="009C1710">
          <w:headerReference w:type="even" r:id="rId43"/>
          <w:headerReference w:type="default" r:id="rId44"/>
          <w:footerReference w:type="even" r:id="rId45"/>
          <w:footerReference w:type="default" r:id="rId46"/>
          <w:headerReference w:type="first" r:id="rId47"/>
          <w:footerReference w:type="first" r:id="rId48"/>
          <w:pgSz w:w="11906" w:h="16838"/>
          <w:pgMar w:top="1134" w:right="1417" w:bottom="1417" w:left="1417" w:header="1134" w:footer="1191" w:gutter="0"/>
          <w:pgNumType w:start="1"/>
          <w:cols w:space="720"/>
        </w:sectPr>
      </w:pPr>
    </w:p>
    <w:p w14:paraId="35F048E3" w14:textId="408E2B1E" w:rsidR="009C1710" w:rsidRPr="009C1710" w:rsidRDefault="00DF2BB8" w:rsidP="009C1710">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Manganknollen</w:t>
      </w:r>
    </w:p>
    <w:p w14:paraId="5E28F1D9" w14:textId="5FE9DE2E" w:rsidR="009C1710" w:rsidRPr="00840944" w:rsidRDefault="00840944" w:rsidP="009C1710">
      <w:pPr>
        <w:numPr>
          <w:ilvl w:val="0"/>
          <w:numId w:val="1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Kurzbeschreibung</w:t>
      </w:r>
    </w:p>
    <w:p w14:paraId="3802D446" w14:textId="48C73A8A" w:rsidR="00840944" w:rsidRPr="00840944" w:rsidRDefault="00840944" w:rsidP="00602E92">
      <w:pPr>
        <w:spacing w:line="259" w:lineRule="auto"/>
        <w:jc w:val="both"/>
        <w:rPr>
          <w:rFonts w:ascii="Source Sans Pro" w:eastAsia="Source Sans Pro" w:hAnsi="Source Sans Pro" w:cs="Source Sans Pro"/>
          <w:bCs/>
          <w:color w:val="252C30"/>
          <w:kern w:val="0"/>
          <w:sz w:val="20"/>
          <w:szCs w:val="20"/>
          <w:lang w:eastAsia="de-DE"/>
          <w14:ligatures w14:val="none"/>
        </w:rPr>
      </w:pPr>
      <w:r w:rsidRPr="00840944">
        <w:rPr>
          <w:rFonts w:ascii="Source Sans Pro" w:eastAsia="Source Sans Pro" w:hAnsi="Source Sans Pro" w:cs="Source Sans Pro"/>
          <w:bCs/>
          <w:color w:val="252C30"/>
          <w:kern w:val="0"/>
          <w:sz w:val="20"/>
          <w:szCs w:val="20"/>
          <w:lang w:eastAsia="de-DE"/>
          <w14:ligatures w14:val="none"/>
        </w:rPr>
        <w:t xml:space="preserve">Die Station erlaubt den </w:t>
      </w:r>
      <w:proofErr w:type="spellStart"/>
      <w:proofErr w:type="gramStart"/>
      <w:r w:rsidRPr="00840944">
        <w:rPr>
          <w:rFonts w:ascii="Source Sans Pro" w:eastAsia="Source Sans Pro" w:hAnsi="Source Sans Pro" w:cs="Source Sans Pro"/>
          <w:bCs/>
          <w:color w:val="252C30"/>
          <w:kern w:val="0"/>
          <w:sz w:val="20"/>
          <w:szCs w:val="20"/>
          <w:lang w:eastAsia="de-DE"/>
          <w14:ligatures w14:val="none"/>
        </w:rPr>
        <w:t>Schüler</w:t>
      </w:r>
      <w:r w:rsidR="00602E92">
        <w:rPr>
          <w:rFonts w:ascii="Source Sans Pro" w:eastAsia="Source Sans Pro" w:hAnsi="Source Sans Pro" w:cs="Source Sans Pro"/>
          <w:bCs/>
          <w:color w:val="252C30"/>
          <w:kern w:val="0"/>
          <w:sz w:val="20"/>
          <w:szCs w:val="20"/>
          <w:lang w:eastAsia="de-DE"/>
          <w14:ligatures w14:val="none"/>
        </w:rPr>
        <w:t>:</w:t>
      </w:r>
      <w:r w:rsidRPr="00840944">
        <w:rPr>
          <w:rFonts w:ascii="Source Sans Pro" w:eastAsia="Source Sans Pro" w:hAnsi="Source Sans Pro" w:cs="Source Sans Pro"/>
          <w:bCs/>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bCs/>
          <w:color w:val="252C30"/>
          <w:kern w:val="0"/>
          <w:sz w:val="20"/>
          <w:szCs w:val="20"/>
          <w:lang w:eastAsia="de-DE"/>
          <w14:ligatures w14:val="none"/>
        </w:rPr>
        <w:t xml:space="preserve"> spielerisch als Detektive in die Thematik des Tiefseebergbaus einzutauchen. Die Aufgaben führen die </w:t>
      </w:r>
      <w:proofErr w:type="spellStart"/>
      <w:proofErr w:type="gramStart"/>
      <w:r w:rsidRPr="00840944">
        <w:rPr>
          <w:rFonts w:ascii="Source Sans Pro" w:eastAsia="Source Sans Pro" w:hAnsi="Source Sans Pro" w:cs="Source Sans Pro"/>
          <w:bCs/>
          <w:color w:val="252C30"/>
          <w:kern w:val="0"/>
          <w:sz w:val="20"/>
          <w:szCs w:val="20"/>
          <w:lang w:eastAsia="de-DE"/>
          <w14:ligatures w14:val="none"/>
        </w:rPr>
        <w:t>Schüler</w:t>
      </w:r>
      <w:r w:rsidR="00602E92">
        <w:rPr>
          <w:rFonts w:ascii="Source Sans Pro" w:eastAsia="Source Sans Pro" w:hAnsi="Source Sans Pro" w:cs="Source Sans Pro"/>
          <w:bCs/>
          <w:color w:val="252C30"/>
          <w:kern w:val="0"/>
          <w:sz w:val="20"/>
          <w:szCs w:val="20"/>
          <w:lang w:eastAsia="de-DE"/>
          <w14:ligatures w14:val="none"/>
        </w:rPr>
        <w:t>:</w:t>
      </w:r>
      <w:r w:rsidRPr="00840944">
        <w:rPr>
          <w:rFonts w:ascii="Source Sans Pro" w:eastAsia="Source Sans Pro" w:hAnsi="Source Sans Pro" w:cs="Source Sans Pro"/>
          <w:bCs/>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bCs/>
          <w:color w:val="252C30"/>
          <w:kern w:val="0"/>
          <w:sz w:val="20"/>
          <w:szCs w:val="20"/>
          <w:lang w:eastAsia="de-DE"/>
          <w14:ligatures w14:val="none"/>
        </w:rPr>
        <w:t xml:space="preserve"> über verschiedene Hinweise in der Fallakte durch die Definition von Manganknollen, den Abbau mit seinen Umweltfolgen sowie das industrielle Interesse am Tiefseebergbau. Abschließend werden die </w:t>
      </w:r>
      <w:proofErr w:type="spellStart"/>
      <w:proofErr w:type="gramStart"/>
      <w:r w:rsidRPr="00840944">
        <w:rPr>
          <w:rFonts w:ascii="Source Sans Pro" w:eastAsia="Source Sans Pro" w:hAnsi="Source Sans Pro" w:cs="Source Sans Pro"/>
          <w:bCs/>
          <w:color w:val="252C30"/>
          <w:kern w:val="0"/>
          <w:sz w:val="20"/>
          <w:szCs w:val="20"/>
          <w:lang w:eastAsia="de-DE"/>
          <w14:ligatures w14:val="none"/>
        </w:rPr>
        <w:t>Schüler</w:t>
      </w:r>
      <w:r w:rsidR="00602E92">
        <w:rPr>
          <w:rFonts w:ascii="Source Sans Pro" w:eastAsia="Source Sans Pro" w:hAnsi="Source Sans Pro" w:cs="Source Sans Pro"/>
          <w:bCs/>
          <w:color w:val="252C30"/>
          <w:kern w:val="0"/>
          <w:sz w:val="20"/>
          <w:szCs w:val="20"/>
          <w:lang w:eastAsia="de-DE"/>
          <w14:ligatures w14:val="none"/>
        </w:rPr>
        <w:t>:</w:t>
      </w:r>
      <w:r w:rsidRPr="00840944">
        <w:rPr>
          <w:rFonts w:ascii="Source Sans Pro" w:eastAsia="Source Sans Pro" w:hAnsi="Source Sans Pro" w:cs="Source Sans Pro"/>
          <w:bCs/>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bCs/>
          <w:color w:val="252C30"/>
          <w:kern w:val="0"/>
          <w:sz w:val="20"/>
          <w:szCs w:val="20"/>
          <w:lang w:eastAsia="de-DE"/>
          <w14:ligatures w14:val="none"/>
        </w:rPr>
        <w:t xml:space="preserve"> dazu aufgefordert, ihre eigene Meinung zur Thematik zu formulieren. </w:t>
      </w:r>
    </w:p>
    <w:p w14:paraId="5F96471D" w14:textId="77777777" w:rsidR="00840944" w:rsidRPr="00840944" w:rsidRDefault="00840944" w:rsidP="00840944">
      <w:pPr>
        <w:numPr>
          <w:ilvl w:val="0"/>
          <w:numId w:val="26"/>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Rahmenbedingungen</w:t>
      </w:r>
    </w:p>
    <w:p w14:paraId="2332FA87" w14:textId="77777777" w:rsidR="00840944" w:rsidRPr="00840944"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Zielgruppe: Klasse 6-10</w:t>
      </w:r>
    </w:p>
    <w:p w14:paraId="75C1E275" w14:textId="720A4738" w:rsidR="00840944" w:rsidRPr="00840944"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Anzahl der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3-6</w:t>
      </w:r>
    </w:p>
    <w:p w14:paraId="2A19A568" w14:textId="77777777" w:rsidR="00840944" w:rsidRPr="00840944"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Zeitlicher Rahmen: 30 Minuten</w:t>
      </w:r>
    </w:p>
    <w:p w14:paraId="34EB46D9" w14:textId="77777777" w:rsidR="00840944" w:rsidRPr="00840944"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Räumlichkeiten: etwas Platz für Sportübungen benötigt</w:t>
      </w:r>
    </w:p>
    <w:p w14:paraId="4109B1EC" w14:textId="77777777" w:rsidR="00840944" w:rsidRPr="00840944"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Material: Aktenmappe (enthält Klarsichtfolien mit Materialien für die einzelnen Aufgaben) </w:t>
      </w:r>
    </w:p>
    <w:p w14:paraId="6AC390F4" w14:textId="1F37F3BC" w:rsidR="00840944" w:rsidRPr="00602E92" w:rsidRDefault="00840944" w:rsidP="00840944">
      <w:pPr>
        <w:numPr>
          <w:ilvl w:val="0"/>
          <w:numId w:val="13"/>
        </w:num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Digitale Zusatzmaterialien: </w:t>
      </w:r>
      <w:r>
        <w:rPr>
          <w:rFonts w:ascii="Source Sans Pro" w:eastAsia="Source Sans Pro" w:hAnsi="Source Sans Pro" w:cs="Source Sans Pro"/>
          <w:color w:val="252C30"/>
          <w:kern w:val="0"/>
          <w:sz w:val="20"/>
          <w:szCs w:val="20"/>
          <w:lang w:eastAsia="de-DE"/>
          <w14:ligatures w14:val="none"/>
        </w:rPr>
        <w:t>Mobiles Endgerät</w:t>
      </w:r>
      <w:r w:rsidRPr="00840944">
        <w:rPr>
          <w:rFonts w:ascii="Source Sans Pro" w:eastAsia="Source Sans Pro" w:hAnsi="Source Sans Pro" w:cs="Source Sans Pro"/>
          <w:color w:val="252C30"/>
          <w:kern w:val="0"/>
          <w:sz w:val="20"/>
          <w:szCs w:val="20"/>
          <w:lang w:eastAsia="de-DE"/>
          <w14:ligatures w14:val="none"/>
        </w:rPr>
        <w:t xml:space="preserve"> mit Audiodatei Interview </w:t>
      </w:r>
    </w:p>
    <w:p w14:paraId="6B9CC292" w14:textId="77777777" w:rsidR="00840944" w:rsidRPr="00840944" w:rsidRDefault="00840944" w:rsidP="00840944">
      <w:pPr>
        <w:numPr>
          <w:ilvl w:val="0"/>
          <w:numId w:val="26"/>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Sachanalyse</w:t>
      </w:r>
    </w:p>
    <w:p w14:paraId="77E14463" w14:textId="77777777" w:rsidR="00840944" w:rsidRPr="00840944" w:rsidRDefault="00840944" w:rsidP="00602E92">
      <w:pPr>
        <w:spacing w:line="259" w:lineRule="auto"/>
        <w:jc w:val="both"/>
        <w:rPr>
          <w:rFonts w:ascii="Source Sans Pro" w:eastAsia="Source Sans Pro" w:hAnsi="Source Sans Pro" w:cs="Source Sans Pro"/>
          <w:bCs/>
          <w:color w:val="252C30"/>
          <w:kern w:val="0"/>
          <w:sz w:val="20"/>
          <w:szCs w:val="20"/>
          <w:lang w:eastAsia="de-DE"/>
          <w14:ligatures w14:val="none"/>
        </w:rPr>
      </w:pPr>
      <w:r w:rsidRPr="00840944">
        <w:rPr>
          <w:rFonts w:ascii="Source Sans Pro" w:eastAsia="Source Sans Pro" w:hAnsi="Source Sans Pro" w:cs="Source Sans Pro"/>
          <w:bCs/>
          <w:color w:val="252C30"/>
          <w:kern w:val="0"/>
          <w:sz w:val="20"/>
          <w:szCs w:val="20"/>
          <w:lang w:eastAsia="de-DE"/>
          <w14:ligatures w14:val="none"/>
        </w:rPr>
        <w:t xml:space="preserve">In großen Tiefen finden sich auf dem Meeresboden polymetallische Knollen, auch Manganknollen genannt. Sie bestehen hauptsächlich aus Mangan, Eisen sowie weiteren industriell bedeutenden Metallen wie Kobalt, Kupfer und Nickel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{"citationID":"3iaQunQq","properties":{"formattedCitation":"(Rasper, 2024)","plainCitation":"(Rasper, 2024)","noteIndex":0},"citationItems":[{"id":331,"uris":["http://zotero.org/users/10426166/items/RQU2RHRC"],"itemData":{"id":331,"type":"webpage","abstract":"In der Tiefsee lagern große Mengen an Metallen und seltenen Erden. Doch der Abbau könnte sensible Meeressysteme dauerhaft schädigen. Wie geht es weiter mit dem Tiefseebergbau?","container-title":"dw.com","language":"de","title":"Tiefseebergbau: Die Jagd nach Metallen am Meeresboden","title-short":"Tiefseebergbau","URL":"https://www.dw.com/de/interessenskonflikte-beim-tiefseebergbau-manganknollen-isa-meeresboden-batteriebau-energiewende-isa/a-69836791","author":[{"family":"Rasper","given":"Anke"}],"accessed":{"date-parts":[["2025",4,23]]},"issued":{"date-parts":[["2024",8,5]]}}}],"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(Rasper, 2024)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Die Knollen wachsen extrem langsam, teilweise nur wenige Millimeter pro Million Jahre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{"citationID":"o3k2x0XT","properties":{"formattedCitation":"(Hein {\\i{}et al.}, 2012)","plainCitation":"(Hein et al., 2012)","noteIndex":0},"citationItems":[{"id":333,"uris":["http://zotero.org/users/10426166/items/JVUQU8RJ"],"itemData":{"id":333,"type":"article-journal","abstract":"Request PDF | Deep-ocean mineral deposits as a source of critical metals for high-and green-technology applications: Comparison with land-based resources | Ferromanganese (Fe–Mn) crusts are strongly enriched relative to the Earth's lithosphere in many rare and critical metals, including Co, Te, Mo,... | Find, read and cite all the research you need on ResearchGate","container-title":"ResearchGate","DOI":"10.1016/j.oregeorev.2012.12.001","language":"en","source":"www.researchgate.net","title":"Deep-ocean mineral deposits as a source of critical metals for high-and green-technology applications: Comparison with land-based resources","title-short":"Deep-ocean mineral deposits as a source of critical metals for high-and green-technology applications","URL":"https://www.researchgate.net/publication/264382271_Deep-ocean_mineral_deposits_as_a_source_of_critical_metals_for_high-and_green-technology_applications_Comparison_with_land-based_resources","author":[{"family":"Hein","given":"James R."},{"family":"Mizell","given":"Kira"},{"family":"Koschinsky","given":"Andrea"},{"family":"Conrad","given":"Tracey"}],"accessed":{"date-parts":[["2025",4,23]]},"issued":{"date-parts":[["2012",12]]}}}],"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 xml:space="preserve">(Hein </w:t>
      </w:r>
      <w:r w:rsidRPr="00840944">
        <w:rPr>
          <w:rFonts w:ascii="Source Sans Pro" w:eastAsia="Source Sans Pro" w:hAnsi="Source Sans Pro" w:cs="Source Sans Pro"/>
          <w:i/>
          <w:iCs/>
          <w:color w:val="252C30"/>
          <w:kern w:val="0"/>
          <w:sz w:val="20"/>
          <w:szCs w:val="20"/>
          <w:lang w:eastAsia="de-DE"/>
          <w14:ligatures w14:val="none"/>
        </w:rPr>
        <w:t>et al.</w:t>
      </w:r>
      <w:r w:rsidRPr="00840944">
        <w:rPr>
          <w:rFonts w:ascii="Source Sans Pro" w:eastAsia="Source Sans Pro" w:hAnsi="Source Sans Pro" w:cs="Source Sans Pro"/>
          <w:color w:val="252C30"/>
          <w:kern w:val="0"/>
          <w:sz w:val="20"/>
          <w:szCs w:val="20"/>
          <w:lang w:eastAsia="de-DE"/>
          <w14:ligatures w14:val="none"/>
        </w:rPr>
        <w:t>, 2012)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Große Vorkommen finden sich in der Clarion-</w:t>
      </w:r>
      <w:proofErr w:type="spellStart"/>
      <w:r w:rsidRPr="00840944">
        <w:rPr>
          <w:rFonts w:ascii="Source Sans Pro" w:eastAsia="Source Sans Pro" w:hAnsi="Source Sans Pro" w:cs="Source Sans Pro"/>
          <w:bCs/>
          <w:color w:val="252C30"/>
          <w:kern w:val="0"/>
          <w:sz w:val="20"/>
          <w:szCs w:val="20"/>
          <w:lang w:eastAsia="de-DE"/>
          <w14:ligatures w14:val="none"/>
        </w:rPr>
        <w:t>Clipperton</w:t>
      </w:r>
      <w:proofErr w:type="spellEnd"/>
      <w:r w:rsidRPr="00840944">
        <w:rPr>
          <w:rFonts w:ascii="Source Sans Pro" w:eastAsia="Source Sans Pro" w:hAnsi="Source Sans Pro" w:cs="Source Sans Pro"/>
          <w:bCs/>
          <w:color w:val="252C30"/>
          <w:kern w:val="0"/>
          <w:sz w:val="20"/>
          <w:szCs w:val="20"/>
          <w:lang w:eastAsia="de-DE"/>
          <w14:ligatures w14:val="none"/>
        </w:rPr>
        <w:t xml:space="preserve">-Zone im Pazifik zwischen der Westküste Mexikos und Hawaii sowie im Peru-Becken, dem </w:t>
      </w:r>
      <w:proofErr w:type="spellStart"/>
      <w:r w:rsidRPr="00840944">
        <w:rPr>
          <w:rFonts w:ascii="Source Sans Pro" w:eastAsia="Source Sans Pro" w:hAnsi="Source Sans Pro" w:cs="Source Sans Pro"/>
          <w:bCs/>
          <w:color w:val="252C30"/>
          <w:kern w:val="0"/>
          <w:sz w:val="20"/>
          <w:szCs w:val="20"/>
          <w:lang w:eastAsia="de-DE"/>
          <w14:ligatures w14:val="none"/>
        </w:rPr>
        <w:t>Penrhyn</w:t>
      </w:r>
      <w:proofErr w:type="spellEnd"/>
      <w:r w:rsidRPr="00840944">
        <w:rPr>
          <w:rFonts w:ascii="Source Sans Pro" w:eastAsia="Source Sans Pro" w:hAnsi="Source Sans Pro" w:cs="Source Sans Pro"/>
          <w:bCs/>
          <w:color w:val="252C30"/>
          <w:kern w:val="0"/>
          <w:sz w:val="20"/>
          <w:szCs w:val="20"/>
          <w:lang w:eastAsia="de-DE"/>
          <w14:ligatures w14:val="none"/>
        </w:rPr>
        <w:t xml:space="preserve">-Becken und im indischen Ozean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{"citationID":"8DUqUGcj","properties":{"formattedCitation":"(Lehmk\\uc0\\u246{}ster and Schr\\uc0\\u246{}der, 2014)","plainCitation":"(Lehmköster and Schröder, 2014)","noteIndex":0},"citationItems":[{"id":337,"uris":["http://zotero.org/users/10426166/items/DWIJJUXF"],"itemData":{"id":337,"type":"book","collection-number":"3.2014","collection-title":"World ocean review [Deutsche Ausgabe]","event-place":"Hamburg","ISBN":"978-3-86648-220-3","language":"ger","number-of-pages":"163","publisher":"maribus gGmbH","publisher-place":"Hamburg","source":"K10plus ISBN","title":"Rohstoffe aus dem Meer - Chancen und Risiken","editor":[{"family":"Lehmköster","given":"Jan"},{"family":"Schröder","given":"Tim"}],"issued":{"date-parts":[["2014"]]}}}],"schema":"https://github.com/citation-style-language/schema/raw/master/csl-citation.json"}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(Lehmköster and Schröder, 2014)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Da das UN-Seerechtsübereinkommen den Meeresboden mitsamt all seiner Ressourcen als „Gemeinsames Erbe der Menschheit“ qualifiziert, dürfen sich Staaten außerhalb ihrer inneren Gewässer keine Ressourcen aneignen. Die Nutzungsrechte und damit einhergehenden Regeln und Pflichten werden daher von der  in Jamaica sitzenden Internationalen Meeresbodenbehörde der UN (IMB) verwaltet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{"citationID":"cxONgUII","properties":{"formattedCitation":"(Brocza, 2022)","plainCitation":"(Brocza, 2022)","noteIndex":0},"citationItems":[{"id":339,"uris":["http://zotero.org/users/10426166/items/6BJZ2KKN"],"itemData":{"id":339,"type":"article-journal","abstract":"Tiefsee[-]bergbau: Am Meeres[-]boden lagern enorme Vorkommen mineralischer Rohstoffe, für Zukunfts[-]technologien hochbegehrt. Ein bindendes Regel[-]werk zum Abbau steht aus und die Risiken sind schwer kalkulierbar.","container-title":"iz3w","ISSN":"1614-0095","issue":"393","language":"de","page":"22-23","source":"www.iz3w.org","title":"Unter dem Meer","author":[{"family":"Brocza","given":"Stefan"}],"issued":{"date-parts":[["2022",10,15]]}}}],"schema":"https://github.com/citation-style-language/schema/raw/master/csl-citation.json"}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bCs/>
          <w:color w:val="252C30"/>
          <w:kern w:val="0"/>
          <w:sz w:val="20"/>
          <w:szCs w:val="20"/>
          <w:lang w:eastAsia="de-DE"/>
          <w14:ligatures w14:val="none"/>
        </w:rPr>
        <w:t>(Brocza, 2022)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w:t>
      </w:r>
    </w:p>
    <w:p w14:paraId="180972CB" w14:textId="77777777" w:rsidR="00840944" w:rsidRPr="00840944" w:rsidRDefault="00840944" w:rsidP="00602E92">
      <w:pPr>
        <w:spacing w:line="259" w:lineRule="auto"/>
        <w:jc w:val="both"/>
        <w:rPr>
          <w:rFonts w:ascii="Source Sans Pro" w:eastAsia="Source Sans Pro" w:hAnsi="Source Sans Pro" w:cs="Source Sans Pro"/>
          <w:bCs/>
          <w:color w:val="252C30"/>
          <w:kern w:val="0"/>
          <w:sz w:val="20"/>
          <w:szCs w:val="20"/>
          <w:lang w:eastAsia="de-DE"/>
          <w14:ligatures w14:val="none"/>
        </w:rPr>
      </w:pPr>
      <w:r w:rsidRPr="00840944">
        <w:rPr>
          <w:rFonts w:ascii="Source Sans Pro" w:eastAsia="Source Sans Pro" w:hAnsi="Source Sans Pro" w:cs="Source Sans Pro"/>
          <w:bCs/>
          <w:color w:val="252C30"/>
          <w:kern w:val="0"/>
          <w:sz w:val="20"/>
          <w:szCs w:val="20"/>
          <w:lang w:eastAsia="de-DE"/>
          <w14:ligatures w14:val="none"/>
        </w:rPr>
        <w:t xml:space="preserve">Schon seit vielen Jahren wird von der IMB diskutiert, unter welchen Umständen ein Abbau von Manganknollen erfolgen dürfte. Aktuell werden nur Explorationslizenzen vergeben, die es den Staaten erlauben, künftige Abbaugebiete zu untersuchen sowie Abbaugeräte zu entwickeln und zu testen. Für den Abbau müssen die Maschinen den Meeresboden durchpflügen, um die Knollen aus dem Sediment zu lösen und einzusammeln. Anschließend wird das Knollen-Sediment-Gemisch über Schläuche an die Wasseroberfläche auf Schiffe gepumpt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{"citationID":"jd4MQiaD","properties":{"formattedCitation":"(Lehmk\\uc0\\u246{}ster and Schr\\uc0\\u246{}der, 2014)","plainCitation":"(Lehmköster and Schröder, 2014)","noteIndex":0},"citationItems":[{"id":337,"uris":["http://zotero.org/users/10426166/items/DWIJJUXF"],"itemData":{"id":337,"type":"book","collection-number":"3.2014","collection-title":"World ocean review [Deutsche Ausgabe]","event-place":"Hamburg","ISBN":"978-3-86648-220-3","language":"ger","number-of-pages":"163","publisher":"maribus gGmbH","publisher-place":"Hamburg","source":"K10plus ISBN","title":"Rohstoffe aus dem Meer - Chancen und Risiken","editor":[{"family":"Lehmköster","given":"Jan"},{"family":"Schröder","given":"Tim"}],"issued":{"date-parts":[["2014"]]}}}],"schema":"https://github.com/citation-style-language/schema/raw/master/csl-citation.json"}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(Lehmköster and Schröder, 2014)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Diese Methode greift jedoch wesentlich in das empfindliche und noch weitestgehend unerforschte Ökosystem der Tiefsee ein. Die ökologische Vielfalt ist dort enorm, Manganknollen dienen als wichtiger Lebensraum für zahlreiche Lebewesen. Beim Abbau der Knollen wird der Meeresboden jedoch zerstört und die auf den Knollen lebenden Lebewesen werden eingesaugt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{"citationID":"ijxh6274","properties":{"formattedCitation":"(Rasper, 2024)","plainCitation":"(Rasper, 2024)","noteIndex":0},"citationItems":[{"id":331,"uris":["http://zotero.org/users/10426166/items/RQU2RHRC"],"itemData":{"id":331,"type":"webpage","abstract":"In der Tiefsee lagern große Mengen an Metallen und seltenen Erden. Doch der Abbau könnte sensible Meeressysteme dauerhaft schädigen. Wie geht es weiter mit dem Tiefseebergbau?","container-title":"dw.com","language":"de","title":"Tiefseebergbau: Die Jagd nach Metallen am Meeresboden","title-short":"Tiefseebergbau","URL":"https://www.dw.com/de/interessenskonflikte-beim-tiefseebergbau-manganknollen-isa-meeresboden-batteriebau-energiewende-isa/a-69836791","author":[{"family":"Rasper","given":"Anke"}],"accessed":{"date-parts":[["2025",4,23]]},"issued":{"date-parts":[["2024",8,5]]}}}],"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bCs/>
          <w:color w:val="252C30"/>
          <w:kern w:val="0"/>
          <w:sz w:val="20"/>
          <w:szCs w:val="20"/>
          <w:lang w:eastAsia="de-DE"/>
          <w14:ligatures w14:val="none"/>
        </w:rPr>
        <w:t>(Rasper, 2024)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Die entstehenden Wasserströme an Hängen unter dem Wasser können einer Lawine gleichen, die Lebewesen gefährden kann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{"citationID":"1SRYe49m","properties":{"formattedCitation":"(Jensen, 2022)","plainCitation":"(Jensen, 2022)","noteIndex":0},"citationItems":[{"id":345,"uris":["http://zotero.org/users/10426166/items/J8DUI96B"],"itemData":{"id":345,"type":"webpage","abstract":"Mit dem zunehmenden Bedarf an Metallen für Batterien und Solarzellen wird der noch verbotene Tiefseebergbau interessanter. Einige Unternehmen machen sich bereit. Umweltschützer sind hingegen alarmiert: Energiewende ja – aber zu welchem Preis?","language":"de","title":"Tiefseebergbau: Die Jagd auf Rohstoffe im Ozean alarmiert Umweltschützer","title-short":"Tiefseebergbau","URL":"https://www.manager-magazin.de/unternehmen/industrie/tiefseebergbau-die-jagd-auf-ozeanschaetze-a-41c0734c-42bb-4d62-ad63-90ab485c90ad","author":[{"family":"Jensen","given":"Maren"}],"accessed":{"date-parts":[["2025",4,23]]},"issued":{"date-parts":[["2022",7,25]]}}}],"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bCs/>
          <w:color w:val="252C30"/>
          <w:kern w:val="0"/>
          <w:sz w:val="20"/>
          <w:szCs w:val="20"/>
          <w:lang w:eastAsia="de-DE"/>
          <w14:ligatures w14:val="none"/>
        </w:rPr>
        <w:t>(Jensen, 2022)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Zusätzlich erzeugt der Abbauprozess Wolken aus aufgewirbeltem Sediment sowie eine Lärm- und Lichtverschmutzung, die nicht nur lokale Auswirkungen hat, sondern auch weit entfernte Ökosysteme negativ beeinträchtigen kann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{"citationID":"5DvVuYHq","properties":{"formattedCitation":"(Rasper, 2024)","plainCitation":"(Rasper, 2024)","noteIndex":0},"citationItems":[{"id":331,"uris":["http://zotero.org/users/10426166/items/RQU2RHRC"],"itemData":{"id":331,"type":"webpage","abstract":"In der Tiefsee lagern große Mengen an Metallen und seltenen Erden. Doch der Abbau könnte sensible Meeressysteme dauerhaft schädigen. Wie geht es weiter mit dem Tiefseebergbau?","container-title":"dw.com","language":"de","title":"Tiefseebergbau: Die Jagd nach Metallen am Meeresboden","title-short":"Tiefseebergbau","URL":"https://www.dw.com/de/interessenskonflikte-beim-tiefseebergbau-manganknollen-isa-meeresboden-batteriebau-energiewende-isa/a-69836791","author":[{"family":"Rasper","given":"Anke"}],"accessed":{"date-parts":[["2025",4,23]]},"issued":{"date-parts":[["2024",8,5]]}}}],"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bCs/>
          <w:color w:val="252C30"/>
          <w:kern w:val="0"/>
          <w:sz w:val="20"/>
          <w:szCs w:val="20"/>
          <w:lang w:eastAsia="de-DE"/>
          <w14:ligatures w14:val="none"/>
        </w:rPr>
        <w:t>(Rasper, 2024)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Den Lebewesen wird die Kommunikation, Nahrungssuche und das Paarungsverhalten erschwert, weshalb eine Gefährdung der Artenvielfalt in der </w:t>
      </w:r>
      <w:r w:rsidRPr="00840944">
        <w:rPr>
          <w:rFonts w:ascii="Source Sans Pro" w:eastAsia="Source Sans Pro" w:hAnsi="Source Sans Pro" w:cs="Source Sans Pro"/>
          <w:bCs/>
          <w:color w:val="252C30"/>
          <w:kern w:val="0"/>
          <w:sz w:val="20"/>
          <w:szCs w:val="20"/>
          <w:lang w:eastAsia="de-DE"/>
          <w14:ligatures w14:val="none"/>
        </w:rPr>
        <w:lastRenderedPageBreak/>
        <w:t xml:space="preserve">Tiefsee befürchtet wird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{"citationID":"8Xuj7p7l","properties":{"formattedCitation":"(Lehmk\\uc0\\u246{}ster and Schr\\uc0\\u246{}der, 2014)","plainCitation":"(Lehmköster and Schröder, 2014)","noteIndex":0},"citationItems":[{"id":337,"uris":["http://zotero.org/users/10426166/items/DWIJJUXF"],"itemData":{"id":337,"type":"book","collection-number":"3.2014","collection-title":"World ocean review [Deutsche Ausgabe]","event-place":"Hamburg","ISBN":"978-3-86648-220-3","language":"ger","number-of-pages":"163","publisher":"maribus gGmbH","publisher-place":"Hamburg","source":"K10plus ISBN","title":"Rohstoffe aus dem Meer - Chancen und Risiken","editor":[{"family":"Lehmköster","given":"Jan"},{"family":"Schröder","given":"Tim"}],"issued":{"date-parts":[["2014"]]}}}],"schema":"https://github.com/citation-style-language/schema/raw/master/csl-citation.json"}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(Lehmköster and Schröder, 2014)</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 xml:space="preserve">. Weiterhin muss die Radioaktivität der Manganknollen beachtet werden, welche im ungeschützten Umgang mit den Knollen zu Gesundheitsrisiken führen kann </w:t>
      </w:r>
      <w:r w:rsidRPr="00840944">
        <w:rPr>
          <w:rFonts w:ascii="Source Sans Pro" w:eastAsia="Source Sans Pro" w:hAnsi="Source Sans Pro" w:cs="Source Sans Pro"/>
          <w:bCs/>
          <w:color w:val="252C30"/>
          <w:kern w:val="0"/>
          <w:sz w:val="20"/>
          <w:szCs w:val="20"/>
          <w:lang w:eastAsia="de-DE"/>
          <w14:ligatures w14:val="none"/>
        </w:rPr>
        <w:fldChar w:fldCharType="begin"/>
      </w:r>
      <w:r w:rsidRPr="00840944">
        <w:rPr>
          <w:rFonts w:ascii="Source Sans Pro" w:eastAsia="Source Sans Pro" w:hAnsi="Source Sans Pro" w:cs="Source Sans Pro"/>
          <w:bCs/>
          <w:color w:val="252C30"/>
          <w:kern w:val="0"/>
          <w:sz w:val="20"/>
          <w:szCs w:val="20"/>
          <w:lang w:eastAsia="de-DE"/>
          <w14:ligatures w14:val="none"/>
        </w:rPr>
        <w:instrText xml:space="preserve"> ADDIN ZOTERO_ITEM CSL_CITATION {"citationID":"kuXEGteT","properties":{"formattedCitation":"(Volz {\\i{}et al.}, 2023)","plainCitation":"(Volz et al., 2023)","noteIndex":0},"citationItems":[{"id":347,"uris":["http://zotero.org/users/10426166/items/7M5YSXBE"],"itemData":{"id":347,"type":"article-journal","abstract":"Abstract\n            \n              In search for critical elements, polymetallic nodules at the deep abyssal seafloor are targeted for mining operations. Nodules efficiently scavenge and retain several naturally occurring uranium-series radioisotopes, which predominantly emit alpha radiation during decay. Here, we present new data on the activity concentrations of thorium-230, radium-226, and protactinium-231, as well as on the release of radon-222 in and from nodules from the NE Pacific Ocean. In line with abundantly published data from historic studies, we demonstrate that the activity concentrations for several alpha emitters are often higher than 5 Bq g\n              −1\n              at the surface of the nodules. These observed values can exceed current exemption levels by up to a factor of 1000, and even entire nodules commonly exceed these limits. Exemption levels are in place for naturally occurring radioactive materials (NORM) such as ores and slags, to protect the public and to ensure occupational health and radiation safety. In this context, we discuss three ways of radiation exposure from nodules, including the inhalation or ingestion of nodule fines, the inhalation of radon gas in enclosed spaces and the potential concentration of some radioisotopes during nodule processing. Seen in this light, inappropriate handling of polymetallic nodules poses serious health risks.","container-title":"Scientific Reports","DOI":"10.1038/s41598-023-33971-w","ISSN":"2045-2322","issue":"1","journalAbbreviation":"Sci Rep","language":"en","page":"7985","source":"DOI.org (Crossref)","title":"Alpha radiation from polymetallic nodules and potential health risks from deep-sea mining","volume":"13","author":[{"family":"Volz","given":"Jessica B."},{"family":"Geibert","given":"Walter"},{"family":"Köhler","given":"Dennis"},{"family":"Van Der Loeff","given":"Michiel M. Rutgers"},{"family":"Kasten","given":"Sabine"}],"issued":{"date-parts":[["2023",5,17]]}}}],"schema":"https://github.com/citation-style-language/schema/raw/master/csl-citation.json"} </w:instrText>
      </w:r>
      <w:r w:rsidRPr="00840944">
        <w:rPr>
          <w:rFonts w:ascii="Source Sans Pro" w:eastAsia="Source Sans Pro" w:hAnsi="Source Sans Pro" w:cs="Source Sans Pro"/>
          <w:bCs/>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 xml:space="preserve">(Volz </w:t>
      </w:r>
      <w:r w:rsidRPr="00840944">
        <w:rPr>
          <w:rFonts w:ascii="Source Sans Pro" w:eastAsia="Source Sans Pro" w:hAnsi="Source Sans Pro" w:cs="Source Sans Pro"/>
          <w:i/>
          <w:iCs/>
          <w:color w:val="252C30"/>
          <w:kern w:val="0"/>
          <w:sz w:val="20"/>
          <w:szCs w:val="20"/>
          <w:lang w:eastAsia="de-DE"/>
          <w14:ligatures w14:val="none"/>
        </w:rPr>
        <w:t>et al.</w:t>
      </w:r>
      <w:r w:rsidRPr="00840944">
        <w:rPr>
          <w:rFonts w:ascii="Source Sans Pro" w:eastAsia="Source Sans Pro" w:hAnsi="Source Sans Pro" w:cs="Source Sans Pro"/>
          <w:color w:val="252C30"/>
          <w:kern w:val="0"/>
          <w:sz w:val="20"/>
          <w:szCs w:val="20"/>
          <w:lang w:eastAsia="de-DE"/>
          <w14:ligatures w14:val="none"/>
        </w:rPr>
        <w:t>, 2023)</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bCs/>
          <w:color w:val="252C30"/>
          <w:kern w:val="0"/>
          <w:sz w:val="20"/>
          <w:szCs w:val="20"/>
          <w:lang w:eastAsia="de-DE"/>
          <w14:ligatures w14:val="none"/>
        </w:rPr>
        <w:t>.</w:t>
      </w:r>
    </w:p>
    <w:p w14:paraId="479A999F" w14:textId="33EBA9C1" w:rsidR="00840944" w:rsidRPr="00602E92" w:rsidRDefault="00840944" w:rsidP="00602E92">
      <w:pPr>
        <w:spacing w:line="259" w:lineRule="auto"/>
        <w:jc w:val="both"/>
        <w:rPr>
          <w:rFonts w:ascii="Source Sans Pro" w:eastAsia="Source Sans Pro" w:hAnsi="Source Sans Pro" w:cs="Source Sans Pro"/>
          <w:bCs/>
          <w:color w:val="252C30"/>
          <w:kern w:val="0"/>
          <w:sz w:val="20"/>
          <w:szCs w:val="20"/>
          <w:lang w:eastAsia="de-DE"/>
          <w14:ligatures w14:val="none"/>
        </w:rPr>
      </w:pPr>
      <w:r w:rsidRPr="00840944">
        <w:rPr>
          <w:rFonts w:ascii="Source Sans Pro" w:eastAsia="Source Sans Pro" w:hAnsi="Source Sans Pro" w:cs="Source Sans Pro"/>
          <w:bCs/>
          <w:color w:val="252C30"/>
          <w:kern w:val="0"/>
          <w:sz w:val="20"/>
          <w:szCs w:val="20"/>
          <w:lang w:eastAsia="de-DE"/>
          <w14:ligatures w14:val="none"/>
        </w:rPr>
        <w:t xml:space="preserve">Dennoch zeigt die Industrie großes Interesse an Manganknollen, </w:t>
      </w:r>
      <w:r w:rsidRPr="00840944">
        <w:rPr>
          <w:rFonts w:ascii="Source Sans Pro" w:eastAsia="Source Sans Pro" w:hAnsi="Source Sans Pro" w:cs="Source Sans Pro"/>
          <w:color w:val="252C30"/>
          <w:kern w:val="0"/>
          <w:sz w:val="20"/>
          <w:szCs w:val="20"/>
          <w:lang w:eastAsia="de-DE"/>
          <w14:ligatures w14:val="none"/>
        </w:rPr>
        <w:t>da sie eine bedeutende Rohstoffquelle für die Energiewende darstellen. Insbesondere Metalle wie Nickel, Kupfer und Kobalt werden für die Herstellung von Batterien für Elektrofahrzeuge und erneuerbare Energiesysteme benötigt.</w:t>
      </w:r>
      <w:r w:rsidRPr="00840944">
        <w:rPr>
          <w:rFonts w:ascii="Source Sans Pro" w:eastAsia="Source Sans Pro" w:hAnsi="Source Sans Pro" w:cs="Source Sans Pro"/>
          <w:bCs/>
          <w:color w:val="252C30"/>
          <w:kern w:val="0"/>
          <w:sz w:val="20"/>
          <w:szCs w:val="20"/>
          <w:lang w:eastAsia="de-DE"/>
          <w14:ligatures w14:val="none"/>
        </w:rPr>
        <w:t xml:space="preserve"> </w:t>
      </w:r>
      <w:r w:rsidRPr="00840944">
        <w:rPr>
          <w:rFonts w:ascii="Source Sans Pro" w:eastAsia="Source Sans Pro" w:hAnsi="Source Sans Pro" w:cs="Source Sans Pro"/>
          <w:color w:val="252C30"/>
          <w:kern w:val="0"/>
          <w:sz w:val="20"/>
          <w:szCs w:val="20"/>
          <w:lang w:eastAsia="de-DE"/>
          <w14:ligatures w14:val="none"/>
        </w:rPr>
        <w:t xml:space="preserve">Unternehmen wie The </w:t>
      </w:r>
      <w:proofErr w:type="spellStart"/>
      <w:r w:rsidRPr="00840944">
        <w:rPr>
          <w:rFonts w:ascii="Source Sans Pro" w:eastAsia="Source Sans Pro" w:hAnsi="Source Sans Pro" w:cs="Source Sans Pro"/>
          <w:color w:val="252C30"/>
          <w:kern w:val="0"/>
          <w:sz w:val="20"/>
          <w:szCs w:val="20"/>
          <w:lang w:eastAsia="de-DE"/>
          <w14:ligatures w14:val="none"/>
        </w:rPr>
        <w:t>Metals</w:t>
      </w:r>
      <w:proofErr w:type="spellEnd"/>
      <w:r w:rsidRPr="00840944">
        <w:rPr>
          <w:rFonts w:ascii="Source Sans Pro" w:eastAsia="Source Sans Pro" w:hAnsi="Source Sans Pro" w:cs="Source Sans Pro"/>
          <w:color w:val="252C30"/>
          <w:kern w:val="0"/>
          <w:sz w:val="20"/>
          <w:szCs w:val="20"/>
          <w:lang w:eastAsia="de-DE"/>
          <w14:ligatures w14:val="none"/>
        </w:rPr>
        <w:t xml:space="preserve"> Company (Kanada), Global </w:t>
      </w:r>
      <w:proofErr w:type="spellStart"/>
      <w:r w:rsidRPr="00840944">
        <w:rPr>
          <w:rFonts w:ascii="Source Sans Pro" w:eastAsia="Source Sans Pro" w:hAnsi="Source Sans Pro" w:cs="Source Sans Pro"/>
          <w:color w:val="252C30"/>
          <w:kern w:val="0"/>
          <w:sz w:val="20"/>
          <w:szCs w:val="20"/>
          <w:lang w:eastAsia="de-DE"/>
          <w14:ligatures w14:val="none"/>
        </w:rPr>
        <w:t>Sea</w:t>
      </w:r>
      <w:proofErr w:type="spellEnd"/>
      <w:r w:rsidRPr="00840944">
        <w:rPr>
          <w:rFonts w:ascii="Source Sans Pro" w:eastAsia="Source Sans Pro" w:hAnsi="Source Sans Pro" w:cs="Source Sans Pro"/>
          <w:color w:val="252C30"/>
          <w:kern w:val="0"/>
          <w:sz w:val="20"/>
          <w:szCs w:val="20"/>
          <w:lang w:eastAsia="de-DE"/>
          <w14:ligatures w14:val="none"/>
        </w:rPr>
        <w:t xml:space="preserve"> Mineral Resources (Belgien) oder </w:t>
      </w:r>
      <w:proofErr w:type="spellStart"/>
      <w:r w:rsidRPr="00840944">
        <w:rPr>
          <w:rFonts w:ascii="Source Sans Pro" w:eastAsia="Source Sans Pro" w:hAnsi="Source Sans Pro" w:cs="Source Sans Pro"/>
          <w:color w:val="252C30"/>
          <w:kern w:val="0"/>
          <w:sz w:val="20"/>
          <w:szCs w:val="20"/>
          <w:lang w:eastAsia="de-DE"/>
          <w14:ligatures w14:val="none"/>
        </w:rPr>
        <w:t>Seabed</w:t>
      </w:r>
      <w:proofErr w:type="spellEnd"/>
      <w:r w:rsidRPr="00840944">
        <w:rPr>
          <w:rFonts w:ascii="Source Sans Pro" w:eastAsia="Source Sans Pro" w:hAnsi="Source Sans Pro" w:cs="Source Sans Pro"/>
          <w:color w:val="252C30"/>
          <w:kern w:val="0"/>
          <w:sz w:val="20"/>
          <w:szCs w:val="20"/>
          <w:lang w:eastAsia="de-DE"/>
          <w14:ligatures w14:val="none"/>
        </w:rPr>
        <w:t xml:space="preserve"> Resources (UK) haben bereits Lizenzen beantragt und sind in der Erprobungsphase.  Auch Länder wie China und Südkorea investieren in Erkundungstechnologien, um sich einen strategischen Vorteil auf dem Rohstoffmarkt zu sichern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{"citationID":"1FB4ybxP","properties":{"formattedCitation":"(ISA, 2022)","plainCitation":"(ISA, 2022)","noteIndex":0},"citationItems":[{"id":349,"uris":["http://zotero.org/users/10426166/items/XMAYAZ6S"],"itemData":{"id":349,"type":"post-weblog","language":"en-GB","title":"Polymetallic Nodules - International Seabed Authority","URL":"https://www.isa.org.jm/exploration-contracts/polymetallic-nodules/","author":[{"family":"ISA","given":""}],"accessed":{"date-parts":[["2025",4,24]]},"issued":{"date-parts":[["2022",3,17]]}}}],"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(ISA, 2022)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bCs/>
          <w:color w:val="252C30"/>
          <w:kern w:val="0"/>
          <w:sz w:val="20"/>
          <w:szCs w:val="20"/>
          <w:lang w:eastAsia="de-DE"/>
          <w14:ligatures w14:val="none"/>
        </w:rPr>
        <w:t xml:space="preserve"> </w:t>
      </w:r>
      <w:r w:rsidRPr="00840944">
        <w:rPr>
          <w:rFonts w:ascii="Source Sans Pro" w:eastAsia="Source Sans Pro" w:hAnsi="Source Sans Pro" w:cs="Source Sans Pro"/>
          <w:color w:val="252C30"/>
          <w:kern w:val="0"/>
          <w:sz w:val="20"/>
          <w:szCs w:val="20"/>
          <w:lang w:eastAsia="de-DE"/>
          <w14:ligatures w14:val="none"/>
        </w:rPr>
        <w:t xml:space="preserve">Zugleich fordern Umweltorganisationen wie der WWF, Greenpeace und eine wachsende Zahl von Staaten, darunter auch Deutschland, ein Moratorium für den Tiefseebergbau, bis ausreichende wissenschaftliche Erkenntnisse über die ökologischen Auswirkungen vorliegen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{"citationID":"Ye7EVrnI","properties":{"formattedCitation":"(WWF, 2021; Deutsche Stiftung f\\uc0\\u252{}r Meeresschutz, 2024; Greenpeace, 2025)","plainCitation":"(WWF, 2021; Deutsche Stiftung für Meeresschutz, 2024; Greenpeace, 2025)","noteIndex":0},"citationItems":[{"id":355,"uris":["http://zotero.org/users/10426166/items/NAYXA6V9"],"itemData":{"id":355,"type":"webpage","abstract":"Wirtschaft unterstützt erstmals Forderung nach Moratorium für Tiefseebergbau","language":"de-DE","title":"Unternehmen gegen Tiefseebergbau","URL":"https://www.wwf.de/2021/maerz/unternehmen-gegen-tiefseebergbau","author":[{"family":"WWF","given":""}],"accessed":{"date-parts":[["2025",4,24]]},"issued":{"date-parts":[["2021"]]}},"label":"page"},{"id":351,"uris":["http://zotero.org/users/10426166/items/2J6DH4D6"],"itemData":{"id":351,"type":"webpage","abstract":"Die wahre Bedrohung des Tiefseebergbaus: Zerstörung von Lebensräumen und Kollaps der Ozeane. Erfahren Sie mehr über die Auswirkungen des Bergbaus in der Tiefsee.","container-title":"Deutsche Stiftung Meeresschutz","language":"de","title":"Die Auswirkungen des Tiefseebergbaus auf unsere Ozeane","URL":"https://www.stiftung-meeresschutz.org/tiefseebergbau/","author":[{"family":"Deutsche Stiftung für Meeresschutz","given":""}],"accessed":{"date-parts":[["2025",4,24]]},"issued":{"date-parts":[["2024"]]}},"label":"page"},{"id":353,"uris":["http://zotero.org/users/10426166/items/WLFC7A6F"],"itemData":{"id":353,"type":"webpage","abstract":"Tiefseebergbau ist für den Umstieg auf Elektroautos nicht notwendig. Und doch rückt die neue Meeresausbeutung näher.","language":"de","title":"Tiefseebergbau – Raubbau an den Geheimnissen der Meere | Greenpeace","URL":"https://www.greenpeace.de/biodiversitaet/meere/meeresschutz/tiefseebergbau-goldrausch","author":[{"family":"Greenpeace","given":""}],"accessed":{"date-parts":[["2025",4,24]]},"issued":{"date-parts":[["2025",4,2]]}},"label":"page"}],"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(WWF, 2021; Deutsche Stiftung für Meeresschutz, 2024; Greenpeace, 2025)</w:t>
      </w:r>
      <w:r w:rsidRPr="00840944">
        <w:rPr>
          <w:rFonts w:ascii="Source Sans Pro" w:eastAsia="Source Sans Pro" w:hAnsi="Source Sans Pro" w:cs="Source Sans Pro"/>
          <w:color w:val="252C30"/>
          <w:kern w:val="0"/>
          <w:sz w:val="20"/>
          <w:szCs w:val="20"/>
          <w:lang w:eastAsia="de-DE"/>
          <w14:ligatures w14:val="none"/>
        </w:rPr>
        <w:fldChar w:fldCharType="end"/>
      </w:r>
    </w:p>
    <w:p w14:paraId="11043112" w14:textId="77777777" w:rsidR="00840944" w:rsidRPr="00840944" w:rsidRDefault="00840944" w:rsidP="00840944">
      <w:pPr>
        <w:numPr>
          <w:ilvl w:val="0"/>
          <w:numId w:val="26"/>
        </w:numPr>
        <w:spacing w:line="259" w:lineRule="auto"/>
        <w:rPr>
          <w:rFonts w:ascii="Source Sans Pro" w:eastAsia="Source Sans Pro" w:hAnsi="Source Sans Pro" w:cs="Source Sans Pro"/>
          <w:b/>
          <w:color w:val="252C30"/>
          <w:kern w:val="0"/>
          <w:sz w:val="20"/>
          <w:szCs w:val="20"/>
          <w:lang w:eastAsia="de-DE"/>
          <w14:ligatures w14:val="none"/>
        </w:rPr>
      </w:pPr>
      <w:bookmarkStart w:id="1" w:name="_Hlk24465295"/>
      <w:r w:rsidRPr="00840944">
        <w:rPr>
          <w:rFonts w:ascii="Source Sans Pro" w:eastAsia="Source Sans Pro" w:hAnsi="Source Sans Pro" w:cs="Source Sans Pro"/>
          <w:b/>
          <w:color w:val="252C30"/>
          <w:kern w:val="0"/>
          <w:sz w:val="20"/>
          <w:szCs w:val="20"/>
          <w:lang w:eastAsia="de-DE"/>
          <w14:ligatures w14:val="none"/>
        </w:rPr>
        <w:t>Methodisch-didaktische Überlegungen</w:t>
      </w:r>
    </w:p>
    <w:p w14:paraId="68DB3DE1" w14:textId="77777777" w:rsidR="00840944" w:rsidRPr="00840944" w:rsidRDefault="00840944" w:rsidP="00840944">
      <w:pPr>
        <w:numPr>
          <w:ilvl w:val="1"/>
          <w:numId w:val="27"/>
        </w:numPr>
        <w:spacing w:line="259" w:lineRule="auto"/>
        <w:rPr>
          <w:rFonts w:ascii="Source Sans Pro" w:eastAsia="Source Sans Pro" w:hAnsi="Source Sans Pro" w:cs="Source Sans Pro"/>
          <w:b/>
          <w:color w:val="252C30"/>
          <w:kern w:val="0"/>
          <w:sz w:val="20"/>
          <w:szCs w:val="20"/>
          <w:lang w:eastAsia="de-DE"/>
          <w14:ligatures w14:val="none"/>
        </w:rPr>
      </w:pPr>
      <w:bookmarkStart w:id="2" w:name="_Hlk24465095"/>
      <w:r w:rsidRPr="00840944">
        <w:rPr>
          <w:rFonts w:ascii="Source Sans Pro" w:eastAsia="Source Sans Pro" w:hAnsi="Source Sans Pro" w:cs="Source Sans Pro"/>
          <w:b/>
          <w:color w:val="252C30"/>
          <w:kern w:val="0"/>
          <w:sz w:val="20"/>
          <w:szCs w:val="20"/>
          <w:lang w:eastAsia="de-DE"/>
          <w14:ligatures w14:val="none"/>
        </w:rPr>
        <w:t>Bildungsplanbezug</w:t>
      </w:r>
      <w:bookmarkEnd w:id="1"/>
      <w:bookmarkEnd w:id="2"/>
    </w:p>
    <w:p w14:paraId="3DE1BF60" w14:textId="36F14E68"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In Bezug auf das Fach </w:t>
      </w:r>
      <w:proofErr w:type="gramStart"/>
      <w:r w:rsidRPr="00840944">
        <w:rPr>
          <w:rFonts w:ascii="Source Sans Pro" w:eastAsia="Source Sans Pro" w:hAnsi="Source Sans Pro" w:cs="Source Sans Pro"/>
          <w:color w:val="252C30"/>
          <w:kern w:val="0"/>
          <w:sz w:val="20"/>
          <w:szCs w:val="20"/>
          <w:lang w:eastAsia="de-DE"/>
          <w14:ligatures w14:val="none"/>
        </w:rPr>
        <w:t>Geographie</w:t>
      </w:r>
      <w:proofErr w:type="gramEnd"/>
      <w:r w:rsidRPr="00840944">
        <w:rPr>
          <w:rFonts w:ascii="Source Sans Pro" w:eastAsia="Source Sans Pro" w:hAnsi="Source Sans Pro" w:cs="Source Sans Pro"/>
          <w:color w:val="252C30"/>
          <w:kern w:val="0"/>
          <w:sz w:val="20"/>
          <w:szCs w:val="20"/>
          <w:lang w:eastAsia="de-DE"/>
          <w14:ligatures w14:val="none"/>
        </w:rPr>
        <w:t xml:space="preserve"> wird die Urteilsfähigkeit, die Analysefähigkeit und die Handlungsfähigkeit der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geschult. Sie können anhand der vorliegenden Station „Strukturen und Prozesse in ihren natur- und humangeographischen Wechselwirkungen bewerten und zukunftsfähige Lösungsansätze erörtern“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{"citationID":"CWbQYhHh","properties":{"formattedCitation":"(Kultusministerium Baden-W\\uc0\\u252{}rttemberg, 2023)","plainCitation":"(Kultusministerium Baden-Württemberg, 2023)","noteIndex":0},"citationItems":[{"id":325,"uris":["http://zotero.org/users/10426166/items/QSK83YVC"],"itemData":{"id":325,"type":"report","title":"Bildungsplan Geographie vom 23. März 2016 in der Fassung vom 22. Februar 2023 (V2)","author":[{"family":"Kultusministerium Baden-Württemberg","given":""}],"issued":{"date-parts":[["2023"]]}}}],"schema":"https://github.com/citation-style-language/schema/raw/master/csl-citation.json"}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(Kultusministerium Baden-Württemberg, 2023)</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color w:val="252C30"/>
          <w:kern w:val="0"/>
          <w:sz w:val="20"/>
          <w:szCs w:val="20"/>
          <w:lang w:eastAsia="de-DE"/>
          <w14:ligatures w14:val="none"/>
        </w:rPr>
        <w:t>.</w:t>
      </w:r>
    </w:p>
    <w:p w14:paraId="3CD5C814" w14:textId="72DC318B"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Letzteres geschieht je nach Klassenstufe alters- und niveaugemäß. Zudem lernen sie, mögliche geographische Auswirkungen des Manganknollenabbaus zu analysieren. Hinzufügend dazu, können 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„auf der Grundlage inhaltlicher Auseinandersetzung ihre individuelle Bereitschaft zum Handeln überprüfen“. Die Lernenden könnten aus der Station beispielsweise die Konsequenz ziehen, ihre Smartphones so lange wie möglich zu nutzen, da </w:t>
      </w:r>
      <w:proofErr w:type="gramStart"/>
      <w:r w:rsidRPr="00840944">
        <w:rPr>
          <w:rFonts w:ascii="Source Sans Pro" w:eastAsia="Source Sans Pro" w:hAnsi="Source Sans Pro" w:cs="Source Sans Pro"/>
          <w:color w:val="252C30"/>
          <w:kern w:val="0"/>
          <w:sz w:val="20"/>
          <w:szCs w:val="20"/>
          <w:lang w:eastAsia="de-DE"/>
          <w14:ligatures w14:val="none"/>
        </w:rPr>
        <w:t>diese seltene Erden</w:t>
      </w:r>
      <w:proofErr w:type="gramEnd"/>
      <w:r w:rsidRPr="00840944">
        <w:rPr>
          <w:rFonts w:ascii="Source Sans Pro" w:eastAsia="Source Sans Pro" w:hAnsi="Source Sans Pro" w:cs="Source Sans Pro"/>
          <w:color w:val="252C30"/>
          <w:kern w:val="0"/>
          <w:sz w:val="20"/>
          <w:szCs w:val="20"/>
          <w:lang w:eastAsia="de-DE"/>
          <w14:ligatures w14:val="none"/>
        </w:rPr>
        <w:t xml:space="preserve"> enthalten, die schwer zu beschaffen sind. Ergo wird auch auf das Thema Nachhaltigkeit eingegangen (nachhaltige Energien und Rohstoffe). Neben prozessbezogenen Kompetenzen werden den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inhaltsbezogene Kompetenzen des Faches </w:t>
      </w:r>
      <w:proofErr w:type="gramStart"/>
      <w:r w:rsidRPr="00840944">
        <w:rPr>
          <w:rFonts w:ascii="Source Sans Pro" w:eastAsia="Source Sans Pro" w:hAnsi="Source Sans Pro" w:cs="Source Sans Pro"/>
          <w:color w:val="252C30"/>
          <w:kern w:val="0"/>
          <w:sz w:val="20"/>
          <w:szCs w:val="20"/>
          <w:lang w:eastAsia="de-DE"/>
          <w14:ligatures w14:val="none"/>
        </w:rPr>
        <w:t>Geographie</w:t>
      </w:r>
      <w:proofErr w:type="gramEnd"/>
      <w:r w:rsidRPr="00840944">
        <w:rPr>
          <w:rFonts w:ascii="Source Sans Pro" w:eastAsia="Source Sans Pro" w:hAnsi="Source Sans Pro" w:cs="Source Sans Pro"/>
          <w:color w:val="252C30"/>
          <w:kern w:val="0"/>
          <w:sz w:val="20"/>
          <w:szCs w:val="20"/>
          <w:lang w:eastAsia="de-DE"/>
          <w14:ligatures w14:val="none"/>
        </w:rPr>
        <w:t xml:space="preserve"> zuteil. Themenkomplexe des Bildungsplans, die angerissen werden, sind das Teilsystem Erdoberfläche, Wetter und Klima, Gesellschaft und Wirtschaft sowie Naturräume und globale Herausforderungen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{"citationID":"HnNAziel","properties":{"formattedCitation":"(Kultusministerium Baden-W\\uc0\\u252{}rttemberg, 2023)","plainCitation":"(Kultusministerium Baden-Württemberg, 2023)","noteIndex":0},"citationItems":[{"id":325,"uris":["http://zotero.org/users/10426166/items/QSK83YVC"],"itemData":{"id":325,"type":"report","title":"Bildungsplan Geographie vom 23. März 2016 in der Fassung vom 22. Februar 2023 (V2)","author":[{"family":"Kultusministerium Baden-Württemberg","given":""}],"issued":{"date-parts":[["2023"]]}}}],"schema":"https://github.com/citation-style-language/schema/raw/master/csl-citation.json"}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(Kultusministerium Baden-Württemberg, 2023)</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ab/>
      </w:r>
      <w:r w:rsidRPr="00840944">
        <w:rPr>
          <w:rFonts w:ascii="Source Sans Pro" w:eastAsia="Source Sans Pro" w:hAnsi="Source Sans Pro" w:cs="Source Sans Pro"/>
          <w:color w:val="252C30"/>
          <w:kern w:val="0"/>
          <w:sz w:val="20"/>
          <w:szCs w:val="20"/>
          <w:lang w:eastAsia="de-DE"/>
          <w14:ligatures w14:val="none"/>
        </w:rPr>
        <w:br/>
        <w:t xml:space="preserve">In Bezug auf das Fach Biologie sind erneut prozess- und inhaltsbezogene Kompetenzen zu nennen, welche 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mit der Station erwerben. Sie lernen, „Informationen aus Texten, Bildern ... oder Grafiken“ zu entnehmen und ihren individuellen Standpunkt „zu biologischen Sachverhalten fachlich begründet [zu] vertreten“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{"citationID":"FcgkdX2A","properties":{"formattedCitation":"(Kultusministerium Baden-W\\uc0\\u252{}rttemberg, 2022)","plainCitation":"(Kultusministerium Baden-Württemberg, 2022)","noteIndex":0},"citationItems":[{"id":326,"uris":["http://zotero.org/users/10426166/items/2SGXSFAT"],"itemData":{"id":326,"type":"report","title":"Bildungsplan Biologie Überarbeitete Fassung vom 08.03.22 (V2)","author":[{"family":"Kultusministerium Baden-Württemberg","given":""}],"issued":{"date-parts":[["2022"]]}}}],"schema":"https://github.com/citation-style-language/schema/raw/master/csl-citation.json"}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(Kultusministerium Baden-Württemberg, 2022)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color w:val="252C30"/>
          <w:kern w:val="0"/>
          <w:sz w:val="20"/>
          <w:szCs w:val="20"/>
          <w:lang w:eastAsia="de-DE"/>
          <w14:ligatures w14:val="none"/>
        </w:rPr>
        <w:t>. Darüber hinaus können sie Bezüge zu anderen Unterrichtsfächern herstellen (</w:t>
      </w:r>
      <w:proofErr w:type="gramStart"/>
      <w:r w:rsidRPr="00840944">
        <w:rPr>
          <w:rFonts w:ascii="Source Sans Pro" w:eastAsia="Source Sans Pro" w:hAnsi="Source Sans Pro" w:cs="Source Sans Pro"/>
          <w:color w:val="252C30"/>
          <w:kern w:val="0"/>
          <w:sz w:val="20"/>
          <w:szCs w:val="20"/>
          <w:lang w:eastAsia="de-DE"/>
          <w14:ligatures w14:val="none"/>
        </w:rPr>
        <w:t>Geographie</w:t>
      </w:r>
      <w:proofErr w:type="gramEnd"/>
      <w:r w:rsidRPr="00840944">
        <w:rPr>
          <w:rFonts w:ascii="Source Sans Pro" w:eastAsia="Source Sans Pro" w:hAnsi="Source Sans Pro" w:cs="Source Sans Pro"/>
          <w:color w:val="252C30"/>
          <w:kern w:val="0"/>
          <w:sz w:val="20"/>
          <w:szCs w:val="20"/>
          <w:lang w:eastAsia="de-DE"/>
          <w14:ligatures w14:val="none"/>
        </w:rPr>
        <w:t xml:space="preserve">). Inhaltsbezogene Kompetenzen entspringen vorwiegend dem Themenbereich der Ökologie.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beschreiben und untersuchen das Ökosystem Tiefsee. Sie erläutern Wechselwirkungen zwischen Lebewesen und erkennen die Bedeutung der Artenvielfalt. Ganz zentral ist in diesem Kontext der Einfluss und die Verantwortung des Menschen auf bzw. in Bezug auf ein Ökosystem </w:t>
      </w:r>
      <w:r w:rsidRPr="00840944">
        <w:rPr>
          <w:rFonts w:ascii="Source Sans Pro" w:eastAsia="Source Sans Pro" w:hAnsi="Source Sans Pro" w:cs="Source Sans Pro"/>
          <w:color w:val="252C30"/>
          <w:kern w:val="0"/>
          <w:sz w:val="20"/>
          <w:szCs w:val="20"/>
          <w:lang w:eastAsia="de-DE"/>
          <w14:ligatures w14:val="none"/>
        </w:rPr>
        <w:fldChar w:fldCharType="begin"/>
      </w:r>
      <w:r w:rsidRPr="00840944">
        <w:rPr>
          <w:rFonts w:ascii="Source Sans Pro" w:eastAsia="Source Sans Pro" w:hAnsi="Source Sans Pro" w:cs="Source Sans Pro"/>
          <w:color w:val="252C30"/>
          <w:kern w:val="0"/>
          <w:sz w:val="20"/>
          <w:szCs w:val="20"/>
          <w:lang w:eastAsia="de-DE"/>
          <w14:ligatures w14:val="none"/>
        </w:rPr>
        <w:instrText xml:space="preserve"> ADDIN ZOTERO_ITEM CSL_CITATION {"citationID":"jaJ0gUqR","properties":{"formattedCitation":"(Kultusministerium Baden-W\\uc0\\u252{}rttemberg, 2022)","plainCitation":"(Kultusministerium Baden-Württemberg, 2022)","noteIndex":0},"citationItems":[{"id":326,"uris":["http://zotero.org/users/10426166/items/2SGXSFAT"],"itemData":{"id":326,"type":"report","title":"Bildungsplan Biologie Überarbeitete Fassung vom 08.03.22 (V2)","author":[{"family":"Kultusministerium Baden-Württemberg","given":""}],"issued":{"date-parts":[["2022"]]}}}],"schema":"https://github.com/citation-style-language/schema/raw/master/csl-citation.json"} </w:instrText>
      </w:r>
      <w:r w:rsidRPr="00840944">
        <w:rPr>
          <w:rFonts w:ascii="Source Sans Pro" w:eastAsia="Source Sans Pro" w:hAnsi="Source Sans Pro" w:cs="Source Sans Pro"/>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(Kultusministerium Baden-Württemberg, 2022)</w:t>
      </w:r>
      <w:r w:rsidRPr="00840944">
        <w:rPr>
          <w:rFonts w:ascii="Source Sans Pro" w:eastAsia="Source Sans Pro" w:hAnsi="Source Sans Pro" w:cs="Source Sans Pro"/>
          <w:color w:val="252C30"/>
          <w:kern w:val="0"/>
          <w:sz w:val="20"/>
          <w:szCs w:val="20"/>
          <w:lang w:eastAsia="de-DE"/>
          <w14:ligatures w14:val="none"/>
        </w:rPr>
        <w:fldChar w:fldCharType="end"/>
      </w:r>
      <w:r w:rsidRPr="00840944">
        <w:rPr>
          <w:rFonts w:ascii="Source Sans Pro" w:eastAsia="Source Sans Pro" w:hAnsi="Source Sans Pro" w:cs="Source Sans Pro"/>
          <w:color w:val="252C30"/>
          <w:kern w:val="0"/>
          <w:sz w:val="20"/>
          <w:szCs w:val="20"/>
          <w:lang w:eastAsia="de-DE"/>
          <w14:ligatures w14:val="none"/>
        </w:rPr>
        <w:t xml:space="preserve">. </w:t>
      </w:r>
    </w:p>
    <w:p w14:paraId="70698D77" w14:textId="69070F19" w:rsidR="00840944" w:rsidRPr="00840944" w:rsidRDefault="00840944" w:rsidP="00840944">
      <w:pPr>
        <w:numPr>
          <w:ilvl w:val="1"/>
          <w:numId w:val="27"/>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 xml:space="preserve">Relevanz, Lebenswelt- und </w:t>
      </w:r>
      <w:proofErr w:type="spellStart"/>
      <w:proofErr w:type="gramStart"/>
      <w:r w:rsidRPr="00840944">
        <w:rPr>
          <w:rFonts w:ascii="Source Sans Pro" w:eastAsia="Source Sans Pro" w:hAnsi="Source Sans Pro" w:cs="Source Sans Pro"/>
          <w:b/>
          <w:color w:val="252C30"/>
          <w:kern w:val="0"/>
          <w:sz w:val="20"/>
          <w:szCs w:val="20"/>
          <w:lang w:eastAsia="de-DE"/>
          <w14:ligatures w14:val="none"/>
        </w:rPr>
        <w:t>Schüler</w:t>
      </w:r>
      <w:r w:rsidR="00602E92">
        <w:rPr>
          <w:rFonts w:ascii="Source Sans Pro" w:eastAsia="Source Sans Pro" w:hAnsi="Source Sans Pro" w:cs="Source Sans Pro"/>
          <w:b/>
          <w:color w:val="252C30"/>
          <w:kern w:val="0"/>
          <w:sz w:val="20"/>
          <w:szCs w:val="20"/>
          <w:lang w:eastAsia="de-DE"/>
          <w14:ligatures w14:val="none"/>
        </w:rPr>
        <w:t>:</w:t>
      </w:r>
      <w:r w:rsidRPr="00840944">
        <w:rPr>
          <w:rFonts w:ascii="Source Sans Pro" w:eastAsia="Source Sans Pro" w:hAnsi="Source Sans Pro" w:cs="Source Sans Pro"/>
          <w:b/>
          <w:color w:val="252C30"/>
          <w:kern w:val="0"/>
          <w:sz w:val="20"/>
          <w:szCs w:val="20"/>
          <w:lang w:eastAsia="de-DE"/>
          <w14:ligatures w14:val="none"/>
        </w:rPr>
        <w:t>innenbezug</w:t>
      </w:r>
      <w:proofErr w:type="spellEnd"/>
      <w:proofErr w:type="gramEnd"/>
    </w:p>
    <w:p w14:paraId="1C650525" w14:textId="46A6F469"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Die Station zum Thema Manganknollen bietet einen direkten Bezug zur Lebenswelt der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da die in den Knollen enthaltenen Metalle zentrale Bestandteile moderner Technologien sind. Diese Rohstoffe werden beispielsweise für die Herstellung von Smartphones, Tablets, Laptops und anderen digitalen Endgeräten benötigt, die aus dem Alltag der Jugendlichen nicht mehr wegzudenken sind. Darüber hinaus spielen die Metalle eine wichtige Rolle für die Energiewende: Sie werden für den Bau von Akkus in </w:t>
      </w:r>
      <w:r w:rsidRPr="00840944">
        <w:rPr>
          <w:rFonts w:ascii="Source Sans Pro" w:eastAsia="Source Sans Pro" w:hAnsi="Source Sans Pro" w:cs="Source Sans Pro"/>
          <w:color w:val="252C30"/>
          <w:kern w:val="0"/>
          <w:sz w:val="20"/>
          <w:szCs w:val="20"/>
          <w:lang w:eastAsia="de-DE"/>
          <w14:ligatures w14:val="none"/>
        </w:rPr>
        <w:lastRenderedPageBreak/>
        <w:t xml:space="preserve">Elektroautos, in Windkraftanlagen oder für Batterien zur Speicherung von Solarstrom verwendet. So wird das Thema Manganknollen mit aktuellen gesellschaftlichen Herausforderungen wie dem Klimaschutz, nachhaltiger Rohstoffgewinnung und den ökologischen Folgen des Rohstoffabbaus verknüpft. </w:t>
      </w:r>
    </w:p>
    <w:p w14:paraId="7891ABA5" w14:textId="1F9216AA"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erkennen dadurch, dass die Entscheidung für ein neues Handy oder ein E-Bike nicht nur individuelle, sondern auch globale Auswirkungen haben kann. Etwa auf die Umwelt oder das Tiefseeökosystem. Sie werden dazu angeregt, sich die Frage zu stellen, wie und wo Rohstoffe fair und umweltschonend gewonnen werden können. Die Station fördert so nicht nur naturwissenschaftliches Verständnis, sondern auch eine kritische Auseinandersetzung mit Konsumverhalten und globaler Gerechtigkeit.</w:t>
      </w:r>
    </w:p>
    <w:p w14:paraId="428D6A74" w14:textId="77777777" w:rsidR="00840944" w:rsidRPr="00840944" w:rsidRDefault="00840944" w:rsidP="00840944">
      <w:pPr>
        <w:numPr>
          <w:ilvl w:val="1"/>
          <w:numId w:val="27"/>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Methodisch-didaktische Inszenierung</w:t>
      </w:r>
    </w:p>
    <w:p w14:paraId="4639CC84" w14:textId="1BE4C150"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Die Station ist als interaktive Detektivgeschichte aufgebaut, bei der 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in die Rolle der/</w:t>
      </w:r>
      <w:proofErr w:type="gramStart"/>
      <w:r w:rsidRPr="00840944">
        <w:rPr>
          <w:rFonts w:ascii="Source Sans Pro" w:eastAsia="Source Sans Pro" w:hAnsi="Source Sans Pro" w:cs="Source Sans Pro"/>
          <w:color w:val="252C30"/>
          <w:kern w:val="0"/>
          <w:sz w:val="20"/>
          <w:szCs w:val="20"/>
          <w:lang w:eastAsia="de-DE"/>
          <w14:ligatures w14:val="none"/>
        </w:rPr>
        <w:t xml:space="preserve">des </w:t>
      </w:r>
      <w:proofErr w:type="spellStart"/>
      <w:r w:rsidRPr="00840944">
        <w:rPr>
          <w:rFonts w:ascii="Source Sans Pro" w:eastAsia="Source Sans Pro" w:hAnsi="Source Sans Pro" w:cs="Source Sans Pro"/>
          <w:color w:val="252C30"/>
          <w:kern w:val="0"/>
          <w:sz w:val="20"/>
          <w:szCs w:val="20"/>
          <w:lang w:eastAsia="de-DE"/>
          <w14:ligatures w14:val="none"/>
        </w:rPr>
        <w:t>Assistent</w:t>
      </w:r>
      <w:proofErr w:type="gramEnd"/>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w:t>
      </w:r>
      <w:proofErr w:type="spellEnd"/>
      <w:r w:rsidRPr="00840944">
        <w:rPr>
          <w:rFonts w:ascii="Source Sans Pro" w:eastAsia="Source Sans Pro" w:hAnsi="Source Sans Pro" w:cs="Source Sans Pro"/>
          <w:color w:val="252C30"/>
          <w:kern w:val="0"/>
          <w:sz w:val="20"/>
          <w:szCs w:val="20"/>
          <w:lang w:eastAsia="de-DE"/>
          <w14:ligatures w14:val="none"/>
        </w:rPr>
        <w:t xml:space="preserve"> von Frau Knolle, einer Umweltschutz-Professorin, schlüpfen. </w:t>
      </w:r>
    </w:p>
    <w:p w14:paraId="3267BEC4" w14:textId="77777777"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Diese spielerische Herangehensweise schafft eine hohe Motivation, fördert selbstgesteuertes Lernen und ermöglicht einen niederschwelligen Einstieg in das komplexe Thema Tiefseebergbau. Gleichzeitig werden durch das Einnehmen einer detektivischen Perspektive verschiedene Sichtweisen auf das Thema eröffnet, was die Ausbildung von Urteilskompetenz unterstützt.</w:t>
      </w:r>
    </w:p>
    <w:p w14:paraId="510E44BC" w14:textId="77777777"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Mithilfe einer Fallakte erarbeiten die Lernenden schrittweise verschiedene Aspekte der Thematik – von der Definition und Entstehung der Manganknollen über die ökologischen Folgen des Abbaus bis hin zu den wirtschaftlichen Interessen der Industrie. </w:t>
      </w:r>
    </w:p>
    <w:p w14:paraId="2B6FD0D7" w14:textId="3256693B"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Die erste Aufgabe auf dem Arbeitsblatt belohnt sportliche Aktivitäten mit Hinweisen, die an das Thema heranführen und das Interesse der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wecken. Mithilfe einer Audiodatei, einem Ausschnitt aus einem Experten-Interview, füllen die Lernenden im Zuge der Bearbeitung der zweiten Aufgabe einen Lückentext aus, der Manganknollen beschreibt und ihre Entstehung thematisiert. Aufgabe 3 verlangt eine Zuordnung von Aktivitäten des Tiefseebergbaus mit potenziellen Umweltfolgen. </w:t>
      </w:r>
      <w:proofErr w:type="gramStart"/>
      <w:r w:rsidRPr="00840944">
        <w:rPr>
          <w:rFonts w:ascii="Source Sans Pro" w:eastAsia="Source Sans Pro" w:hAnsi="Source Sans Pro" w:cs="Source Sans Pro"/>
          <w:color w:val="252C30"/>
          <w:kern w:val="0"/>
          <w:sz w:val="20"/>
          <w:szCs w:val="20"/>
          <w:lang w:eastAsia="de-DE"/>
          <w14:ligatures w14:val="none"/>
        </w:rPr>
        <w:t>In den vierten Aufgabe</w:t>
      </w:r>
      <w:proofErr w:type="gramEnd"/>
      <w:r w:rsidRPr="00840944">
        <w:rPr>
          <w:rFonts w:ascii="Source Sans Pro" w:eastAsia="Source Sans Pro" w:hAnsi="Source Sans Pro" w:cs="Source Sans Pro"/>
          <w:color w:val="252C30"/>
          <w:kern w:val="0"/>
          <w:sz w:val="20"/>
          <w:szCs w:val="20"/>
          <w:lang w:eastAsia="de-DE"/>
          <w14:ligatures w14:val="none"/>
        </w:rPr>
        <w:t xml:space="preserve"> geht es um die Interessen der Industrie und der Wirtschaft. 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lernen, welches Potenzial für erneuerbare Energiequellen in den Knollen steckt. Abschließend reflektieren die Lernenden das Erarbeitete, indem sie aufgefordert werden, einen Brief an die IMB zu schreiben, d.h. eine eigene Position zum Tiefseebergbau zu entwickeln und zu begründen. </w:t>
      </w:r>
    </w:p>
    <w:p w14:paraId="453B8D61" w14:textId="427C29E3"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Auf diese Weise wird nicht nur Fachwissen angehäuft, sondern auch eine kritische Auseinandersetzung mit nachhaltigkeitsbezogenen Fragen angeregt – ganz im Sinne einer Bildung für nachhaltige Entwicklung (BNE).</w:t>
      </w:r>
    </w:p>
    <w:p w14:paraId="6EF323B8" w14:textId="5362642D" w:rsidR="00840944" w:rsidRPr="00840944" w:rsidRDefault="00840944" w:rsidP="00840944">
      <w:pPr>
        <w:numPr>
          <w:ilvl w:val="1"/>
          <w:numId w:val="27"/>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 xml:space="preserve">Antizipierte Ergebnisse der </w:t>
      </w:r>
      <w:proofErr w:type="spellStart"/>
      <w:proofErr w:type="gramStart"/>
      <w:r w:rsidRPr="00840944">
        <w:rPr>
          <w:rFonts w:ascii="Source Sans Pro" w:eastAsia="Source Sans Pro" w:hAnsi="Source Sans Pro" w:cs="Source Sans Pro"/>
          <w:b/>
          <w:color w:val="252C30"/>
          <w:kern w:val="0"/>
          <w:sz w:val="20"/>
          <w:szCs w:val="20"/>
          <w:lang w:eastAsia="de-DE"/>
          <w14:ligatures w14:val="none"/>
        </w:rPr>
        <w:t>Schüler</w:t>
      </w:r>
      <w:r w:rsidR="00602E92">
        <w:rPr>
          <w:rFonts w:ascii="Source Sans Pro" w:eastAsia="Source Sans Pro" w:hAnsi="Source Sans Pro" w:cs="Source Sans Pro"/>
          <w:b/>
          <w:color w:val="252C30"/>
          <w:kern w:val="0"/>
          <w:sz w:val="20"/>
          <w:szCs w:val="20"/>
          <w:lang w:eastAsia="de-DE"/>
          <w14:ligatures w14:val="none"/>
        </w:rPr>
        <w:t>:</w:t>
      </w:r>
      <w:r w:rsidRPr="00840944">
        <w:rPr>
          <w:rFonts w:ascii="Source Sans Pro" w:eastAsia="Source Sans Pro" w:hAnsi="Source Sans Pro" w:cs="Source Sans Pro"/>
          <w:b/>
          <w:color w:val="252C30"/>
          <w:kern w:val="0"/>
          <w:sz w:val="20"/>
          <w:szCs w:val="20"/>
          <w:lang w:eastAsia="de-DE"/>
          <w14:ligatures w14:val="none"/>
        </w:rPr>
        <w:t>innen</w:t>
      </w:r>
      <w:proofErr w:type="spellEnd"/>
      <w:proofErr w:type="gramEnd"/>
    </w:p>
    <w:p w14:paraId="00AE4315" w14:textId="1526B8F6"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Durch die Bearbeitung der Station ist zu erwarten, dass 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grundlegendes Fachwissen über Manganknollen und den Tiefseebergbau erwerben. Dazu gehört ein Verständnis für die geologische Entstehung der Knollen, deren ökonomische Bedeutung im Kontext moderner Technologien sowie die ökologischen Risiken, die mit ihrem Abbau verbunden sind. Die inhaltliche Auseinandersetzung erfolgt dabei nicht nur rezeptiv, sondern handlungsorientiert und reflektierend.</w:t>
      </w:r>
    </w:p>
    <w:p w14:paraId="38503799" w14:textId="5284CFDB"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Die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werden voraussichtlich in der Lage sein, verschiedene Perspektiven – etwa die von Industrie, Umweltschutz und Wissenschaft – zu erkennen, zu benennen und gegenüberzustellen. Im Zuge der letzten Aufgabe zeigt sich, ob sie in der Lage sind, Informationen zu bewerten, Interessen abzuwägen und eine begründete Meinung zu vertreten.</w:t>
      </w:r>
    </w:p>
    <w:p w14:paraId="0CD142F2" w14:textId="305FB0CC"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lastRenderedPageBreak/>
        <w:t xml:space="preserve">Darüber hinaus lassen sich auch persönlichkeitsbildende Ergebnisse erwarten: Die Auseinandersetzung mit Themen wie Ressourcenverbrauch, Umweltverantwortung und globaler Gerechtigkeit fördert ein kritisches Bewusstsein für das eigene Konsumverhalten und den Umgang mit Technik im Alltag. </w:t>
      </w:r>
    </w:p>
    <w:p w14:paraId="3EF4A99B" w14:textId="77777777" w:rsidR="00840944" w:rsidRPr="00840944" w:rsidRDefault="00840944" w:rsidP="00840944">
      <w:pPr>
        <w:numPr>
          <w:ilvl w:val="1"/>
          <w:numId w:val="27"/>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Mögliche Herausforderungen und entsprechende Förder-/</w:t>
      </w:r>
      <w:proofErr w:type="spellStart"/>
      <w:r w:rsidRPr="00840944">
        <w:rPr>
          <w:rFonts w:ascii="Source Sans Pro" w:eastAsia="Source Sans Pro" w:hAnsi="Source Sans Pro" w:cs="Source Sans Pro"/>
          <w:b/>
          <w:color w:val="252C30"/>
          <w:kern w:val="0"/>
          <w:sz w:val="20"/>
          <w:szCs w:val="20"/>
          <w:lang w:eastAsia="de-DE"/>
          <w14:ligatures w14:val="none"/>
        </w:rPr>
        <w:t>Forderangebote</w:t>
      </w:r>
      <w:proofErr w:type="spellEnd"/>
    </w:p>
    <w:p w14:paraId="74F59BA6" w14:textId="620E58F3" w:rsidR="00840944" w:rsidRPr="00840944" w:rsidRDefault="00840944" w:rsidP="00602E92">
      <w:pPr>
        <w:spacing w:line="259" w:lineRule="auto"/>
        <w:jc w:val="both"/>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Mögliche Herausforderungen für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könnten in der Komplexität der Begrifflichkeiten „Manganknollen“, „Tiefseebergbau- und </w:t>
      </w:r>
      <w:proofErr w:type="spellStart"/>
      <w:r w:rsidRPr="00840944">
        <w:rPr>
          <w:rFonts w:ascii="Source Sans Pro" w:eastAsia="Source Sans Pro" w:hAnsi="Source Sans Pro" w:cs="Source Sans Pro"/>
          <w:color w:val="252C30"/>
          <w:kern w:val="0"/>
          <w:sz w:val="20"/>
          <w:szCs w:val="20"/>
          <w:lang w:eastAsia="de-DE"/>
          <w14:ligatures w14:val="none"/>
        </w:rPr>
        <w:t>ökosystem</w:t>
      </w:r>
      <w:proofErr w:type="spellEnd"/>
      <w:r w:rsidRPr="00840944">
        <w:rPr>
          <w:rFonts w:ascii="Source Sans Pro" w:eastAsia="Source Sans Pro" w:hAnsi="Source Sans Pro" w:cs="Source Sans Pro"/>
          <w:color w:val="252C30"/>
          <w:kern w:val="0"/>
          <w:sz w:val="20"/>
          <w:szCs w:val="20"/>
          <w:lang w:eastAsia="de-DE"/>
          <w14:ligatures w14:val="none"/>
        </w:rPr>
        <w:t xml:space="preserve">“, „Rohstoffinteressen“ etc. liegen. Auch das Verfassen des Briefes an die IMB am Ende der Station erfordert ein gewisses Maß an Strukturierungsfähigkeit und Ausdrucksvermögen. Bei dem Entwurf der Station wurden jedoch verschiedene Förderangebote eingebaut. Unter dem Lückentext in Aufgabe 2 sind die Begriffe, welche eingesetzt werden müssen, angegeben. Die Audiodatei bietet zudem einen auditiven Zugang, was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mit Leseschwierigkeiten entgegenkommt. Die Aufgabe zu den Umweltauswirkungen arbeitet mit visuell zugänglichem Material. Das Schreiben des Briefes an die IMB wird durch Formulierungshilfen erleichtert. Den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ist freigestellt, ob sie in ihrer Freizeit weitere Materialien zur internationalen politischen Debatte über den Manganknollenabbau recherchieren wollen. Durch diese differenzierenden Maßnahmen wird jedoch sichergestellt, dass alle </w:t>
      </w:r>
      <w:proofErr w:type="spellStart"/>
      <w:proofErr w:type="gramStart"/>
      <w:r w:rsidRPr="00840944">
        <w:rPr>
          <w:rFonts w:ascii="Source Sans Pro" w:eastAsia="Source Sans Pro" w:hAnsi="Source Sans Pro" w:cs="Source Sans Pro"/>
          <w:color w:val="252C30"/>
          <w:kern w:val="0"/>
          <w:sz w:val="20"/>
          <w:szCs w:val="20"/>
          <w:lang w:eastAsia="de-DE"/>
          <w14:ligatures w14:val="none"/>
        </w:rPr>
        <w:t>Schüler</w:t>
      </w:r>
      <w:r w:rsidR="00602E92">
        <w:rPr>
          <w:rFonts w:ascii="Source Sans Pro" w:eastAsia="Source Sans Pro" w:hAnsi="Source Sans Pro" w:cs="Source Sans Pro"/>
          <w:color w:val="252C30"/>
          <w:kern w:val="0"/>
          <w:sz w:val="20"/>
          <w:szCs w:val="20"/>
          <w:lang w:eastAsia="de-DE"/>
          <w14:ligatures w14:val="none"/>
        </w:rPr>
        <w:t>:</w:t>
      </w:r>
      <w:r w:rsidRPr="00840944">
        <w:rPr>
          <w:rFonts w:ascii="Source Sans Pro" w:eastAsia="Source Sans Pro" w:hAnsi="Source Sans Pro" w:cs="Source Sans Pro"/>
          <w:color w:val="252C30"/>
          <w:kern w:val="0"/>
          <w:sz w:val="20"/>
          <w:szCs w:val="20"/>
          <w:lang w:eastAsia="de-DE"/>
          <w14:ligatures w14:val="none"/>
        </w:rPr>
        <w:t>innen</w:t>
      </w:r>
      <w:proofErr w:type="spellEnd"/>
      <w:proofErr w:type="gramEnd"/>
      <w:r w:rsidRPr="00840944">
        <w:rPr>
          <w:rFonts w:ascii="Source Sans Pro" w:eastAsia="Source Sans Pro" w:hAnsi="Source Sans Pro" w:cs="Source Sans Pro"/>
          <w:color w:val="252C30"/>
          <w:kern w:val="0"/>
          <w:sz w:val="20"/>
          <w:szCs w:val="20"/>
          <w:lang w:eastAsia="de-DE"/>
          <w14:ligatures w14:val="none"/>
        </w:rPr>
        <w:t xml:space="preserve"> gemäß ihrer individuellen Lernvoraussetzungen gefördert werden können.</w:t>
      </w:r>
    </w:p>
    <w:p w14:paraId="0D613774" w14:textId="77777777" w:rsidR="00840944" w:rsidRPr="00840944" w:rsidRDefault="00840944" w:rsidP="00840944">
      <w:pPr>
        <w:numPr>
          <w:ilvl w:val="0"/>
          <w:numId w:val="26"/>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47"/>
        <w:gridCol w:w="2011"/>
        <w:gridCol w:w="2806"/>
        <w:gridCol w:w="1624"/>
        <w:gridCol w:w="1974"/>
      </w:tblGrid>
      <w:tr w:rsidR="00840944" w:rsidRPr="00840944" w14:paraId="13248B14" w14:textId="77777777" w:rsidTr="003562F4">
        <w:tc>
          <w:tcPr>
            <w:tcW w:w="704" w:type="dxa"/>
            <w:shd w:val="clear" w:color="auto" w:fill="F0E9E5"/>
          </w:tcPr>
          <w:p w14:paraId="65991243" w14:textId="77777777" w:rsidR="00840944" w:rsidRPr="00840944" w:rsidRDefault="00840944" w:rsidP="00840944">
            <w:pPr>
              <w:spacing w:after="160" w:line="259" w:lineRule="auto"/>
              <w:rPr>
                <w:b/>
              </w:rPr>
            </w:pPr>
            <w:r w:rsidRPr="00840944">
              <w:rPr>
                <w:b/>
              </w:rPr>
              <w:t>Min.</w:t>
            </w:r>
          </w:p>
          <w:p w14:paraId="3C5E8C3A" w14:textId="77777777" w:rsidR="00840944" w:rsidRPr="00840944" w:rsidRDefault="00840944" w:rsidP="00840944">
            <w:pPr>
              <w:spacing w:after="160" w:line="259" w:lineRule="auto"/>
              <w:rPr>
                <w:b/>
              </w:rPr>
            </w:pPr>
          </w:p>
        </w:tc>
        <w:tc>
          <w:tcPr>
            <w:tcW w:w="2274" w:type="dxa"/>
            <w:shd w:val="clear" w:color="auto" w:fill="F0E9E5"/>
          </w:tcPr>
          <w:p w14:paraId="12365887" w14:textId="77777777" w:rsidR="00840944" w:rsidRPr="00840944" w:rsidRDefault="00840944" w:rsidP="00840944">
            <w:pPr>
              <w:spacing w:after="160" w:line="259" w:lineRule="auto"/>
              <w:rPr>
                <w:b/>
              </w:rPr>
            </w:pPr>
            <w:r w:rsidRPr="00840944">
              <w:rPr>
                <w:b/>
              </w:rPr>
              <w:t>Phase und Ziel</w:t>
            </w:r>
          </w:p>
        </w:tc>
        <w:tc>
          <w:tcPr>
            <w:tcW w:w="3823" w:type="dxa"/>
            <w:shd w:val="clear" w:color="auto" w:fill="F0E9E5"/>
          </w:tcPr>
          <w:p w14:paraId="49EEE326" w14:textId="77777777" w:rsidR="00840944" w:rsidRPr="00840944" w:rsidRDefault="00840944" w:rsidP="00840944">
            <w:pPr>
              <w:spacing w:after="160" w:line="259" w:lineRule="auto"/>
              <w:rPr>
                <w:b/>
              </w:rPr>
            </w:pPr>
            <w:r w:rsidRPr="00840944">
              <w:rPr>
                <w:b/>
              </w:rPr>
              <w:t>Lehr-Lern-Arrangement</w:t>
            </w:r>
          </w:p>
        </w:tc>
        <w:tc>
          <w:tcPr>
            <w:tcW w:w="1827" w:type="dxa"/>
            <w:shd w:val="clear" w:color="auto" w:fill="F0E9E5"/>
          </w:tcPr>
          <w:p w14:paraId="6C8CF3CE" w14:textId="77777777" w:rsidR="00840944" w:rsidRPr="00840944" w:rsidRDefault="00840944" w:rsidP="00840944">
            <w:pPr>
              <w:spacing w:after="160" w:line="259" w:lineRule="auto"/>
              <w:rPr>
                <w:b/>
              </w:rPr>
            </w:pPr>
            <w:r w:rsidRPr="00840944">
              <w:rPr>
                <w:b/>
              </w:rPr>
              <w:t>Arbeitsweise (Methoden, Sozialform)</w:t>
            </w:r>
          </w:p>
        </w:tc>
        <w:tc>
          <w:tcPr>
            <w:tcW w:w="1828" w:type="dxa"/>
            <w:shd w:val="clear" w:color="auto" w:fill="F0E9E5"/>
          </w:tcPr>
          <w:p w14:paraId="76721F37" w14:textId="77777777" w:rsidR="00840944" w:rsidRPr="00840944" w:rsidRDefault="00840944" w:rsidP="00840944">
            <w:pPr>
              <w:spacing w:after="160" w:line="259" w:lineRule="auto"/>
              <w:rPr>
                <w:b/>
              </w:rPr>
            </w:pPr>
            <w:r w:rsidRPr="00840944">
              <w:rPr>
                <w:b/>
              </w:rPr>
              <w:t>Arbeitstechnik (Material, Medien)</w:t>
            </w:r>
          </w:p>
        </w:tc>
      </w:tr>
      <w:tr w:rsidR="00840944" w:rsidRPr="00840944" w14:paraId="78BD376C" w14:textId="77777777" w:rsidTr="0057406C">
        <w:tc>
          <w:tcPr>
            <w:tcW w:w="704" w:type="dxa"/>
          </w:tcPr>
          <w:p w14:paraId="7BF828BF" w14:textId="77777777" w:rsidR="00840944" w:rsidRPr="00840944" w:rsidRDefault="00840944" w:rsidP="00840944">
            <w:pPr>
              <w:spacing w:after="160" w:line="259" w:lineRule="auto"/>
              <w:rPr>
                <w:b/>
              </w:rPr>
            </w:pPr>
            <w:r w:rsidRPr="00840944">
              <w:rPr>
                <w:b/>
              </w:rPr>
              <w:t>3</w:t>
            </w:r>
          </w:p>
        </w:tc>
        <w:tc>
          <w:tcPr>
            <w:tcW w:w="2274" w:type="dxa"/>
          </w:tcPr>
          <w:p w14:paraId="7A402736" w14:textId="77777777" w:rsidR="00840944" w:rsidRPr="00840944" w:rsidRDefault="00840944" w:rsidP="00840944">
            <w:pPr>
              <w:spacing w:after="160" w:line="259" w:lineRule="auto"/>
            </w:pPr>
            <w:r w:rsidRPr="00840944">
              <w:rPr>
                <w:i/>
                <w:iCs/>
              </w:rPr>
              <w:t>Einstieg und Motivation:</w:t>
            </w:r>
            <w:r w:rsidRPr="00840944">
              <w:t xml:space="preserve"> </w:t>
            </w:r>
            <w:r w:rsidRPr="00840944">
              <w:br/>
              <w:t>Kurze Einführung in den Detektivauftrag</w:t>
            </w:r>
          </w:p>
        </w:tc>
        <w:tc>
          <w:tcPr>
            <w:tcW w:w="3823" w:type="dxa"/>
          </w:tcPr>
          <w:p w14:paraId="0A2D3E54" w14:textId="77777777" w:rsidR="00840944" w:rsidRPr="00840944" w:rsidRDefault="00840944" w:rsidP="00840944">
            <w:pPr>
              <w:spacing w:after="160" w:line="259" w:lineRule="auto"/>
            </w:pPr>
            <w:r w:rsidRPr="00840944">
              <w:t>Lesen der Einleitung auf dem Arbeitsblatt</w:t>
            </w:r>
          </w:p>
        </w:tc>
        <w:tc>
          <w:tcPr>
            <w:tcW w:w="1827" w:type="dxa"/>
          </w:tcPr>
          <w:p w14:paraId="04BCCBCD" w14:textId="77777777" w:rsidR="00840944" w:rsidRPr="00840944" w:rsidRDefault="00840944" w:rsidP="00840944">
            <w:pPr>
              <w:spacing w:after="160" w:line="259" w:lineRule="auto"/>
            </w:pPr>
            <w:r w:rsidRPr="00840944">
              <w:t>Einzelarbeit</w:t>
            </w:r>
          </w:p>
        </w:tc>
        <w:tc>
          <w:tcPr>
            <w:tcW w:w="1828" w:type="dxa"/>
          </w:tcPr>
          <w:p w14:paraId="59E31C30" w14:textId="77777777" w:rsidR="00840944" w:rsidRPr="00840944" w:rsidRDefault="00840944" w:rsidP="00840944">
            <w:pPr>
              <w:spacing w:after="160" w:line="259" w:lineRule="auto"/>
            </w:pPr>
            <w:r w:rsidRPr="00840944">
              <w:t>Arbeitsblatt und Fallakte</w:t>
            </w:r>
          </w:p>
        </w:tc>
      </w:tr>
      <w:tr w:rsidR="00840944" w:rsidRPr="00840944" w14:paraId="75467E5B" w14:textId="77777777" w:rsidTr="0057406C">
        <w:trPr>
          <w:trHeight w:val="207"/>
        </w:trPr>
        <w:tc>
          <w:tcPr>
            <w:tcW w:w="704" w:type="dxa"/>
          </w:tcPr>
          <w:p w14:paraId="0E043036" w14:textId="77777777" w:rsidR="00840944" w:rsidRPr="00840944" w:rsidRDefault="00840944" w:rsidP="00840944">
            <w:pPr>
              <w:spacing w:after="160" w:line="259" w:lineRule="auto"/>
              <w:rPr>
                <w:b/>
              </w:rPr>
            </w:pPr>
            <w:r w:rsidRPr="00840944">
              <w:rPr>
                <w:b/>
              </w:rPr>
              <w:t>5</w:t>
            </w:r>
          </w:p>
        </w:tc>
        <w:tc>
          <w:tcPr>
            <w:tcW w:w="2274" w:type="dxa"/>
          </w:tcPr>
          <w:p w14:paraId="51BA3267" w14:textId="77777777" w:rsidR="00840944" w:rsidRPr="00840944" w:rsidRDefault="00840944" w:rsidP="00840944">
            <w:pPr>
              <w:spacing w:after="160" w:line="259" w:lineRule="auto"/>
            </w:pPr>
            <w:r w:rsidRPr="00840944">
              <w:rPr>
                <w:i/>
                <w:iCs/>
              </w:rPr>
              <w:t>Bewegungseinheit:</w:t>
            </w:r>
            <w:r w:rsidRPr="00840944">
              <w:t xml:space="preserve"> Hinweise sammeln</w:t>
            </w:r>
          </w:p>
        </w:tc>
        <w:tc>
          <w:tcPr>
            <w:tcW w:w="3823" w:type="dxa"/>
          </w:tcPr>
          <w:p w14:paraId="6F2C6864" w14:textId="77777777" w:rsidR="00840944" w:rsidRPr="00840944" w:rsidRDefault="00840944" w:rsidP="00840944">
            <w:pPr>
              <w:spacing w:after="160" w:line="259" w:lineRule="auto"/>
            </w:pPr>
            <w:r w:rsidRPr="00840944">
              <w:t>Bewegungsaufgabe mit Belohnung (Hinweise in Fallakte)</w:t>
            </w:r>
          </w:p>
        </w:tc>
        <w:tc>
          <w:tcPr>
            <w:tcW w:w="1827" w:type="dxa"/>
          </w:tcPr>
          <w:p w14:paraId="15ADAF67" w14:textId="77777777" w:rsidR="00840944" w:rsidRPr="00840944" w:rsidRDefault="00840944" w:rsidP="00840944">
            <w:pPr>
              <w:spacing w:after="160" w:line="259" w:lineRule="auto"/>
            </w:pPr>
            <w:r w:rsidRPr="00840944">
              <w:t>Einzel- und Gruppenarbeit</w:t>
            </w:r>
          </w:p>
        </w:tc>
        <w:tc>
          <w:tcPr>
            <w:tcW w:w="1828" w:type="dxa"/>
          </w:tcPr>
          <w:p w14:paraId="432ECB9F" w14:textId="77777777" w:rsidR="00840944" w:rsidRPr="00840944" w:rsidRDefault="00840944" w:rsidP="00840944">
            <w:pPr>
              <w:spacing w:after="160" w:line="259" w:lineRule="auto"/>
            </w:pPr>
            <w:r w:rsidRPr="00840944">
              <w:t>Fallakte: Briefumschläge mit Hinweisen („</w:t>
            </w:r>
            <w:proofErr w:type="spellStart"/>
            <w:r w:rsidRPr="00840944">
              <w:t>Preis</w:t>
            </w:r>
            <w:proofErr w:type="gramStart"/>
            <w:r w:rsidRPr="00840944">
              <w:t>“:Sportübung</w:t>
            </w:r>
            <w:proofErr w:type="spellEnd"/>
            <w:proofErr w:type="gramEnd"/>
            <w:r w:rsidRPr="00840944">
              <w:t>)</w:t>
            </w:r>
          </w:p>
        </w:tc>
      </w:tr>
      <w:tr w:rsidR="00840944" w:rsidRPr="00840944" w14:paraId="74CC5F21" w14:textId="77777777" w:rsidTr="0057406C">
        <w:trPr>
          <w:trHeight w:val="207"/>
        </w:trPr>
        <w:tc>
          <w:tcPr>
            <w:tcW w:w="704" w:type="dxa"/>
          </w:tcPr>
          <w:p w14:paraId="2C6A62F8" w14:textId="77777777" w:rsidR="00840944" w:rsidRPr="00840944" w:rsidRDefault="00840944" w:rsidP="00840944">
            <w:pPr>
              <w:spacing w:after="160" w:line="259" w:lineRule="auto"/>
              <w:rPr>
                <w:b/>
              </w:rPr>
            </w:pPr>
            <w:r w:rsidRPr="00840944">
              <w:rPr>
                <w:b/>
              </w:rPr>
              <w:t>5</w:t>
            </w:r>
          </w:p>
        </w:tc>
        <w:tc>
          <w:tcPr>
            <w:tcW w:w="2274" w:type="dxa"/>
          </w:tcPr>
          <w:p w14:paraId="08638BF4" w14:textId="77777777" w:rsidR="00840944" w:rsidRPr="00840944" w:rsidRDefault="00840944" w:rsidP="00840944">
            <w:pPr>
              <w:spacing w:after="160" w:line="259" w:lineRule="auto"/>
            </w:pPr>
            <w:r w:rsidRPr="00840944">
              <w:rPr>
                <w:i/>
                <w:iCs/>
              </w:rPr>
              <w:t>Erarbeitung der Grundlagen I:</w:t>
            </w:r>
            <w:r w:rsidRPr="00840944">
              <w:t xml:space="preserve"> </w:t>
            </w:r>
            <w:r w:rsidRPr="00840944">
              <w:br/>
              <w:t>Was sind Manganknollen?</w:t>
            </w:r>
          </w:p>
        </w:tc>
        <w:tc>
          <w:tcPr>
            <w:tcW w:w="3823" w:type="dxa"/>
          </w:tcPr>
          <w:p w14:paraId="6DFCCA88" w14:textId="77777777" w:rsidR="00840944" w:rsidRPr="00840944" w:rsidRDefault="00840944" w:rsidP="00840944">
            <w:pPr>
              <w:spacing w:after="160" w:line="259" w:lineRule="auto"/>
            </w:pPr>
            <w:r w:rsidRPr="00840944">
              <w:t>Lückentext ausfüllen</w:t>
            </w:r>
          </w:p>
        </w:tc>
        <w:tc>
          <w:tcPr>
            <w:tcW w:w="1827" w:type="dxa"/>
          </w:tcPr>
          <w:p w14:paraId="15F2BAC5" w14:textId="77777777" w:rsidR="00840944" w:rsidRPr="00840944" w:rsidRDefault="00840944" w:rsidP="00840944">
            <w:pPr>
              <w:spacing w:after="160" w:line="259" w:lineRule="auto"/>
            </w:pPr>
            <w:r w:rsidRPr="00840944">
              <w:t>Partner- oder Gruppenarbeit</w:t>
            </w:r>
          </w:p>
        </w:tc>
        <w:tc>
          <w:tcPr>
            <w:tcW w:w="1828" w:type="dxa"/>
          </w:tcPr>
          <w:p w14:paraId="1BF3D8AE" w14:textId="77777777" w:rsidR="00840944" w:rsidRPr="00840944" w:rsidRDefault="00840944" w:rsidP="00840944">
            <w:pPr>
              <w:spacing w:after="160" w:line="259" w:lineRule="auto"/>
            </w:pPr>
            <w:r w:rsidRPr="00840944">
              <w:t>Arbeitsblatt und Fallakte: Handy, Audiodatei</w:t>
            </w:r>
          </w:p>
        </w:tc>
      </w:tr>
      <w:tr w:rsidR="00840944" w:rsidRPr="00840944" w14:paraId="0CDE01AF" w14:textId="77777777" w:rsidTr="0057406C">
        <w:trPr>
          <w:trHeight w:val="207"/>
        </w:trPr>
        <w:tc>
          <w:tcPr>
            <w:tcW w:w="704" w:type="dxa"/>
          </w:tcPr>
          <w:p w14:paraId="5F6A5F9C" w14:textId="77777777" w:rsidR="00840944" w:rsidRPr="00840944" w:rsidRDefault="00840944" w:rsidP="00840944">
            <w:pPr>
              <w:spacing w:after="160" w:line="259" w:lineRule="auto"/>
              <w:rPr>
                <w:b/>
              </w:rPr>
            </w:pPr>
            <w:r w:rsidRPr="00840944">
              <w:rPr>
                <w:b/>
              </w:rPr>
              <w:t>5</w:t>
            </w:r>
          </w:p>
        </w:tc>
        <w:tc>
          <w:tcPr>
            <w:tcW w:w="2274" w:type="dxa"/>
          </w:tcPr>
          <w:p w14:paraId="0EE2CFCC" w14:textId="77777777" w:rsidR="00840944" w:rsidRPr="00840944" w:rsidRDefault="00840944" w:rsidP="00840944">
            <w:pPr>
              <w:spacing w:after="160" w:line="259" w:lineRule="auto"/>
            </w:pPr>
            <w:r w:rsidRPr="00840944">
              <w:rPr>
                <w:i/>
                <w:iCs/>
              </w:rPr>
              <w:t>Erarbeitung II:</w:t>
            </w:r>
            <w:r w:rsidRPr="00840944">
              <w:t xml:space="preserve"> Welche Folgen hat der Abbau für das Ökosystem?</w:t>
            </w:r>
          </w:p>
        </w:tc>
        <w:tc>
          <w:tcPr>
            <w:tcW w:w="3823" w:type="dxa"/>
          </w:tcPr>
          <w:p w14:paraId="2E4A7CB5" w14:textId="77777777" w:rsidR="00840944" w:rsidRPr="00840944" w:rsidRDefault="00840944" w:rsidP="00840944">
            <w:pPr>
              <w:spacing w:after="160" w:line="259" w:lineRule="auto"/>
            </w:pPr>
            <w:r w:rsidRPr="00840944">
              <w:t>Zuordnungsaufgabe</w:t>
            </w:r>
          </w:p>
        </w:tc>
        <w:tc>
          <w:tcPr>
            <w:tcW w:w="1827" w:type="dxa"/>
          </w:tcPr>
          <w:p w14:paraId="7A9EFD0C" w14:textId="77777777" w:rsidR="00840944" w:rsidRPr="00840944" w:rsidRDefault="00840944" w:rsidP="00840944">
            <w:pPr>
              <w:spacing w:after="160" w:line="259" w:lineRule="auto"/>
            </w:pPr>
            <w:r w:rsidRPr="00840944">
              <w:t>Partner- oder Gruppenarbeit</w:t>
            </w:r>
          </w:p>
        </w:tc>
        <w:tc>
          <w:tcPr>
            <w:tcW w:w="1828" w:type="dxa"/>
          </w:tcPr>
          <w:p w14:paraId="405EB8A2" w14:textId="77777777" w:rsidR="00840944" w:rsidRPr="00840944" w:rsidRDefault="00840944" w:rsidP="00840944">
            <w:pPr>
              <w:spacing w:after="160" w:line="259" w:lineRule="auto"/>
            </w:pPr>
            <w:r w:rsidRPr="00840944">
              <w:t>Fallakte: Kärtchen und Übersicht</w:t>
            </w:r>
          </w:p>
        </w:tc>
      </w:tr>
      <w:tr w:rsidR="00840944" w:rsidRPr="00840944" w14:paraId="3CB1AC5D" w14:textId="77777777" w:rsidTr="0057406C">
        <w:trPr>
          <w:trHeight w:val="207"/>
        </w:trPr>
        <w:tc>
          <w:tcPr>
            <w:tcW w:w="704" w:type="dxa"/>
          </w:tcPr>
          <w:p w14:paraId="3BF36074" w14:textId="77777777" w:rsidR="00840944" w:rsidRPr="00840944" w:rsidRDefault="00840944" w:rsidP="00840944">
            <w:pPr>
              <w:spacing w:after="160" w:line="259" w:lineRule="auto"/>
              <w:rPr>
                <w:b/>
              </w:rPr>
            </w:pPr>
            <w:r w:rsidRPr="00840944">
              <w:rPr>
                <w:b/>
              </w:rPr>
              <w:t>5</w:t>
            </w:r>
          </w:p>
        </w:tc>
        <w:tc>
          <w:tcPr>
            <w:tcW w:w="2274" w:type="dxa"/>
          </w:tcPr>
          <w:p w14:paraId="02C81FBB" w14:textId="77777777" w:rsidR="00840944" w:rsidRPr="00840944" w:rsidRDefault="00840944" w:rsidP="00840944">
            <w:pPr>
              <w:spacing w:after="160" w:line="259" w:lineRule="auto"/>
            </w:pPr>
            <w:r w:rsidRPr="00840944">
              <w:rPr>
                <w:i/>
                <w:iCs/>
              </w:rPr>
              <w:t>Erarbeitung III:</w:t>
            </w:r>
            <w:r w:rsidRPr="00840944">
              <w:t xml:space="preserve"> Welches wirtschaftliche Potenzial steckt in den Knollen?</w:t>
            </w:r>
          </w:p>
        </w:tc>
        <w:tc>
          <w:tcPr>
            <w:tcW w:w="3823" w:type="dxa"/>
          </w:tcPr>
          <w:p w14:paraId="5275F763" w14:textId="0A565237" w:rsidR="00840944" w:rsidRPr="00840944" w:rsidRDefault="00840944" w:rsidP="00840944">
            <w:pPr>
              <w:spacing w:after="160" w:line="259" w:lineRule="auto"/>
            </w:pPr>
            <w:r w:rsidRPr="00840944">
              <w:t>Aufstellen von Hypothesen anhand einer Grafik</w:t>
            </w:r>
          </w:p>
        </w:tc>
        <w:tc>
          <w:tcPr>
            <w:tcW w:w="1827" w:type="dxa"/>
          </w:tcPr>
          <w:p w14:paraId="12A0827D" w14:textId="77777777" w:rsidR="00840944" w:rsidRPr="00840944" w:rsidRDefault="00840944" w:rsidP="00840944">
            <w:pPr>
              <w:spacing w:after="160" w:line="259" w:lineRule="auto"/>
            </w:pPr>
            <w:r w:rsidRPr="00840944">
              <w:t>Partner- oder Gruppenarbeit</w:t>
            </w:r>
          </w:p>
        </w:tc>
        <w:tc>
          <w:tcPr>
            <w:tcW w:w="1828" w:type="dxa"/>
          </w:tcPr>
          <w:p w14:paraId="32BAA0A5" w14:textId="78499476" w:rsidR="00840944" w:rsidRPr="00840944" w:rsidRDefault="00840944" w:rsidP="00840944">
            <w:pPr>
              <w:spacing w:after="160" w:line="259" w:lineRule="auto"/>
            </w:pPr>
            <w:r w:rsidRPr="00840944">
              <w:t>Arbeitsblatt und Fallakte</w:t>
            </w:r>
            <w:r w:rsidR="003562F4">
              <w:t>, Grafik</w:t>
            </w:r>
          </w:p>
        </w:tc>
      </w:tr>
      <w:tr w:rsidR="00840944" w:rsidRPr="00840944" w14:paraId="2921C77D" w14:textId="77777777" w:rsidTr="0057406C">
        <w:trPr>
          <w:trHeight w:val="207"/>
        </w:trPr>
        <w:tc>
          <w:tcPr>
            <w:tcW w:w="704" w:type="dxa"/>
          </w:tcPr>
          <w:p w14:paraId="072E3E23" w14:textId="77777777" w:rsidR="00840944" w:rsidRPr="00840944" w:rsidRDefault="00840944" w:rsidP="00840944">
            <w:pPr>
              <w:spacing w:after="160" w:line="259" w:lineRule="auto"/>
              <w:rPr>
                <w:b/>
              </w:rPr>
            </w:pPr>
            <w:r w:rsidRPr="00840944">
              <w:rPr>
                <w:b/>
              </w:rPr>
              <w:lastRenderedPageBreak/>
              <w:t>7</w:t>
            </w:r>
          </w:p>
        </w:tc>
        <w:tc>
          <w:tcPr>
            <w:tcW w:w="2274" w:type="dxa"/>
          </w:tcPr>
          <w:p w14:paraId="141269BC" w14:textId="77777777" w:rsidR="00840944" w:rsidRPr="00840944" w:rsidRDefault="00840944" w:rsidP="00840944">
            <w:pPr>
              <w:spacing w:after="160" w:line="259" w:lineRule="auto"/>
            </w:pPr>
            <w:r w:rsidRPr="00840944">
              <w:rPr>
                <w:i/>
                <w:iCs/>
              </w:rPr>
              <w:t>Reflexion:</w:t>
            </w:r>
            <w:r w:rsidRPr="00840944">
              <w:t xml:space="preserve"> persönliches Urteil</w:t>
            </w:r>
          </w:p>
        </w:tc>
        <w:tc>
          <w:tcPr>
            <w:tcW w:w="3823" w:type="dxa"/>
          </w:tcPr>
          <w:p w14:paraId="216EFA6F" w14:textId="77777777" w:rsidR="00840944" w:rsidRPr="00840944" w:rsidRDefault="00840944" w:rsidP="00840944">
            <w:pPr>
              <w:spacing w:after="160" w:line="259" w:lineRule="auto"/>
            </w:pPr>
            <w:r w:rsidRPr="00840944">
              <w:t xml:space="preserve">Brief/kurze Stellungnahme mit Begründung: </w:t>
            </w:r>
            <w:r w:rsidRPr="00840944">
              <w:br/>
              <w:t>Soll Tiefseebergbau erlaubt werden?</w:t>
            </w:r>
          </w:p>
        </w:tc>
        <w:tc>
          <w:tcPr>
            <w:tcW w:w="1827" w:type="dxa"/>
          </w:tcPr>
          <w:p w14:paraId="398A4373" w14:textId="77777777" w:rsidR="00840944" w:rsidRPr="00840944" w:rsidRDefault="00840944" w:rsidP="00840944">
            <w:pPr>
              <w:spacing w:after="160" w:line="259" w:lineRule="auto"/>
            </w:pPr>
            <w:r w:rsidRPr="00840944">
              <w:t xml:space="preserve">Einzelarbeit </w:t>
            </w:r>
          </w:p>
        </w:tc>
        <w:tc>
          <w:tcPr>
            <w:tcW w:w="1828" w:type="dxa"/>
          </w:tcPr>
          <w:p w14:paraId="084A656D" w14:textId="77777777" w:rsidR="00840944" w:rsidRPr="00840944" w:rsidRDefault="00840944" w:rsidP="00840944">
            <w:pPr>
              <w:spacing w:after="160" w:line="259" w:lineRule="auto"/>
            </w:pPr>
            <w:r w:rsidRPr="00840944">
              <w:t>Arbeitsblatt</w:t>
            </w:r>
          </w:p>
        </w:tc>
      </w:tr>
    </w:tbl>
    <w:p w14:paraId="0D39CA45" w14:textId="77777777"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p>
    <w:p w14:paraId="7D117442" w14:textId="77777777" w:rsidR="00840944" w:rsidRPr="00840944" w:rsidRDefault="00840944" w:rsidP="00840944">
      <w:pPr>
        <w:numPr>
          <w:ilvl w:val="0"/>
          <w:numId w:val="26"/>
        </w:numPr>
        <w:spacing w:line="259" w:lineRule="auto"/>
        <w:rPr>
          <w:rFonts w:ascii="Source Sans Pro" w:eastAsia="Source Sans Pro" w:hAnsi="Source Sans Pro" w:cs="Source Sans Pro"/>
          <w:b/>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t>Literaturverzeichnis</w:t>
      </w:r>
    </w:p>
    <w:p w14:paraId="21A5F4D9" w14:textId="77777777" w:rsidR="00840944" w:rsidRPr="00840944" w:rsidRDefault="00840944" w:rsidP="00840944">
      <w:pPr>
        <w:numPr>
          <w:ilvl w:val="0"/>
          <w:numId w:val="27"/>
        </w:numPr>
        <w:spacing w:line="259" w:lineRule="auto"/>
        <w:rPr>
          <w:rFonts w:ascii="Source Sans Pro" w:eastAsia="Source Sans Pro" w:hAnsi="Source Sans Pro" w:cs="Source Sans Pro"/>
          <w:b/>
          <w:vanish/>
          <w:color w:val="252C30"/>
          <w:kern w:val="0"/>
          <w:sz w:val="20"/>
          <w:szCs w:val="20"/>
          <w:lang w:eastAsia="de-DE"/>
          <w14:ligatures w14:val="none"/>
        </w:rPr>
      </w:pPr>
    </w:p>
    <w:p w14:paraId="76AEFFD2" w14:textId="77777777" w:rsidR="00840944" w:rsidRPr="00840944" w:rsidRDefault="00840944" w:rsidP="00840944">
      <w:pPr>
        <w:numPr>
          <w:ilvl w:val="0"/>
          <w:numId w:val="27"/>
        </w:numPr>
        <w:spacing w:line="259" w:lineRule="auto"/>
        <w:rPr>
          <w:rFonts w:ascii="Source Sans Pro" w:eastAsia="Source Sans Pro" w:hAnsi="Source Sans Pro" w:cs="Source Sans Pro"/>
          <w:b/>
          <w:vanish/>
          <w:color w:val="252C30"/>
          <w:kern w:val="0"/>
          <w:sz w:val="20"/>
          <w:szCs w:val="20"/>
          <w:lang w:eastAsia="de-DE"/>
          <w14:ligatures w14:val="none"/>
        </w:rPr>
      </w:pPr>
    </w:p>
    <w:p w14:paraId="3EE8B919" w14:textId="5B77501F"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b/>
          <w:color w:val="252C30"/>
          <w:kern w:val="0"/>
          <w:sz w:val="20"/>
          <w:szCs w:val="20"/>
          <w:lang w:eastAsia="de-DE"/>
          <w14:ligatures w14:val="none"/>
        </w:rPr>
        <w:fldChar w:fldCharType="begin"/>
      </w:r>
      <w:r w:rsidRPr="00840944">
        <w:rPr>
          <w:rFonts w:ascii="Source Sans Pro" w:eastAsia="Source Sans Pro" w:hAnsi="Source Sans Pro" w:cs="Source Sans Pro"/>
          <w:b/>
          <w:color w:val="252C30"/>
          <w:kern w:val="0"/>
          <w:sz w:val="20"/>
          <w:szCs w:val="20"/>
          <w:lang w:eastAsia="de-DE"/>
          <w14:ligatures w14:val="none"/>
        </w:rPr>
        <w:instrText xml:space="preserve"> ADDIN ZOTERO_BIBL {"uncited":[],"omitted":[],"custom":[]} CSL_BIBLIOGRAPHY </w:instrText>
      </w:r>
      <w:r w:rsidRPr="00840944">
        <w:rPr>
          <w:rFonts w:ascii="Source Sans Pro" w:eastAsia="Source Sans Pro" w:hAnsi="Source Sans Pro" w:cs="Source Sans Pro"/>
          <w:b/>
          <w:color w:val="252C30"/>
          <w:kern w:val="0"/>
          <w:sz w:val="20"/>
          <w:szCs w:val="20"/>
          <w:lang w:eastAsia="de-DE"/>
          <w14:ligatures w14:val="none"/>
        </w:rPr>
        <w:fldChar w:fldCharType="separate"/>
      </w:r>
      <w:r w:rsidRPr="00840944">
        <w:rPr>
          <w:rFonts w:ascii="Source Sans Pro" w:eastAsia="Source Sans Pro" w:hAnsi="Source Sans Pro" w:cs="Source Sans Pro"/>
          <w:color w:val="252C30"/>
          <w:kern w:val="0"/>
          <w:sz w:val="20"/>
          <w:szCs w:val="20"/>
          <w:lang w:eastAsia="de-DE"/>
          <w14:ligatures w14:val="none"/>
        </w:rPr>
        <w:t xml:space="preserve">Brocza, S. (2022) ‘Unter dem Meer’, </w:t>
      </w:r>
      <w:r w:rsidRPr="00840944">
        <w:rPr>
          <w:rFonts w:ascii="Source Sans Pro" w:eastAsia="Source Sans Pro" w:hAnsi="Source Sans Pro" w:cs="Source Sans Pro"/>
          <w:i/>
          <w:iCs/>
          <w:color w:val="252C30"/>
          <w:kern w:val="0"/>
          <w:sz w:val="20"/>
          <w:szCs w:val="20"/>
          <w:lang w:eastAsia="de-DE"/>
          <w14:ligatures w14:val="none"/>
        </w:rPr>
        <w:t>iz3w</w:t>
      </w:r>
      <w:r w:rsidRPr="00840944">
        <w:rPr>
          <w:rFonts w:ascii="Source Sans Pro" w:eastAsia="Source Sans Pro" w:hAnsi="Source Sans Pro" w:cs="Source Sans Pro"/>
          <w:color w:val="252C30"/>
          <w:kern w:val="0"/>
          <w:sz w:val="20"/>
          <w:szCs w:val="20"/>
          <w:lang w:eastAsia="de-DE"/>
          <w14:ligatures w14:val="none"/>
        </w:rPr>
        <w:t>, (393), pp. 22–23.</w:t>
      </w:r>
    </w:p>
    <w:p w14:paraId="235D852D" w14:textId="0B499A0B"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Deutsche Stiftung für Meeresschutz (2024) </w:t>
      </w:r>
      <w:r w:rsidRPr="00840944">
        <w:rPr>
          <w:rFonts w:ascii="Source Sans Pro" w:eastAsia="Source Sans Pro" w:hAnsi="Source Sans Pro" w:cs="Source Sans Pro"/>
          <w:i/>
          <w:iCs/>
          <w:color w:val="252C30"/>
          <w:kern w:val="0"/>
          <w:sz w:val="20"/>
          <w:szCs w:val="20"/>
          <w:lang w:eastAsia="de-DE"/>
          <w14:ligatures w14:val="none"/>
        </w:rPr>
        <w:t>Die Auswirkungen des Tiefseebergbaus auf unsere Ozeane</w:t>
      </w:r>
      <w:r w:rsidRPr="00840944">
        <w:rPr>
          <w:rFonts w:ascii="Source Sans Pro" w:eastAsia="Source Sans Pro" w:hAnsi="Source Sans Pro" w:cs="Source Sans Pro"/>
          <w:color w:val="252C30"/>
          <w:kern w:val="0"/>
          <w:sz w:val="20"/>
          <w:szCs w:val="20"/>
          <w:lang w:eastAsia="de-DE"/>
          <w14:ligatures w14:val="none"/>
        </w:rPr>
        <w:t xml:space="preserve">, </w:t>
      </w:r>
      <w:r w:rsidRPr="00840944">
        <w:rPr>
          <w:rFonts w:ascii="Source Sans Pro" w:eastAsia="Source Sans Pro" w:hAnsi="Source Sans Pro" w:cs="Source Sans Pro"/>
          <w:i/>
          <w:iCs/>
          <w:color w:val="252C30"/>
          <w:kern w:val="0"/>
          <w:sz w:val="20"/>
          <w:szCs w:val="20"/>
          <w:lang w:eastAsia="de-DE"/>
          <w14:ligatures w14:val="none"/>
        </w:rPr>
        <w:t>Deutsche Stiftung Meeresschutz</w:t>
      </w:r>
      <w:r w:rsidRPr="00840944">
        <w:rPr>
          <w:rFonts w:ascii="Source Sans Pro" w:eastAsia="Source Sans Pro" w:hAnsi="Source Sans Pro" w:cs="Source Sans Pro"/>
          <w:color w:val="252C30"/>
          <w:kern w:val="0"/>
          <w:sz w:val="20"/>
          <w:szCs w:val="20"/>
          <w:lang w:eastAsia="de-DE"/>
          <w14:ligatures w14:val="none"/>
        </w:rPr>
        <w:t>. Available at: https://www.stiftung-meeresschutz.org/tiefseebergbau/ (Accessed: 24 April 2025).</w:t>
      </w:r>
    </w:p>
    <w:p w14:paraId="5E9E648C" w14:textId="21A7573D" w:rsidR="00FA5785"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Greenpeace (2025) </w:t>
      </w:r>
      <w:r w:rsidRPr="00840944">
        <w:rPr>
          <w:rFonts w:ascii="Source Sans Pro" w:eastAsia="Source Sans Pro" w:hAnsi="Source Sans Pro" w:cs="Source Sans Pro"/>
          <w:i/>
          <w:iCs/>
          <w:color w:val="252C30"/>
          <w:kern w:val="0"/>
          <w:sz w:val="20"/>
          <w:szCs w:val="20"/>
          <w:lang w:eastAsia="de-DE"/>
          <w14:ligatures w14:val="none"/>
        </w:rPr>
        <w:t>Tiefseebergbau – Raubbau an den Geheimnissen der Meere | Greenpeace</w:t>
      </w:r>
      <w:r w:rsidRPr="00840944">
        <w:rPr>
          <w:rFonts w:ascii="Source Sans Pro" w:eastAsia="Source Sans Pro" w:hAnsi="Source Sans Pro" w:cs="Source Sans Pro"/>
          <w:color w:val="252C30"/>
          <w:kern w:val="0"/>
          <w:sz w:val="20"/>
          <w:szCs w:val="20"/>
          <w:lang w:eastAsia="de-DE"/>
          <w14:ligatures w14:val="none"/>
        </w:rPr>
        <w:t>. Available at: https://www.greenpeace.de/biodiversitaet/meere/meeresschutz/tiefseebergbau-goldrausch (Accessed: 24 April 2025).</w:t>
      </w:r>
    </w:p>
    <w:p w14:paraId="605E81C7" w14:textId="2BCA7E54" w:rsidR="00840944" w:rsidRPr="00840944" w:rsidRDefault="00FA5785" w:rsidP="00840944">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t xml:space="preserve">Geomar </w:t>
      </w:r>
      <w:r w:rsidRPr="00FA5785">
        <w:rPr>
          <w:rFonts w:ascii="Source Sans Pro" w:eastAsia="Source Sans Pro" w:hAnsi="Source Sans Pro" w:cs="Source Sans Pro"/>
          <w:color w:val="252C30"/>
          <w:kern w:val="0"/>
          <w:sz w:val="20"/>
          <w:szCs w:val="20"/>
          <w:lang w:eastAsia="de-DE"/>
          <w14:ligatures w14:val="none"/>
        </w:rPr>
        <w:t>Helmholtz Centre for Ocean Research Kiel</w:t>
      </w:r>
      <w:r>
        <w:rPr>
          <w:rFonts w:ascii="Source Sans Pro" w:eastAsia="Source Sans Pro" w:hAnsi="Source Sans Pro" w:cs="Source Sans Pro"/>
          <w:color w:val="252C30"/>
          <w:kern w:val="0"/>
          <w:sz w:val="20"/>
          <w:szCs w:val="20"/>
          <w:lang w:eastAsia="de-DE"/>
          <w14:ligatures w14:val="none"/>
        </w:rPr>
        <w:t xml:space="preserve"> (2020) </w:t>
      </w:r>
      <w:r w:rsidR="00234B65" w:rsidRPr="00234B65">
        <w:rPr>
          <w:rFonts w:ascii="Source Sans Pro" w:eastAsia="Source Sans Pro" w:hAnsi="Source Sans Pro" w:cs="Source Sans Pro"/>
          <w:i/>
          <w:iCs/>
          <w:color w:val="252C30"/>
          <w:kern w:val="0"/>
          <w:sz w:val="20"/>
          <w:szCs w:val="20"/>
          <w:lang w:eastAsia="de-DE"/>
          <w14:ligatures w14:val="none"/>
        </w:rPr>
        <w:t>Factsheet Cobalt-rich Crusts – Ore Treasure on the Slope of Seamounts</w:t>
      </w:r>
      <w:r w:rsidR="00234B65">
        <w:rPr>
          <w:rFonts w:ascii="Source Sans Pro" w:eastAsia="Source Sans Pro" w:hAnsi="Source Sans Pro" w:cs="Source Sans Pro"/>
          <w:color w:val="252C30"/>
          <w:kern w:val="0"/>
          <w:sz w:val="20"/>
          <w:szCs w:val="20"/>
          <w:lang w:eastAsia="de-DE"/>
          <w14:ligatures w14:val="none"/>
        </w:rPr>
        <w:t xml:space="preserve">. Available at: </w:t>
      </w:r>
      <w:r w:rsidR="00234B65" w:rsidRPr="00234B65">
        <w:rPr>
          <w:rFonts w:ascii="Source Sans Pro" w:eastAsia="Source Sans Pro" w:hAnsi="Source Sans Pro" w:cs="Source Sans Pro"/>
          <w:color w:val="252C30"/>
          <w:kern w:val="0"/>
          <w:sz w:val="20"/>
          <w:szCs w:val="20"/>
          <w:lang w:eastAsia="de-DE"/>
          <w14:ligatures w14:val="none"/>
        </w:rPr>
        <w:t>https://www.geomar.de/en/discover/marine-resources/cobalt-rich-crusts</w:t>
      </w:r>
      <w:r w:rsidR="00234B65">
        <w:rPr>
          <w:rFonts w:ascii="Source Sans Pro" w:eastAsia="Source Sans Pro" w:hAnsi="Source Sans Pro" w:cs="Source Sans Pro"/>
          <w:color w:val="252C30"/>
          <w:kern w:val="0"/>
          <w:sz w:val="20"/>
          <w:szCs w:val="20"/>
          <w:lang w:eastAsia="de-DE"/>
          <w14:ligatures w14:val="none"/>
        </w:rPr>
        <w:t xml:space="preserve"> (Accessed: 28 August 2025)</w:t>
      </w:r>
    </w:p>
    <w:p w14:paraId="01AF5F4E" w14:textId="125D14B7"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Hein, J.R. </w:t>
      </w:r>
      <w:r w:rsidRPr="00840944">
        <w:rPr>
          <w:rFonts w:ascii="Source Sans Pro" w:eastAsia="Source Sans Pro" w:hAnsi="Source Sans Pro" w:cs="Source Sans Pro"/>
          <w:i/>
          <w:iCs/>
          <w:color w:val="252C30"/>
          <w:kern w:val="0"/>
          <w:sz w:val="20"/>
          <w:szCs w:val="20"/>
          <w:lang w:eastAsia="de-DE"/>
          <w14:ligatures w14:val="none"/>
        </w:rPr>
        <w:t>et al.</w:t>
      </w:r>
      <w:r w:rsidRPr="00840944">
        <w:rPr>
          <w:rFonts w:ascii="Source Sans Pro" w:eastAsia="Source Sans Pro" w:hAnsi="Source Sans Pro" w:cs="Source Sans Pro"/>
          <w:color w:val="252C30"/>
          <w:kern w:val="0"/>
          <w:sz w:val="20"/>
          <w:szCs w:val="20"/>
          <w:lang w:eastAsia="de-DE"/>
          <w14:ligatures w14:val="none"/>
        </w:rPr>
        <w:t xml:space="preserve"> (2012) ‘Deep-ocean mineral deposits as a source of critical metals for high-and green-technology applications: Comparison with land-based resources’, </w:t>
      </w:r>
      <w:r w:rsidRPr="00840944">
        <w:rPr>
          <w:rFonts w:ascii="Source Sans Pro" w:eastAsia="Source Sans Pro" w:hAnsi="Source Sans Pro" w:cs="Source Sans Pro"/>
          <w:i/>
          <w:iCs/>
          <w:color w:val="252C30"/>
          <w:kern w:val="0"/>
          <w:sz w:val="20"/>
          <w:szCs w:val="20"/>
          <w:lang w:eastAsia="de-DE"/>
          <w14:ligatures w14:val="none"/>
        </w:rPr>
        <w:t>ResearchGate</w:t>
      </w:r>
      <w:r w:rsidRPr="00840944">
        <w:rPr>
          <w:rFonts w:ascii="Source Sans Pro" w:eastAsia="Source Sans Pro" w:hAnsi="Source Sans Pro" w:cs="Source Sans Pro"/>
          <w:color w:val="252C30"/>
          <w:kern w:val="0"/>
          <w:sz w:val="20"/>
          <w:szCs w:val="20"/>
          <w:lang w:eastAsia="de-DE"/>
          <w14:ligatures w14:val="none"/>
        </w:rPr>
        <w:t xml:space="preserve"> [Preprint]. Available at: https://doi.org/10.1016/j.oregeorev.2012.12.001.</w:t>
      </w:r>
    </w:p>
    <w:p w14:paraId="40911416" w14:textId="17F06CCD"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ISA (2022) ‘Polymetallic Nodules - International Seabed Authority’, 17 March. Available at: https://www.isa.org.jm/exploration-contracts/polymetallic-nodules/ (Accessed: 24 April 2025).</w:t>
      </w:r>
    </w:p>
    <w:p w14:paraId="1145CA42" w14:textId="7D8AB069"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Jensen, M. (2022) </w:t>
      </w:r>
      <w:r w:rsidRPr="00840944">
        <w:rPr>
          <w:rFonts w:ascii="Source Sans Pro" w:eastAsia="Source Sans Pro" w:hAnsi="Source Sans Pro" w:cs="Source Sans Pro"/>
          <w:i/>
          <w:iCs/>
          <w:color w:val="252C30"/>
          <w:kern w:val="0"/>
          <w:sz w:val="20"/>
          <w:szCs w:val="20"/>
          <w:lang w:eastAsia="de-DE"/>
          <w14:ligatures w14:val="none"/>
        </w:rPr>
        <w:t>Tiefseebergbau: Die Jagd auf Rohstoffe im Ozean alarmiert Umweltschützer</w:t>
      </w:r>
      <w:r w:rsidRPr="00840944">
        <w:rPr>
          <w:rFonts w:ascii="Source Sans Pro" w:eastAsia="Source Sans Pro" w:hAnsi="Source Sans Pro" w:cs="Source Sans Pro"/>
          <w:color w:val="252C30"/>
          <w:kern w:val="0"/>
          <w:sz w:val="20"/>
          <w:szCs w:val="20"/>
          <w:lang w:eastAsia="de-DE"/>
          <w14:ligatures w14:val="none"/>
        </w:rPr>
        <w:t>. Available at: https://www.manager-magazin.de/unternehmen/industrie/tiefseebergbau-die-jagd-auf-ozeanschaetze-a-41c0734c-42bb-4d62-ad63-90ab485c90ad (Accessed: 23 April 2025).</w:t>
      </w:r>
    </w:p>
    <w:p w14:paraId="19F25A12" w14:textId="4C9EB856"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Kultusministerium Baden-Württemberg (2022) </w:t>
      </w:r>
      <w:r w:rsidRPr="00840944">
        <w:rPr>
          <w:rFonts w:ascii="Source Sans Pro" w:eastAsia="Source Sans Pro" w:hAnsi="Source Sans Pro" w:cs="Source Sans Pro"/>
          <w:i/>
          <w:iCs/>
          <w:color w:val="252C30"/>
          <w:kern w:val="0"/>
          <w:sz w:val="20"/>
          <w:szCs w:val="20"/>
          <w:lang w:eastAsia="de-DE"/>
          <w14:ligatures w14:val="none"/>
        </w:rPr>
        <w:t>Bildungsplan Biologie Überarbeitete Fassung vom 08.03.22 (V2)</w:t>
      </w:r>
      <w:r w:rsidRPr="00840944">
        <w:rPr>
          <w:rFonts w:ascii="Source Sans Pro" w:eastAsia="Source Sans Pro" w:hAnsi="Source Sans Pro" w:cs="Source Sans Pro"/>
          <w:color w:val="252C30"/>
          <w:kern w:val="0"/>
          <w:sz w:val="20"/>
          <w:szCs w:val="20"/>
          <w:lang w:eastAsia="de-DE"/>
          <w14:ligatures w14:val="none"/>
        </w:rPr>
        <w:t>.</w:t>
      </w:r>
    </w:p>
    <w:p w14:paraId="2EC871FC" w14:textId="00128F64"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Kultusministerium Baden-Württemberg (2023) </w:t>
      </w:r>
      <w:r w:rsidRPr="00840944">
        <w:rPr>
          <w:rFonts w:ascii="Source Sans Pro" w:eastAsia="Source Sans Pro" w:hAnsi="Source Sans Pro" w:cs="Source Sans Pro"/>
          <w:i/>
          <w:iCs/>
          <w:color w:val="252C30"/>
          <w:kern w:val="0"/>
          <w:sz w:val="20"/>
          <w:szCs w:val="20"/>
          <w:lang w:eastAsia="de-DE"/>
          <w14:ligatures w14:val="none"/>
        </w:rPr>
        <w:t>Bildungsplan Geographie vom 23. März 2016 in der Fassung vom 22. Februar 2023 (V2)</w:t>
      </w:r>
      <w:r w:rsidRPr="00840944">
        <w:rPr>
          <w:rFonts w:ascii="Source Sans Pro" w:eastAsia="Source Sans Pro" w:hAnsi="Source Sans Pro" w:cs="Source Sans Pro"/>
          <w:color w:val="252C30"/>
          <w:kern w:val="0"/>
          <w:sz w:val="20"/>
          <w:szCs w:val="20"/>
          <w:lang w:eastAsia="de-DE"/>
          <w14:ligatures w14:val="none"/>
        </w:rPr>
        <w:t>.</w:t>
      </w:r>
    </w:p>
    <w:p w14:paraId="1060724C" w14:textId="6313A221"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Lehmköster, J. and Schröder, T. (eds) (2014) </w:t>
      </w:r>
      <w:r w:rsidRPr="00840944">
        <w:rPr>
          <w:rFonts w:ascii="Source Sans Pro" w:eastAsia="Source Sans Pro" w:hAnsi="Source Sans Pro" w:cs="Source Sans Pro"/>
          <w:i/>
          <w:iCs/>
          <w:color w:val="252C30"/>
          <w:kern w:val="0"/>
          <w:sz w:val="20"/>
          <w:szCs w:val="20"/>
          <w:lang w:eastAsia="de-DE"/>
          <w14:ligatures w14:val="none"/>
        </w:rPr>
        <w:t>Rohstoffe aus dem Meer - Chancen und Risiken</w:t>
      </w:r>
      <w:r w:rsidRPr="00840944">
        <w:rPr>
          <w:rFonts w:ascii="Source Sans Pro" w:eastAsia="Source Sans Pro" w:hAnsi="Source Sans Pro" w:cs="Source Sans Pro"/>
          <w:color w:val="252C30"/>
          <w:kern w:val="0"/>
          <w:sz w:val="20"/>
          <w:szCs w:val="20"/>
          <w:lang w:eastAsia="de-DE"/>
          <w14:ligatures w14:val="none"/>
        </w:rPr>
        <w:t>. Hamburg: maribus gGmbH (World ocean review [Deutsche Ausgabe], 3.2014).</w:t>
      </w:r>
    </w:p>
    <w:p w14:paraId="0C24F95E" w14:textId="033FABAD" w:rsidR="00EA5DE0"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Rasper, A. (2024) </w:t>
      </w:r>
      <w:r w:rsidRPr="00840944">
        <w:rPr>
          <w:rFonts w:ascii="Source Sans Pro" w:eastAsia="Source Sans Pro" w:hAnsi="Source Sans Pro" w:cs="Source Sans Pro"/>
          <w:i/>
          <w:iCs/>
          <w:color w:val="252C30"/>
          <w:kern w:val="0"/>
          <w:sz w:val="20"/>
          <w:szCs w:val="20"/>
          <w:lang w:eastAsia="de-DE"/>
          <w14:ligatures w14:val="none"/>
        </w:rPr>
        <w:t>Tiefseebergbau: Die Jagd nach Metallen am Meeresboden</w:t>
      </w:r>
      <w:r w:rsidRPr="00840944">
        <w:rPr>
          <w:rFonts w:ascii="Source Sans Pro" w:eastAsia="Source Sans Pro" w:hAnsi="Source Sans Pro" w:cs="Source Sans Pro"/>
          <w:color w:val="252C30"/>
          <w:kern w:val="0"/>
          <w:sz w:val="20"/>
          <w:szCs w:val="20"/>
          <w:lang w:eastAsia="de-DE"/>
          <w14:ligatures w14:val="none"/>
        </w:rPr>
        <w:t xml:space="preserve">, </w:t>
      </w:r>
      <w:r w:rsidRPr="00840944">
        <w:rPr>
          <w:rFonts w:ascii="Source Sans Pro" w:eastAsia="Source Sans Pro" w:hAnsi="Source Sans Pro" w:cs="Source Sans Pro"/>
          <w:i/>
          <w:iCs/>
          <w:color w:val="252C30"/>
          <w:kern w:val="0"/>
          <w:sz w:val="20"/>
          <w:szCs w:val="20"/>
          <w:lang w:eastAsia="de-DE"/>
          <w14:ligatures w14:val="none"/>
        </w:rPr>
        <w:t>dw.com</w:t>
      </w:r>
      <w:r w:rsidRPr="00840944">
        <w:rPr>
          <w:rFonts w:ascii="Source Sans Pro" w:eastAsia="Source Sans Pro" w:hAnsi="Source Sans Pro" w:cs="Source Sans Pro"/>
          <w:color w:val="252C30"/>
          <w:kern w:val="0"/>
          <w:sz w:val="20"/>
          <w:szCs w:val="20"/>
          <w:lang w:eastAsia="de-DE"/>
          <w14:ligatures w14:val="none"/>
        </w:rPr>
        <w:t>. Available at: https://www.dw.com/de/interessenskonflikte-beim-tiefseebergbau-manganknollen-isa-meeresboden-batteriebau-energiewende-isa/a-69836791 (Accessed: 23 April 2025).</w:t>
      </w:r>
    </w:p>
    <w:p w14:paraId="34D247AA" w14:textId="3CA9CB3D" w:rsidR="00840944" w:rsidRPr="00840944"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Volz, J.B. </w:t>
      </w:r>
      <w:r w:rsidRPr="00840944">
        <w:rPr>
          <w:rFonts w:ascii="Source Sans Pro" w:eastAsia="Source Sans Pro" w:hAnsi="Source Sans Pro" w:cs="Source Sans Pro"/>
          <w:i/>
          <w:iCs/>
          <w:color w:val="252C30"/>
          <w:kern w:val="0"/>
          <w:sz w:val="20"/>
          <w:szCs w:val="20"/>
          <w:lang w:eastAsia="de-DE"/>
          <w14:ligatures w14:val="none"/>
        </w:rPr>
        <w:t>et al.</w:t>
      </w:r>
      <w:r w:rsidRPr="00840944">
        <w:rPr>
          <w:rFonts w:ascii="Source Sans Pro" w:eastAsia="Source Sans Pro" w:hAnsi="Source Sans Pro" w:cs="Source Sans Pro"/>
          <w:color w:val="252C30"/>
          <w:kern w:val="0"/>
          <w:sz w:val="20"/>
          <w:szCs w:val="20"/>
          <w:lang w:eastAsia="de-DE"/>
          <w14:ligatures w14:val="none"/>
        </w:rPr>
        <w:t xml:space="preserve"> (2023) ‘Alpha radiation from polymetallic nodules and potential health risks from deep-sea mining’, </w:t>
      </w:r>
      <w:r w:rsidRPr="00840944">
        <w:rPr>
          <w:rFonts w:ascii="Source Sans Pro" w:eastAsia="Source Sans Pro" w:hAnsi="Source Sans Pro" w:cs="Source Sans Pro"/>
          <w:i/>
          <w:iCs/>
          <w:color w:val="252C30"/>
          <w:kern w:val="0"/>
          <w:sz w:val="20"/>
          <w:szCs w:val="20"/>
          <w:lang w:eastAsia="de-DE"/>
          <w14:ligatures w14:val="none"/>
        </w:rPr>
        <w:t>Scientific Reports</w:t>
      </w:r>
      <w:r w:rsidRPr="00840944">
        <w:rPr>
          <w:rFonts w:ascii="Source Sans Pro" w:eastAsia="Source Sans Pro" w:hAnsi="Source Sans Pro" w:cs="Source Sans Pro"/>
          <w:color w:val="252C30"/>
          <w:kern w:val="0"/>
          <w:sz w:val="20"/>
          <w:szCs w:val="20"/>
          <w:lang w:eastAsia="de-DE"/>
          <w14:ligatures w14:val="none"/>
        </w:rPr>
        <w:t>, 13(1), p. 7985. Available at: https://doi.org/10.1038/s41598-023-33971-w.</w:t>
      </w:r>
    </w:p>
    <w:p w14:paraId="4F370D7C" w14:textId="58E6B043" w:rsidR="004A2F03" w:rsidRDefault="00840944" w:rsidP="00840944">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t xml:space="preserve">WWF (2021) </w:t>
      </w:r>
      <w:r w:rsidRPr="00840944">
        <w:rPr>
          <w:rFonts w:ascii="Source Sans Pro" w:eastAsia="Source Sans Pro" w:hAnsi="Source Sans Pro" w:cs="Source Sans Pro"/>
          <w:i/>
          <w:iCs/>
          <w:color w:val="252C30"/>
          <w:kern w:val="0"/>
          <w:sz w:val="20"/>
          <w:szCs w:val="20"/>
          <w:lang w:eastAsia="de-DE"/>
          <w14:ligatures w14:val="none"/>
        </w:rPr>
        <w:t>Unternehmen gegen Tiefseebergbau</w:t>
      </w:r>
      <w:r w:rsidRPr="00840944">
        <w:rPr>
          <w:rFonts w:ascii="Source Sans Pro" w:eastAsia="Source Sans Pro" w:hAnsi="Source Sans Pro" w:cs="Source Sans Pro"/>
          <w:color w:val="252C30"/>
          <w:kern w:val="0"/>
          <w:sz w:val="20"/>
          <w:szCs w:val="20"/>
          <w:lang w:eastAsia="de-DE"/>
          <w14:ligatures w14:val="none"/>
        </w:rPr>
        <w:t>. Available at: https://www.wwf.de/2021/maerz/unternehmen-gegen-tiefseebergbau (Accessed: 24 April 2025).</w:t>
      </w:r>
    </w:p>
    <w:p w14:paraId="39FF3C92" w14:textId="0FC38B27" w:rsidR="00602E92" w:rsidRPr="00151DF0" w:rsidRDefault="004A2F03" w:rsidP="00840944">
      <w:pPr>
        <w:spacing w:line="259" w:lineRule="auto"/>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color w:val="252C30"/>
          <w:kern w:val="0"/>
          <w:sz w:val="20"/>
          <w:szCs w:val="20"/>
          <w:lang w:eastAsia="de-DE"/>
          <w14:ligatures w14:val="none"/>
        </w:rPr>
        <w:lastRenderedPageBreak/>
        <w:t xml:space="preserve">QR-Code auf Arbeitsblatt: </w:t>
      </w:r>
      <w:r>
        <w:rPr>
          <w:rFonts w:ascii="Source Sans Pro" w:eastAsia="Source Sans Pro" w:hAnsi="Source Sans Pro" w:cs="Source Sans Pro"/>
          <w:color w:val="252C30"/>
          <w:kern w:val="0"/>
          <w:sz w:val="20"/>
          <w:szCs w:val="20"/>
          <w:lang w:eastAsia="de-DE"/>
          <w14:ligatures w14:val="none"/>
        </w:rPr>
        <w:br/>
      </w:r>
      <w:r w:rsidR="00BB01CE">
        <w:rPr>
          <w:rFonts w:ascii="Source Sans Pro" w:eastAsia="Source Sans Pro" w:hAnsi="Source Sans Pro" w:cs="Source Sans Pro"/>
          <w:color w:val="252C30"/>
          <w:kern w:val="0"/>
          <w:sz w:val="20"/>
          <w:szCs w:val="20"/>
          <w:lang w:eastAsia="de-DE"/>
          <w14:ligatures w14:val="none"/>
        </w:rPr>
        <w:t xml:space="preserve">Tagesschau (2024) </w:t>
      </w:r>
      <w:r w:rsidR="00BB01CE" w:rsidRPr="00BB01CE">
        <w:rPr>
          <w:rFonts w:ascii="Source Sans Pro" w:eastAsia="Source Sans Pro" w:hAnsi="Source Sans Pro" w:cs="Source Sans Pro"/>
          <w:i/>
          <w:iCs/>
          <w:color w:val="252C30"/>
          <w:kern w:val="0"/>
          <w:sz w:val="20"/>
          <w:szCs w:val="20"/>
          <w:lang w:eastAsia="de-DE"/>
          <w14:ligatures w14:val="none"/>
        </w:rPr>
        <w:t>Trüffel der Tiefsee: Die Jagd nach den Manganknollen</w:t>
      </w:r>
      <w:r w:rsidR="00BB01CE">
        <w:rPr>
          <w:rFonts w:ascii="Source Sans Pro" w:eastAsia="Source Sans Pro" w:hAnsi="Source Sans Pro" w:cs="Source Sans Pro"/>
          <w:i/>
          <w:iCs/>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11 KM:der tagesschau Podcast</w:t>
      </w:r>
      <w:r w:rsidR="00151DF0">
        <w:rPr>
          <w:rFonts w:ascii="Source Sans Pro" w:eastAsia="Source Sans Pro" w:hAnsi="Source Sans Pro" w:cs="Source Sans Pro"/>
          <w:color w:val="252C30"/>
          <w:kern w:val="0"/>
          <w:sz w:val="20"/>
          <w:szCs w:val="20"/>
          <w:lang w:eastAsia="de-DE"/>
          <w14:ligatures w14:val="none"/>
        </w:rPr>
        <w:t xml:space="preserve">. </w:t>
      </w:r>
      <w:r w:rsidR="00151DF0" w:rsidRPr="00151DF0">
        <w:rPr>
          <w:rFonts w:ascii="Source Sans Pro" w:eastAsia="Source Sans Pro" w:hAnsi="Source Sans Pro" w:cs="Source Sans Pro"/>
          <w:color w:val="252C30"/>
          <w:kern w:val="0"/>
          <w:sz w:val="20"/>
          <w:szCs w:val="20"/>
          <w:lang w:eastAsia="de-DE"/>
          <w14:ligatures w14:val="none"/>
        </w:rPr>
        <w:t>Folgenautorin: Eva Erhard</w:t>
      </w:r>
      <w:r w:rsidR="00151DF0">
        <w:rPr>
          <w:rFonts w:ascii="Source Sans Pro" w:eastAsia="Source Sans Pro" w:hAnsi="Source Sans Pro" w:cs="Source Sans Pro"/>
          <w:color w:val="252C30"/>
          <w:kern w:val="0"/>
          <w:sz w:val="20"/>
          <w:szCs w:val="20"/>
          <w:lang w:eastAsia="de-DE"/>
          <w14:ligatures w14:val="none"/>
        </w:rPr>
        <w:t>,</w:t>
      </w:r>
      <w:r w:rsidR="00151DF0" w:rsidRPr="00151DF0">
        <w:rPr>
          <w:rFonts w:ascii="Source Sans Pro" w:eastAsia="Source Sans Pro" w:hAnsi="Source Sans Pro" w:cs="Source Sans Pro"/>
          <w:color w:val="252C30"/>
          <w:kern w:val="0"/>
          <w:sz w:val="20"/>
          <w:szCs w:val="20"/>
          <w:lang w:eastAsia="de-DE"/>
          <w14:ligatures w14:val="none"/>
        </w:rPr>
        <w:t xml:space="preserve"> Mitarbeit: Lukas Waschbüsch</w:t>
      </w:r>
      <w:r w:rsidR="00151DF0">
        <w:rPr>
          <w:rFonts w:ascii="Source Sans Pro" w:eastAsia="Source Sans Pro" w:hAnsi="Source Sans Pro" w:cs="Source Sans Pro"/>
          <w:color w:val="252C30"/>
          <w:kern w:val="0"/>
          <w:sz w:val="20"/>
          <w:szCs w:val="20"/>
          <w:lang w:eastAsia="de-DE"/>
          <w14:ligatures w14:val="none"/>
        </w:rPr>
        <w:t>,</w:t>
      </w:r>
      <w:r w:rsidR="00151DF0" w:rsidRPr="00151DF0">
        <w:rPr>
          <w:rFonts w:ascii="Source Sans Pro" w:eastAsia="Source Sans Pro" w:hAnsi="Source Sans Pro" w:cs="Source Sans Pro"/>
          <w:color w:val="252C30"/>
          <w:kern w:val="0"/>
          <w:sz w:val="20"/>
          <w:szCs w:val="20"/>
          <w:lang w:eastAsia="de-DE"/>
          <w14:ligatures w14:val="none"/>
        </w:rPr>
        <w:t xml:space="preserve"> Produktion: Jonas Teichmann, Christine Dreyer, Christiane Gerheuser-Kamp, Viktor Veress</w:t>
      </w:r>
      <w:r w:rsidR="00151DF0">
        <w:rPr>
          <w:rFonts w:ascii="Source Sans Pro" w:eastAsia="Source Sans Pro" w:hAnsi="Source Sans Pro" w:cs="Source Sans Pro"/>
          <w:color w:val="252C30"/>
          <w:kern w:val="0"/>
          <w:sz w:val="20"/>
          <w:szCs w:val="20"/>
          <w:lang w:eastAsia="de-DE"/>
          <w14:ligatures w14:val="none"/>
        </w:rPr>
        <w:t>,</w:t>
      </w:r>
      <w:r w:rsidR="00151DF0" w:rsidRPr="00151DF0">
        <w:rPr>
          <w:rFonts w:ascii="Source Sans Pro" w:eastAsia="Source Sans Pro" w:hAnsi="Source Sans Pro" w:cs="Source Sans Pro"/>
          <w:color w:val="252C30"/>
          <w:kern w:val="0"/>
          <w:sz w:val="20"/>
          <w:szCs w:val="20"/>
          <w:lang w:eastAsia="de-DE"/>
          <w14:ligatures w14:val="none"/>
        </w:rPr>
        <w:t xml:space="preserve"> Redaktionsleitung: Fumiko Lipp und Lena Gürtler </w:t>
      </w:r>
      <w:r w:rsidR="00151DF0">
        <w:rPr>
          <w:rFonts w:ascii="Source Sans Pro" w:eastAsia="Source Sans Pro" w:hAnsi="Source Sans Pro" w:cs="Source Sans Pro"/>
          <w:color w:val="252C30"/>
          <w:kern w:val="0"/>
          <w:sz w:val="20"/>
          <w:szCs w:val="20"/>
          <w:lang w:eastAsia="de-DE"/>
          <w14:ligatures w14:val="none"/>
        </w:rPr>
        <w:br/>
      </w:r>
      <w:r w:rsidR="00151DF0" w:rsidRPr="00151DF0">
        <w:rPr>
          <w:rFonts w:ascii="Source Sans Pro" w:eastAsia="Source Sans Pro" w:hAnsi="Source Sans Pro" w:cs="Source Sans Pro"/>
          <w:color w:val="252C30"/>
          <w:kern w:val="0"/>
          <w:sz w:val="20"/>
          <w:szCs w:val="20"/>
          <w:lang w:eastAsia="de-DE"/>
          <w14:ligatures w14:val="none"/>
        </w:rPr>
        <w:t>11KM: der tagesschau-Podcast wird produziert von BR24 und NDR Info. Die redaktionelle Verantwortung für diese Episode liegt beim BR.</w:t>
      </w:r>
      <w:r w:rsidR="00602E92">
        <w:rPr>
          <w:rFonts w:ascii="Source Sans Pro" w:eastAsia="Source Sans Pro" w:hAnsi="Source Sans Pro" w:cs="Source Sans Pro"/>
          <w:color w:val="252C30"/>
          <w:kern w:val="0"/>
          <w:sz w:val="20"/>
          <w:szCs w:val="20"/>
          <w:lang w:eastAsia="de-DE"/>
          <w14:ligatures w14:val="none"/>
        </w:rPr>
        <w:t xml:space="preserve"> URL: </w:t>
      </w:r>
      <w:r w:rsidR="00151DF0" w:rsidRPr="00151DF0">
        <w:rPr>
          <w:rFonts w:ascii="Source Sans Pro" w:eastAsia="Source Sans Pro" w:hAnsi="Source Sans Pro" w:cs="Source Sans Pro"/>
          <w:color w:val="252C30"/>
          <w:kern w:val="0"/>
          <w:sz w:val="20"/>
          <w:szCs w:val="20"/>
          <w:lang w:eastAsia="de-DE"/>
          <w14:ligatures w14:val="none"/>
        </w:rPr>
        <w:t>https://www.ardaudiothek.de/episode/urn:ard:publication:52df0d9beee54e8b/</w:t>
      </w:r>
    </w:p>
    <w:p w14:paraId="511B4CA8" w14:textId="77777777" w:rsidR="00EA5DE0" w:rsidRDefault="00840944" w:rsidP="00234B65">
      <w:pPr>
        <w:spacing w:line="259" w:lineRule="auto"/>
        <w:rPr>
          <w:rFonts w:ascii="Source Sans Pro" w:eastAsia="Source Sans Pro" w:hAnsi="Source Sans Pro" w:cs="Source Sans Pro"/>
          <w:color w:val="252C30"/>
          <w:kern w:val="0"/>
          <w:sz w:val="20"/>
          <w:szCs w:val="20"/>
          <w:lang w:eastAsia="de-DE"/>
          <w14:ligatures w14:val="none"/>
        </w:rPr>
      </w:pPr>
      <w:r w:rsidRPr="00840944">
        <w:rPr>
          <w:rFonts w:ascii="Source Sans Pro" w:eastAsia="Source Sans Pro" w:hAnsi="Source Sans Pro" w:cs="Source Sans Pro"/>
          <w:color w:val="252C30"/>
          <w:kern w:val="0"/>
          <w:sz w:val="20"/>
          <w:szCs w:val="20"/>
          <w:lang w:eastAsia="de-DE"/>
          <w14:ligatures w14:val="none"/>
        </w:rPr>
        <w:fldChar w:fldCharType="end"/>
      </w:r>
    </w:p>
    <w:p w14:paraId="10CC33E0"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6E16972"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607AA191"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025D54A7"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00013F5F"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DEAE880"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7BAD33DE"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D1A7A26"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F905B65"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1C768F5D"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7DD54983"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0694FEF3"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740726D1"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457BCC58"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7833AE77"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FE7B673"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18645911"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5A03B43F"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79FDB9B7"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1AAC3CAF"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1FCAB829" w14:textId="77777777" w:rsidR="00E5714A" w:rsidRDefault="00E5714A" w:rsidP="00234B65">
      <w:pPr>
        <w:spacing w:line="259" w:lineRule="auto"/>
        <w:rPr>
          <w:rFonts w:ascii="Source Sans Pro" w:eastAsia="Source Sans Pro" w:hAnsi="Source Sans Pro" w:cs="Source Sans Pro"/>
          <w:color w:val="252C30"/>
          <w:kern w:val="0"/>
          <w:sz w:val="20"/>
          <w:szCs w:val="20"/>
          <w:lang w:eastAsia="de-DE"/>
          <w14:ligatures w14:val="none"/>
        </w:rPr>
      </w:pPr>
    </w:p>
    <w:p w14:paraId="3F07BEFB" w14:textId="77777777" w:rsidR="00E5714A" w:rsidRDefault="00E5714A" w:rsidP="00234B65">
      <w:pPr>
        <w:spacing w:line="259" w:lineRule="auto"/>
        <w:rPr>
          <w:rFonts w:ascii="Source Sans Pro" w:eastAsia="Source Sans Pro" w:hAnsi="Source Sans Pro" w:cs="Source Sans Pro"/>
          <w:b/>
          <w:color w:val="252C30"/>
          <w:kern w:val="0"/>
          <w:sz w:val="20"/>
          <w:szCs w:val="20"/>
          <w:lang w:eastAsia="de-DE"/>
          <w14:ligatures w14:val="none"/>
        </w:rPr>
        <w:sectPr w:rsidR="00E5714A" w:rsidSect="009C1710">
          <w:headerReference w:type="default" r:id="rId49"/>
          <w:footerReference w:type="default" r:id="rId50"/>
          <w:pgSz w:w="11906" w:h="16838"/>
          <w:pgMar w:top="1134" w:right="1417" w:bottom="1417" w:left="1417" w:header="1134" w:footer="1191" w:gutter="0"/>
          <w:pgNumType w:start="1"/>
          <w:cols w:space="720"/>
          <w:docGrid w:linePitch="326"/>
        </w:sectPr>
      </w:pPr>
    </w:p>
    <w:p w14:paraId="09686BC2" w14:textId="4C3374C8" w:rsid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noProof/>
          <w:color w:val="551C77"/>
          <w:kern w:val="0"/>
          <w:sz w:val="32"/>
          <w:szCs w:val="32"/>
          <w:lang w:eastAsia="de-DE"/>
          <w14:ligatures w14:val="none"/>
        </w:rPr>
        <w:lastRenderedPageBreak/>
        <w:t xml:space="preserve">Vorlagen: </w:t>
      </w:r>
      <w:r w:rsidR="003562F4">
        <w:rPr>
          <w:rFonts w:ascii="Source Sans Pro" w:eastAsia="Arial" w:hAnsi="Source Sans Pro" w:cs="Arial"/>
          <w:b/>
          <w:color w:val="551C77"/>
          <w:kern w:val="0"/>
          <w:sz w:val="32"/>
          <w:szCs w:val="32"/>
          <w:lang w:eastAsia="de-DE"/>
          <w14:ligatures w14:val="none"/>
        </w:rPr>
        <w:t>Manganknollen</w:t>
      </w:r>
    </w:p>
    <w:p w14:paraId="39E9744E" w14:textId="77777777" w:rsidR="008F6DFB" w:rsidRPr="009C1710" w:rsidRDefault="008F6DFB"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05FAAA47"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color w:val="551C77"/>
          <w:kern w:val="0"/>
          <w:sz w:val="32"/>
          <w:szCs w:val="32"/>
          <w:lang w:eastAsia="de-DE"/>
          <w14:ligatures w14:val="none"/>
        </w:rPr>
        <w:t>Inhaltsverzeichnis</w:t>
      </w:r>
    </w:p>
    <w:p w14:paraId="7C6318A1" w14:textId="77777777" w:rsidR="009C1710" w:rsidRPr="009C1710" w:rsidRDefault="009C1710" w:rsidP="009C1710">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31C84BC8" w14:textId="727D5FE0" w:rsidR="00D93714" w:rsidRPr="002C510D" w:rsidRDefault="00E5714A" w:rsidP="002C510D">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801600" behindDoc="0" locked="0" layoutInCell="1" allowOverlap="1" wp14:anchorId="65F4C63B" wp14:editId="5E89B8D0">
            <wp:simplePos x="0" y="0"/>
            <wp:positionH relativeFrom="margin">
              <wp:posOffset>1719580</wp:posOffset>
            </wp:positionH>
            <wp:positionV relativeFrom="paragraph">
              <wp:posOffset>3314700</wp:posOffset>
            </wp:positionV>
            <wp:extent cx="2321560" cy="3268980"/>
            <wp:effectExtent l="0" t="0" r="0" b="0"/>
            <wp:wrapThrough wrapText="bothSides">
              <wp:wrapPolygon edited="0">
                <wp:start x="9394" y="1385"/>
                <wp:lineTo x="7976" y="1762"/>
                <wp:lineTo x="3722" y="3273"/>
                <wp:lineTo x="2659" y="4783"/>
                <wp:lineTo x="1772" y="5664"/>
                <wp:lineTo x="1063" y="7678"/>
                <wp:lineTo x="1418" y="9692"/>
                <wp:lineTo x="2481" y="11706"/>
                <wp:lineTo x="4963" y="13720"/>
                <wp:lineTo x="2836" y="15734"/>
                <wp:lineTo x="2659" y="17748"/>
                <wp:lineTo x="3722" y="19762"/>
                <wp:lineTo x="4077" y="21147"/>
                <wp:lineTo x="17015" y="21147"/>
                <wp:lineTo x="18079" y="19762"/>
                <wp:lineTo x="19142" y="17748"/>
                <wp:lineTo x="18611" y="16741"/>
                <wp:lineTo x="16484" y="13720"/>
                <wp:lineTo x="18965" y="11706"/>
                <wp:lineTo x="20028" y="9692"/>
                <wp:lineTo x="20383" y="7678"/>
                <wp:lineTo x="19674" y="5664"/>
                <wp:lineTo x="17902" y="3776"/>
                <wp:lineTo x="17724" y="3273"/>
                <wp:lineTo x="13470" y="1762"/>
                <wp:lineTo x="12053" y="1385"/>
                <wp:lineTo x="9394" y="1385"/>
              </wp:wrapPolygon>
            </wp:wrapThrough>
            <wp:docPr id="1122870937" name="Grafik 40" descr="Ein Bild, das Text, Logo, Poster,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70937" name="Grafik 40" descr="Ein Bild, das Text, Logo, Poster, Grafiken enthält.&#10;&#10;KI-generierte Inhalte können fehlerhaft sein."/>
                    <pic:cNvPicPr/>
                  </pic:nvPicPr>
                  <pic:blipFill rotWithShape="1">
                    <a:blip r:embed="rId51" cstate="print">
                      <a:extLst>
                        <a:ext uri="{28A0092B-C50C-407E-A947-70E740481C1C}">
                          <a14:useLocalDpi xmlns:a14="http://schemas.microsoft.com/office/drawing/2010/main" val="0"/>
                        </a:ext>
                      </a:extLst>
                    </a:blip>
                    <a:srcRect b="6220"/>
                    <a:stretch>
                      <a:fillRect/>
                    </a:stretch>
                  </pic:blipFill>
                  <pic:spPr bwMode="auto">
                    <a:xfrm>
                      <a:off x="0" y="0"/>
                      <a:ext cx="2321560" cy="3268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55D"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9440" behindDoc="0" locked="0" layoutInCell="1" hidden="0" allowOverlap="1" wp14:anchorId="11921649" wp14:editId="0AD8B394">
                <wp:simplePos x="0" y="0"/>
                <wp:positionH relativeFrom="margin">
                  <wp:align>center</wp:align>
                </wp:positionH>
                <wp:positionV relativeFrom="paragraph">
                  <wp:posOffset>403860</wp:posOffset>
                </wp:positionV>
                <wp:extent cx="4206240" cy="2339340"/>
                <wp:effectExtent l="0" t="0" r="3810" b="381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4206240" cy="2339340"/>
                        </a:xfrm>
                        <a:prstGeom prst="roundRect">
                          <a:avLst>
                            <a:gd name="adj" fmla="val 6600"/>
                          </a:avLst>
                        </a:prstGeom>
                        <a:solidFill>
                          <a:srgbClr val="F0E9E5"/>
                        </a:solidFill>
                        <a:ln>
                          <a:noFill/>
                        </a:ln>
                      </wps:spPr>
                      <wps:txbx>
                        <w:txbxContent>
                          <w:p w14:paraId="267EC0D6" w14:textId="418BBBF2" w:rsidR="009C1710" w:rsidRDefault="009C5810" w:rsidP="009C5810">
                            <w:pPr>
                              <w:pStyle w:val="Listenabsatz"/>
                              <w:numPr>
                                <w:ilvl w:val="0"/>
                                <w:numId w:val="15"/>
                              </w:numPr>
                              <w:spacing w:line="259" w:lineRule="auto"/>
                              <w:rPr>
                                <w:rFonts w:ascii="Source Sans Pro" w:hAnsi="Source Sans Pro"/>
                                <w:b/>
                                <w:sz w:val="20"/>
                              </w:rPr>
                            </w:pPr>
                            <w:r w:rsidRPr="00AA355D">
                              <w:rPr>
                                <w:rFonts w:ascii="Source Sans Pro" w:hAnsi="Source Sans Pro"/>
                                <w:b/>
                                <w:bCs/>
                                <w:sz w:val="20"/>
                              </w:rPr>
                              <w:t>Aktenmappe Cover</w:t>
                            </w:r>
                            <w:r>
                              <w:rPr>
                                <w:rFonts w:ascii="Source Sans Pro" w:hAnsi="Source Sans Pro"/>
                                <w:sz w:val="20"/>
                              </w:rPr>
                              <w:t xml:space="preserve"> zum Ausdrucken und Aufkleben auf die Mappe</w:t>
                            </w:r>
                          </w:p>
                          <w:p w14:paraId="486B38B1" w14:textId="4B8D288B" w:rsidR="001C4F57" w:rsidRPr="001C4F57" w:rsidRDefault="001C4F57" w:rsidP="009C5810">
                            <w:pPr>
                              <w:pStyle w:val="Listenabsatz"/>
                              <w:numPr>
                                <w:ilvl w:val="0"/>
                                <w:numId w:val="15"/>
                              </w:numPr>
                              <w:spacing w:line="259" w:lineRule="auto"/>
                              <w:rPr>
                                <w:rFonts w:ascii="Source Sans Pro" w:hAnsi="Source Sans Pro"/>
                                <w:b/>
                                <w:sz w:val="20"/>
                              </w:rPr>
                            </w:pPr>
                            <w:bookmarkStart w:id="3" w:name="_Hlk209543325"/>
                            <w:r w:rsidRPr="00AA355D">
                              <w:rPr>
                                <w:rFonts w:ascii="Source Sans Pro" w:eastAsia="Source Sans Pro" w:hAnsi="Source Sans Pro" w:cs="Source Sans Pro"/>
                                <w:b/>
                                <w:bCs/>
                                <w:color w:val="252C30"/>
                                <w:kern w:val="0"/>
                                <w:sz w:val="20"/>
                                <w:szCs w:val="20"/>
                                <w:lang w:val="en-US" w:eastAsia="de-DE"/>
                                <w14:ligatures w14:val="none"/>
                              </w:rPr>
                              <w:t>7 Hinweise</w:t>
                            </w:r>
                            <w:r>
                              <w:rPr>
                                <w:rFonts w:ascii="Source Sans Pro" w:eastAsia="Source Sans Pro" w:hAnsi="Source Sans Pro" w:cs="Source Sans Pro"/>
                                <w:color w:val="252C30"/>
                                <w:kern w:val="0"/>
                                <w:sz w:val="20"/>
                                <w:szCs w:val="20"/>
                                <w:lang w:val="en-US" w:eastAsia="de-DE"/>
                                <w14:ligatures w14:val="none"/>
                              </w:rPr>
                              <w:t xml:space="preserve"> zum Ausdrucken. </w:t>
                            </w:r>
                          </w:p>
                          <w:bookmarkEnd w:id="3"/>
                          <w:p w14:paraId="2A331C9E" w14:textId="7B6AAA31" w:rsidR="001C4F57" w:rsidRPr="001C4F57" w:rsidRDefault="001C4F57" w:rsidP="009C5810">
                            <w:pPr>
                              <w:pStyle w:val="Listenabsatz"/>
                              <w:numPr>
                                <w:ilvl w:val="0"/>
                                <w:numId w:val="15"/>
                              </w:numPr>
                              <w:spacing w:line="259" w:lineRule="auto"/>
                              <w:rPr>
                                <w:rFonts w:ascii="Source Sans Pro" w:hAnsi="Source Sans Pro"/>
                                <w:b/>
                                <w:sz w:val="20"/>
                              </w:rPr>
                            </w:pPr>
                            <w:r w:rsidRPr="00AA355D">
                              <w:rPr>
                                <w:rFonts w:ascii="Source Sans Pro" w:eastAsia="Source Sans Pro" w:hAnsi="Source Sans Pro" w:cs="Source Sans Pro"/>
                                <w:b/>
                                <w:bCs/>
                                <w:color w:val="252C30"/>
                                <w:kern w:val="0"/>
                                <w:sz w:val="20"/>
                                <w:szCs w:val="20"/>
                                <w:lang w:val="en-US" w:eastAsia="de-DE"/>
                                <w14:ligatures w14:val="none"/>
                              </w:rPr>
                              <w:t>Übersicht Umwelteinflüsse</w:t>
                            </w:r>
                            <w:r>
                              <w:rPr>
                                <w:rFonts w:ascii="Source Sans Pro" w:eastAsia="Source Sans Pro" w:hAnsi="Source Sans Pro" w:cs="Source Sans Pro"/>
                                <w:color w:val="252C30"/>
                                <w:kern w:val="0"/>
                                <w:sz w:val="20"/>
                                <w:szCs w:val="20"/>
                                <w:lang w:val="en-US" w:eastAsia="de-DE"/>
                                <w14:ligatures w14:val="none"/>
                              </w:rPr>
                              <w:t xml:space="preserve"> zum Ausdrucken </w:t>
                            </w:r>
                            <w:r w:rsidR="006C5C83">
                              <w:rPr>
                                <w:rFonts w:ascii="Source Sans Pro" w:eastAsia="Source Sans Pro" w:hAnsi="Source Sans Pro" w:cs="Source Sans Pro"/>
                                <w:color w:val="252C30"/>
                                <w:kern w:val="0"/>
                                <w:sz w:val="20"/>
                                <w:szCs w:val="20"/>
                                <w:lang w:val="en-US" w:eastAsia="de-DE"/>
                                <w14:ligatures w14:val="none"/>
                              </w:rPr>
                              <w:t xml:space="preserve">und ggf. Laminieren </w:t>
                            </w:r>
                            <w:r>
                              <w:rPr>
                                <w:rFonts w:ascii="Source Sans Pro" w:eastAsia="Source Sans Pro" w:hAnsi="Source Sans Pro" w:cs="Source Sans Pro"/>
                                <w:color w:val="252C30"/>
                                <w:kern w:val="0"/>
                                <w:sz w:val="20"/>
                                <w:szCs w:val="20"/>
                                <w:lang w:val="en-US" w:eastAsia="de-DE"/>
                                <w14:ligatures w14:val="none"/>
                              </w:rPr>
                              <w:t>auf A4</w:t>
                            </w:r>
                          </w:p>
                          <w:p w14:paraId="667F40CE" w14:textId="77777777" w:rsidR="006C5C83" w:rsidRPr="006C5C83" w:rsidRDefault="001C4F57" w:rsidP="006C5C83">
                            <w:pPr>
                              <w:pStyle w:val="Listenabsatz"/>
                              <w:numPr>
                                <w:ilvl w:val="0"/>
                                <w:numId w:val="15"/>
                              </w:numPr>
                              <w:spacing w:line="259" w:lineRule="auto"/>
                              <w:rPr>
                                <w:rFonts w:ascii="Source Sans Pro" w:hAnsi="Source Sans Pro"/>
                                <w:b/>
                                <w:sz w:val="20"/>
                              </w:rPr>
                            </w:pPr>
                            <w:bookmarkStart w:id="4" w:name="_Hlk209713030"/>
                            <w:r w:rsidRPr="00AA355D">
                              <w:rPr>
                                <w:rFonts w:ascii="Source Sans Pro" w:eastAsia="Source Sans Pro" w:hAnsi="Source Sans Pro" w:cs="Source Sans Pro"/>
                                <w:b/>
                                <w:bCs/>
                                <w:color w:val="252C30"/>
                                <w:kern w:val="0"/>
                                <w:sz w:val="20"/>
                                <w:szCs w:val="20"/>
                                <w:lang w:val="en-US" w:eastAsia="de-DE"/>
                                <w14:ligatures w14:val="none"/>
                              </w:rPr>
                              <w:t>Kärtchen Umweltfolgen</w:t>
                            </w:r>
                            <w:r>
                              <w:rPr>
                                <w:rFonts w:ascii="Source Sans Pro" w:eastAsia="Source Sans Pro" w:hAnsi="Source Sans Pro" w:cs="Source Sans Pro"/>
                                <w:color w:val="252C30"/>
                                <w:kern w:val="0"/>
                                <w:sz w:val="20"/>
                                <w:szCs w:val="20"/>
                                <w:lang w:val="en-US" w:eastAsia="de-DE"/>
                                <w14:ligatures w14:val="none"/>
                              </w:rPr>
                              <w:t xml:space="preserve"> </w:t>
                            </w:r>
                            <w:r w:rsidR="006C5C83">
                              <w:rPr>
                                <w:rFonts w:ascii="Source Sans Pro" w:eastAsia="Source Sans Pro" w:hAnsi="Source Sans Pro" w:cs="Source Sans Pro"/>
                                <w:color w:val="252C30"/>
                                <w:kern w:val="0"/>
                                <w:sz w:val="20"/>
                                <w:szCs w:val="20"/>
                                <w:lang w:val="en-US" w:eastAsia="de-DE"/>
                                <w14:ligatures w14:val="none"/>
                              </w:rPr>
                              <w:t>zum Ausdrucken, Ausschneiden und ggf. Laminieren</w:t>
                            </w:r>
                          </w:p>
                          <w:bookmarkEnd w:id="4"/>
                          <w:p w14:paraId="0DF76CA9" w14:textId="102F5CC0" w:rsidR="006C5C83" w:rsidRPr="006A7136" w:rsidRDefault="006C5C83" w:rsidP="006A7136">
                            <w:pPr>
                              <w:pStyle w:val="Listenabsatz"/>
                              <w:numPr>
                                <w:ilvl w:val="0"/>
                                <w:numId w:val="15"/>
                              </w:numPr>
                              <w:spacing w:line="259" w:lineRule="auto"/>
                              <w:rPr>
                                <w:rFonts w:ascii="Source Sans Pro" w:hAnsi="Source Sans Pro"/>
                                <w:b/>
                                <w:sz w:val="20"/>
                              </w:rPr>
                            </w:pPr>
                            <w:proofErr w:type="spellStart"/>
                            <w:r w:rsidRPr="00AA355D">
                              <w:rPr>
                                <w:rFonts w:ascii="Source Sans Pro" w:eastAsia="Source Sans Pro" w:hAnsi="Source Sans Pro" w:cs="Source Sans Pro"/>
                                <w:b/>
                                <w:bCs/>
                                <w:color w:val="252C30"/>
                                <w:kern w:val="0"/>
                                <w:sz w:val="20"/>
                                <w:szCs w:val="20"/>
                                <w:lang w:val="en-US" w:eastAsia="de-DE"/>
                                <w14:ligatures w14:val="none"/>
                              </w:rPr>
                              <w:t>Abbildung</w:t>
                            </w:r>
                            <w:proofErr w:type="spellEnd"/>
                            <w:r w:rsidRPr="00AA355D">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5237F9" w:rsidRPr="00AA355D">
                              <w:rPr>
                                <w:rFonts w:ascii="Source Sans Pro" w:eastAsia="Source Sans Pro" w:hAnsi="Source Sans Pro" w:cs="Source Sans Pro"/>
                                <w:b/>
                                <w:bCs/>
                                <w:color w:val="252C30"/>
                                <w:kern w:val="0"/>
                                <w:sz w:val="20"/>
                                <w:szCs w:val="20"/>
                                <w:lang w:val="en-US" w:eastAsia="de-DE"/>
                                <w14:ligatures w14:val="none"/>
                              </w:rPr>
                              <w:t>Manganknollen</w:t>
                            </w:r>
                            <w:proofErr w:type="spellEnd"/>
                            <w:r w:rsidR="006A7136">
                              <w:rPr>
                                <w:rFonts w:ascii="Source Sans Pro" w:eastAsia="Source Sans Pro" w:hAnsi="Source Sans Pro" w:cs="Source Sans Pro"/>
                                <w:b/>
                                <w:bCs/>
                                <w:color w:val="252C30"/>
                                <w:kern w:val="0"/>
                                <w:sz w:val="20"/>
                                <w:szCs w:val="20"/>
                                <w:lang w:val="en-US" w:eastAsia="de-DE"/>
                                <w14:ligatures w14:val="none"/>
                              </w:rPr>
                              <w:t xml:space="preserve"> </w:t>
                            </w:r>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Wozu</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brauchen</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wir</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sie</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w:t>
                            </w:r>
                            <w:r w:rsidR="00C91E4D" w:rsidRPr="006A7136">
                              <w:rPr>
                                <w:rFonts w:ascii="Source Sans Pro" w:eastAsia="Source Sans Pro" w:hAnsi="Source Sans Pro" w:cs="Source Sans Pro"/>
                                <w:color w:val="252C30"/>
                                <w:kern w:val="0"/>
                                <w:sz w:val="20"/>
                                <w:szCs w:val="20"/>
                                <w:lang w:val="en-US" w:eastAsia="de-DE"/>
                                <w14:ligatures w14:val="none"/>
                              </w:rPr>
                              <w:t xml:space="preserve"> zum Ausdrucken und ggf. Laminieren</w:t>
                            </w:r>
                          </w:p>
                          <w:p w14:paraId="2FEEEA83" w14:textId="77777777" w:rsidR="006C5C83" w:rsidRPr="006C5C83" w:rsidRDefault="001C4F57" w:rsidP="006C5C83">
                            <w:pPr>
                              <w:pStyle w:val="Listenabsatz"/>
                              <w:numPr>
                                <w:ilvl w:val="0"/>
                                <w:numId w:val="15"/>
                              </w:numPr>
                              <w:spacing w:line="259" w:lineRule="auto"/>
                              <w:rPr>
                                <w:rFonts w:ascii="Source Sans Pro" w:hAnsi="Source Sans Pro"/>
                                <w:b/>
                                <w:sz w:val="20"/>
                              </w:rPr>
                            </w:pPr>
                            <w:bookmarkStart w:id="5" w:name="_Hlk209713551"/>
                            <w:r w:rsidRPr="00AA355D">
                              <w:rPr>
                                <w:rFonts w:ascii="Source Sans Pro" w:eastAsia="Source Sans Pro" w:hAnsi="Source Sans Pro" w:cs="Source Sans Pro"/>
                                <w:b/>
                                <w:bCs/>
                                <w:color w:val="252C30"/>
                                <w:kern w:val="0"/>
                                <w:sz w:val="20"/>
                                <w:szCs w:val="20"/>
                                <w:lang w:val="en-US" w:eastAsia="de-DE"/>
                                <w14:ligatures w14:val="none"/>
                              </w:rPr>
                              <w:t>Hilfekarte Energiewende</w:t>
                            </w:r>
                            <w:r w:rsidR="006C5C83">
                              <w:rPr>
                                <w:rFonts w:ascii="Source Sans Pro" w:eastAsia="Source Sans Pro" w:hAnsi="Source Sans Pro" w:cs="Source Sans Pro"/>
                                <w:color w:val="252C30"/>
                                <w:kern w:val="0"/>
                                <w:sz w:val="20"/>
                                <w:szCs w:val="20"/>
                                <w:lang w:val="en-US" w:eastAsia="de-DE"/>
                                <w14:ligatures w14:val="none"/>
                              </w:rPr>
                              <w:t xml:space="preserve"> zum Ausdrucken, Ausschneiden und ggf. Laminieren</w:t>
                            </w:r>
                          </w:p>
                          <w:p w14:paraId="489D1CAF" w14:textId="4930C80A" w:rsidR="001C4F57" w:rsidRPr="00AA355D" w:rsidRDefault="006C5C83" w:rsidP="006C5C83">
                            <w:pPr>
                              <w:pStyle w:val="Listenabsatz"/>
                              <w:numPr>
                                <w:ilvl w:val="0"/>
                                <w:numId w:val="15"/>
                              </w:numPr>
                              <w:spacing w:line="259" w:lineRule="auto"/>
                              <w:rPr>
                                <w:rFonts w:ascii="Source Sans Pro" w:hAnsi="Source Sans Pro"/>
                                <w:b/>
                                <w:bCs/>
                                <w:sz w:val="20"/>
                              </w:rPr>
                            </w:pPr>
                            <w:bookmarkStart w:id="6" w:name="_Hlk209713753"/>
                            <w:bookmarkStart w:id="7" w:name="_Hlk209713754"/>
                            <w:bookmarkEnd w:id="5"/>
                            <w:r w:rsidRPr="00AA355D">
                              <w:rPr>
                                <w:rFonts w:ascii="Source Sans Pro" w:eastAsia="Source Sans Pro" w:hAnsi="Source Sans Pro" w:cs="Source Sans Pro"/>
                                <w:b/>
                                <w:bCs/>
                                <w:color w:val="252C30"/>
                                <w:kern w:val="0"/>
                                <w:sz w:val="20"/>
                                <w:szCs w:val="20"/>
                                <w:lang w:val="en-US" w:eastAsia="de-DE"/>
                                <w14:ligatures w14:val="none"/>
                              </w:rPr>
                              <w:t>Zwei Zeitungsausschnitte “Breaking News”</w:t>
                            </w:r>
                            <w:bookmarkEnd w:id="6"/>
                            <w:bookmarkEnd w:id="7"/>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921649" id="Rechteck: abgerundete Ecken 1867511331" o:spid="_x0000_s1026" style="position:absolute;left:0;text-align:left;margin-left:0;margin-top:31.8pt;width:331.2pt;height:184.2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" fillcolor="#f0e9e5" stroked="f">
                <v:textbox inset="2.53958mm,1.2694mm,2.53958mm,1.2694mm">
                  <w:txbxContent>
                    <w:p w14:paraId="267EC0D6" w14:textId="418BBBF2" w:rsidR="009C1710" w:rsidRDefault="009C5810" w:rsidP="009C5810">
                      <w:pPr>
                        <w:pStyle w:val="Listenabsatz"/>
                        <w:numPr>
                          <w:ilvl w:val="0"/>
                          <w:numId w:val="15"/>
                        </w:numPr>
                        <w:spacing w:line="259" w:lineRule="auto"/>
                        <w:rPr>
                          <w:rFonts w:ascii="Source Sans Pro" w:hAnsi="Source Sans Pro"/>
                          <w:b/>
                          <w:sz w:val="20"/>
                        </w:rPr>
                      </w:pPr>
                      <w:r w:rsidRPr="00AA355D">
                        <w:rPr>
                          <w:rFonts w:ascii="Source Sans Pro" w:hAnsi="Source Sans Pro"/>
                          <w:b/>
                          <w:bCs/>
                          <w:sz w:val="20"/>
                        </w:rPr>
                        <w:t>Aktenmappe Cover</w:t>
                      </w:r>
                      <w:r>
                        <w:rPr>
                          <w:rFonts w:ascii="Source Sans Pro" w:hAnsi="Source Sans Pro"/>
                          <w:sz w:val="20"/>
                        </w:rPr>
                        <w:t xml:space="preserve"> zum Ausdrucken und Aufkleben auf die Mappe</w:t>
                      </w:r>
                    </w:p>
                    <w:p w14:paraId="486B38B1" w14:textId="4B8D288B" w:rsidR="001C4F57" w:rsidRPr="001C4F57" w:rsidRDefault="001C4F57" w:rsidP="009C5810">
                      <w:pPr>
                        <w:pStyle w:val="Listenabsatz"/>
                        <w:numPr>
                          <w:ilvl w:val="0"/>
                          <w:numId w:val="15"/>
                        </w:numPr>
                        <w:spacing w:line="259" w:lineRule="auto"/>
                        <w:rPr>
                          <w:rFonts w:ascii="Source Sans Pro" w:hAnsi="Source Sans Pro"/>
                          <w:b/>
                          <w:sz w:val="20"/>
                        </w:rPr>
                      </w:pPr>
                      <w:bookmarkStart w:id="8" w:name="_Hlk209543325"/>
                      <w:r w:rsidRPr="00AA355D">
                        <w:rPr>
                          <w:rFonts w:ascii="Source Sans Pro" w:eastAsia="Source Sans Pro" w:hAnsi="Source Sans Pro" w:cs="Source Sans Pro"/>
                          <w:b/>
                          <w:bCs/>
                          <w:color w:val="252C30"/>
                          <w:kern w:val="0"/>
                          <w:sz w:val="20"/>
                          <w:szCs w:val="20"/>
                          <w:lang w:val="en-US" w:eastAsia="de-DE"/>
                          <w14:ligatures w14:val="none"/>
                        </w:rPr>
                        <w:t>7 Hinweise</w:t>
                      </w:r>
                      <w:r>
                        <w:rPr>
                          <w:rFonts w:ascii="Source Sans Pro" w:eastAsia="Source Sans Pro" w:hAnsi="Source Sans Pro" w:cs="Source Sans Pro"/>
                          <w:color w:val="252C30"/>
                          <w:kern w:val="0"/>
                          <w:sz w:val="20"/>
                          <w:szCs w:val="20"/>
                          <w:lang w:val="en-US" w:eastAsia="de-DE"/>
                          <w14:ligatures w14:val="none"/>
                        </w:rPr>
                        <w:t xml:space="preserve"> zum Ausdrucken. </w:t>
                      </w:r>
                    </w:p>
                    <w:bookmarkEnd w:id="8"/>
                    <w:p w14:paraId="2A331C9E" w14:textId="7B6AAA31" w:rsidR="001C4F57" w:rsidRPr="001C4F57" w:rsidRDefault="001C4F57" w:rsidP="009C5810">
                      <w:pPr>
                        <w:pStyle w:val="Listenabsatz"/>
                        <w:numPr>
                          <w:ilvl w:val="0"/>
                          <w:numId w:val="15"/>
                        </w:numPr>
                        <w:spacing w:line="259" w:lineRule="auto"/>
                        <w:rPr>
                          <w:rFonts w:ascii="Source Sans Pro" w:hAnsi="Source Sans Pro"/>
                          <w:b/>
                          <w:sz w:val="20"/>
                        </w:rPr>
                      </w:pPr>
                      <w:r w:rsidRPr="00AA355D">
                        <w:rPr>
                          <w:rFonts w:ascii="Source Sans Pro" w:eastAsia="Source Sans Pro" w:hAnsi="Source Sans Pro" w:cs="Source Sans Pro"/>
                          <w:b/>
                          <w:bCs/>
                          <w:color w:val="252C30"/>
                          <w:kern w:val="0"/>
                          <w:sz w:val="20"/>
                          <w:szCs w:val="20"/>
                          <w:lang w:val="en-US" w:eastAsia="de-DE"/>
                          <w14:ligatures w14:val="none"/>
                        </w:rPr>
                        <w:t>Übersicht Umwelteinflüsse</w:t>
                      </w:r>
                      <w:r>
                        <w:rPr>
                          <w:rFonts w:ascii="Source Sans Pro" w:eastAsia="Source Sans Pro" w:hAnsi="Source Sans Pro" w:cs="Source Sans Pro"/>
                          <w:color w:val="252C30"/>
                          <w:kern w:val="0"/>
                          <w:sz w:val="20"/>
                          <w:szCs w:val="20"/>
                          <w:lang w:val="en-US" w:eastAsia="de-DE"/>
                          <w14:ligatures w14:val="none"/>
                        </w:rPr>
                        <w:t xml:space="preserve"> zum Ausdrucken </w:t>
                      </w:r>
                      <w:r w:rsidR="006C5C83">
                        <w:rPr>
                          <w:rFonts w:ascii="Source Sans Pro" w:eastAsia="Source Sans Pro" w:hAnsi="Source Sans Pro" w:cs="Source Sans Pro"/>
                          <w:color w:val="252C30"/>
                          <w:kern w:val="0"/>
                          <w:sz w:val="20"/>
                          <w:szCs w:val="20"/>
                          <w:lang w:val="en-US" w:eastAsia="de-DE"/>
                          <w14:ligatures w14:val="none"/>
                        </w:rPr>
                        <w:t xml:space="preserve">und ggf. Laminieren </w:t>
                      </w:r>
                      <w:r>
                        <w:rPr>
                          <w:rFonts w:ascii="Source Sans Pro" w:eastAsia="Source Sans Pro" w:hAnsi="Source Sans Pro" w:cs="Source Sans Pro"/>
                          <w:color w:val="252C30"/>
                          <w:kern w:val="0"/>
                          <w:sz w:val="20"/>
                          <w:szCs w:val="20"/>
                          <w:lang w:val="en-US" w:eastAsia="de-DE"/>
                          <w14:ligatures w14:val="none"/>
                        </w:rPr>
                        <w:t>auf A4</w:t>
                      </w:r>
                    </w:p>
                    <w:p w14:paraId="667F40CE" w14:textId="77777777" w:rsidR="006C5C83" w:rsidRPr="006C5C83" w:rsidRDefault="001C4F57" w:rsidP="006C5C83">
                      <w:pPr>
                        <w:pStyle w:val="Listenabsatz"/>
                        <w:numPr>
                          <w:ilvl w:val="0"/>
                          <w:numId w:val="15"/>
                        </w:numPr>
                        <w:spacing w:line="259" w:lineRule="auto"/>
                        <w:rPr>
                          <w:rFonts w:ascii="Source Sans Pro" w:hAnsi="Source Sans Pro"/>
                          <w:b/>
                          <w:sz w:val="20"/>
                        </w:rPr>
                      </w:pPr>
                      <w:bookmarkStart w:id="9" w:name="_Hlk209713030"/>
                      <w:r w:rsidRPr="00AA355D">
                        <w:rPr>
                          <w:rFonts w:ascii="Source Sans Pro" w:eastAsia="Source Sans Pro" w:hAnsi="Source Sans Pro" w:cs="Source Sans Pro"/>
                          <w:b/>
                          <w:bCs/>
                          <w:color w:val="252C30"/>
                          <w:kern w:val="0"/>
                          <w:sz w:val="20"/>
                          <w:szCs w:val="20"/>
                          <w:lang w:val="en-US" w:eastAsia="de-DE"/>
                          <w14:ligatures w14:val="none"/>
                        </w:rPr>
                        <w:t>Kärtchen Umweltfolgen</w:t>
                      </w:r>
                      <w:r>
                        <w:rPr>
                          <w:rFonts w:ascii="Source Sans Pro" w:eastAsia="Source Sans Pro" w:hAnsi="Source Sans Pro" w:cs="Source Sans Pro"/>
                          <w:color w:val="252C30"/>
                          <w:kern w:val="0"/>
                          <w:sz w:val="20"/>
                          <w:szCs w:val="20"/>
                          <w:lang w:val="en-US" w:eastAsia="de-DE"/>
                          <w14:ligatures w14:val="none"/>
                        </w:rPr>
                        <w:t xml:space="preserve"> </w:t>
                      </w:r>
                      <w:r w:rsidR="006C5C83">
                        <w:rPr>
                          <w:rFonts w:ascii="Source Sans Pro" w:eastAsia="Source Sans Pro" w:hAnsi="Source Sans Pro" w:cs="Source Sans Pro"/>
                          <w:color w:val="252C30"/>
                          <w:kern w:val="0"/>
                          <w:sz w:val="20"/>
                          <w:szCs w:val="20"/>
                          <w:lang w:val="en-US" w:eastAsia="de-DE"/>
                          <w14:ligatures w14:val="none"/>
                        </w:rPr>
                        <w:t>zum Ausdrucken, Ausschneiden und ggf. Laminieren</w:t>
                      </w:r>
                    </w:p>
                    <w:bookmarkEnd w:id="9"/>
                    <w:p w14:paraId="0DF76CA9" w14:textId="102F5CC0" w:rsidR="006C5C83" w:rsidRPr="006A7136" w:rsidRDefault="006C5C83" w:rsidP="006A7136">
                      <w:pPr>
                        <w:pStyle w:val="Listenabsatz"/>
                        <w:numPr>
                          <w:ilvl w:val="0"/>
                          <w:numId w:val="15"/>
                        </w:numPr>
                        <w:spacing w:line="259" w:lineRule="auto"/>
                        <w:rPr>
                          <w:rFonts w:ascii="Source Sans Pro" w:hAnsi="Source Sans Pro"/>
                          <w:b/>
                          <w:sz w:val="20"/>
                        </w:rPr>
                      </w:pPr>
                      <w:proofErr w:type="spellStart"/>
                      <w:r w:rsidRPr="00AA355D">
                        <w:rPr>
                          <w:rFonts w:ascii="Source Sans Pro" w:eastAsia="Source Sans Pro" w:hAnsi="Source Sans Pro" w:cs="Source Sans Pro"/>
                          <w:b/>
                          <w:bCs/>
                          <w:color w:val="252C30"/>
                          <w:kern w:val="0"/>
                          <w:sz w:val="20"/>
                          <w:szCs w:val="20"/>
                          <w:lang w:val="en-US" w:eastAsia="de-DE"/>
                          <w14:ligatures w14:val="none"/>
                        </w:rPr>
                        <w:t>Abbildung</w:t>
                      </w:r>
                      <w:proofErr w:type="spellEnd"/>
                      <w:r w:rsidRPr="00AA355D">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5237F9" w:rsidRPr="00AA355D">
                        <w:rPr>
                          <w:rFonts w:ascii="Source Sans Pro" w:eastAsia="Source Sans Pro" w:hAnsi="Source Sans Pro" w:cs="Source Sans Pro"/>
                          <w:b/>
                          <w:bCs/>
                          <w:color w:val="252C30"/>
                          <w:kern w:val="0"/>
                          <w:sz w:val="20"/>
                          <w:szCs w:val="20"/>
                          <w:lang w:val="en-US" w:eastAsia="de-DE"/>
                          <w14:ligatures w14:val="none"/>
                        </w:rPr>
                        <w:t>Manganknollen</w:t>
                      </w:r>
                      <w:proofErr w:type="spellEnd"/>
                      <w:r w:rsidR="006A7136">
                        <w:rPr>
                          <w:rFonts w:ascii="Source Sans Pro" w:eastAsia="Source Sans Pro" w:hAnsi="Source Sans Pro" w:cs="Source Sans Pro"/>
                          <w:b/>
                          <w:bCs/>
                          <w:color w:val="252C30"/>
                          <w:kern w:val="0"/>
                          <w:sz w:val="20"/>
                          <w:szCs w:val="20"/>
                          <w:lang w:val="en-US" w:eastAsia="de-DE"/>
                          <w14:ligatures w14:val="none"/>
                        </w:rPr>
                        <w:t xml:space="preserve"> </w:t>
                      </w:r>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Wozu</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brauchen</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wir</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 xml:space="preserve"> </w:t>
                      </w:r>
                      <w:proofErr w:type="spellStart"/>
                      <w:r w:rsidR="00323AA8" w:rsidRPr="006A7136">
                        <w:rPr>
                          <w:rFonts w:ascii="Source Sans Pro" w:eastAsia="Source Sans Pro" w:hAnsi="Source Sans Pro" w:cs="Source Sans Pro"/>
                          <w:b/>
                          <w:bCs/>
                          <w:color w:val="252C30"/>
                          <w:kern w:val="0"/>
                          <w:sz w:val="20"/>
                          <w:szCs w:val="20"/>
                          <w:lang w:val="en-US" w:eastAsia="de-DE"/>
                          <w14:ligatures w14:val="none"/>
                        </w:rPr>
                        <w:t>sie</w:t>
                      </w:r>
                      <w:proofErr w:type="spellEnd"/>
                      <w:r w:rsidR="00323AA8" w:rsidRPr="006A7136">
                        <w:rPr>
                          <w:rFonts w:ascii="Source Sans Pro" w:eastAsia="Source Sans Pro" w:hAnsi="Source Sans Pro" w:cs="Source Sans Pro"/>
                          <w:b/>
                          <w:bCs/>
                          <w:color w:val="252C30"/>
                          <w:kern w:val="0"/>
                          <w:sz w:val="20"/>
                          <w:szCs w:val="20"/>
                          <w:lang w:val="en-US" w:eastAsia="de-DE"/>
                          <w14:ligatures w14:val="none"/>
                        </w:rPr>
                        <w:t>?</w:t>
                      </w:r>
                      <w:r w:rsidR="00C91E4D" w:rsidRPr="006A7136">
                        <w:rPr>
                          <w:rFonts w:ascii="Source Sans Pro" w:eastAsia="Source Sans Pro" w:hAnsi="Source Sans Pro" w:cs="Source Sans Pro"/>
                          <w:color w:val="252C30"/>
                          <w:kern w:val="0"/>
                          <w:sz w:val="20"/>
                          <w:szCs w:val="20"/>
                          <w:lang w:val="en-US" w:eastAsia="de-DE"/>
                          <w14:ligatures w14:val="none"/>
                        </w:rPr>
                        <w:t xml:space="preserve"> zum Ausdrucken und ggf. Laminieren</w:t>
                      </w:r>
                    </w:p>
                    <w:p w14:paraId="2FEEEA83" w14:textId="77777777" w:rsidR="006C5C83" w:rsidRPr="006C5C83" w:rsidRDefault="001C4F57" w:rsidP="006C5C83">
                      <w:pPr>
                        <w:pStyle w:val="Listenabsatz"/>
                        <w:numPr>
                          <w:ilvl w:val="0"/>
                          <w:numId w:val="15"/>
                        </w:numPr>
                        <w:spacing w:line="259" w:lineRule="auto"/>
                        <w:rPr>
                          <w:rFonts w:ascii="Source Sans Pro" w:hAnsi="Source Sans Pro"/>
                          <w:b/>
                          <w:sz w:val="20"/>
                        </w:rPr>
                      </w:pPr>
                      <w:bookmarkStart w:id="10" w:name="_Hlk209713551"/>
                      <w:r w:rsidRPr="00AA355D">
                        <w:rPr>
                          <w:rFonts w:ascii="Source Sans Pro" w:eastAsia="Source Sans Pro" w:hAnsi="Source Sans Pro" w:cs="Source Sans Pro"/>
                          <w:b/>
                          <w:bCs/>
                          <w:color w:val="252C30"/>
                          <w:kern w:val="0"/>
                          <w:sz w:val="20"/>
                          <w:szCs w:val="20"/>
                          <w:lang w:val="en-US" w:eastAsia="de-DE"/>
                          <w14:ligatures w14:val="none"/>
                        </w:rPr>
                        <w:t>Hilfekarte Energiewende</w:t>
                      </w:r>
                      <w:r w:rsidR="006C5C83">
                        <w:rPr>
                          <w:rFonts w:ascii="Source Sans Pro" w:eastAsia="Source Sans Pro" w:hAnsi="Source Sans Pro" w:cs="Source Sans Pro"/>
                          <w:color w:val="252C30"/>
                          <w:kern w:val="0"/>
                          <w:sz w:val="20"/>
                          <w:szCs w:val="20"/>
                          <w:lang w:val="en-US" w:eastAsia="de-DE"/>
                          <w14:ligatures w14:val="none"/>
                        </w:rPr>
                        <w:t xml:space="preserve"> zum Ausdrucken, Ausschneiden und ggf. Laminieren</w:t>
                      </w:r>
                    </w:p>
                    <w:p w14:paraId="489D1CAF" w14:textId="4930C80A" w:rsidR="001C4F57" w:rsidRPr="00AA355D" w:rsidRDefault="006C5C83" w:rsidP="006C5C83">
                      <w:pPr>
                        <w:pStyle w:val="Listenabsatz"/>
                        <w:numPr>
                          <w:ilvl w:val="0"/>
                          <w:numId w:val="15"/>
                        </w:numPr>
                        <w:spacing w:line="259" w:lineRule="auto"/>
                        <w:rPr>
                          <w:rFonts w:ascii="Source Sans Pro" w:hAnsi="Source Sans Pro"/>
                          <w:b/>
                          <w:bCs/>
                          <w:sz w:val="20"/>
                        </w:rPr>
                      </w:pPr>
                      <w:bookmarkStart w:id="11" w:name="_Hlk209713753"/>
                      <w:bookmarkStart w:id="12" w:name="_Hlk209713754"/>
                      <w:bookmarkEnd w:id="10"/>
                      <w:r w:rsidRPr="00AA355D">
                        <w:rPr>
                          <w:rFonts w:ascii="Source Sans Pro" w:eastAsia="Source Sans Pro" w:hAnsi="Source Sans Pro" w:cs="Source Sans Pro"/>
                          <w:b/>
                          <w:bCs/>
                          <w:color w:val="252C30"/>
                          <w:kern w:val="0"/>
                          <w:sz w:val="20"/>
                          <w:szCs w:val="20"/>
                          <w:lang w:val="en-US" w:eastAsia="de-DE"/>
                          <w14:ligatures w14:val="none"/>
                        </w:rPr>
                        <w:t>Zwei Zeitungsausschnitte “Breaking News”</w:t>
                      </w:r>
                      <w:bookmarkEnd w:id="11"/>
                      <w:bookmarkEnd w:id="12"/>
                    </w:p>
                  </w:txbxContent>
                </v:textbox>
                <w10:wrap anchorx="margin"/>
              </v:roundrect>
            </w:pict>
          </mc:Fallback>
        </mc:AlternateContent>
      </w:r>
      <w:r w:rsidR="009C1710" w:rsidRPr="009C1710">
        <w:rPr>
          <w:rFonts w:ascii="Source Sans Pro" w:eastAsia="Source Sans Pro" w:hAnsi="Source Sans Pro" w:cs="Source Sans Pro"/>
          <w:color w:val="252C30"/>
          <w:kern w:val="0"/>
          <w:sz w:val="20"/>
          <w:szCs w:val="20"/>
          <w:lang w:eastAsia="de-DE"/>
          <w14:ligatures w14:val="none"/>
        </w:rPr>
        <w:br w:type="page"/>
      </w:r>
    </w:p>
    <w:p w14:paraId="0FB3EEB3" w14:textId="01E2F020" w:rsidR="002C510D" w:rsidRPr="009C1710" w:rsidRDefault="002C510D" w:rsidP="002C510D">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Cover Aktenmappe</w:t>
      </w:r>
    </w:p>
    <w:p w14:paraId="04D9068C" w14:textId="77777777" w:rsidR="002C510D" w:rsidRDefault="002C510D" w:rsidP="002C510D">
      <w:pPr>
        <w:spacing w:line="259" w:lineRule="auto"/>
        <w:rPr>
          <w:rFonts w:ascii="Source Sans Pro" w:eastAsia="Aptos" w:hAnsi="Source Sans Pro" w:cs="Arial"/>
          <w:sz w:val="20"/>
          <w:szCs w:val="20"/>
        </w:rPr>
      </w:pPr>
    </w:p>
    <w:p w14:paraId="673AAC2F" w14:textId="384B4E1C" w:rsidR="002C510D" w:rsidRDefault="002C510D" w:rsidP="002C510D">
      <w:pPr>
        <w:spacing w:line="259" w:lineRule="auto"/>
        <w:rPr>
          <w:rFonts w:ascii="Source Sans Pro" w:hAnsi="Source Sans Pro"/>
          <w:sz w:val="20"/>
        </w:rPr>
      </w:pPr>
      <w:r w:rsidRPr="002C510D">
        <w:rPr>
          <w:rFonts w:ascii="Source Sans Pro" w:eastAsia="Aptos" w:hAnsi="Source Sans Pro" w:cs="Arial"/>
          <w:sz w:val="20"/>
          <w:szCs w:val="20"/>
        </w:rPr>
        <w:t xml:space="preserve">Hier ist </w:t>
      </w:r>
      <w:r>
        <w:rPr>
          <w:rFonts w:ascii="Source Sans Pro" w:eastAsia="Aptos" w:hAnsi="Source Sans Pro" w:cs="Arial"/>
          <w:sz w:val="20"/>
          <w:szCs w:val="20"/>
        </w:rPr>
        <w:t xml:space="preserve">das Cover für die </w:t>
      </w:r>
      <w:r w:rsidRPr="002C510D">
        <w:rPr>
          <w:rFonts w:ascii="Source Sans Pro" w:hAnsi="Source Sans Pro"/>
          <w:sz w:val="20"/>
        </w:rPr>
        <w:t>Aktenmappe</w:t>
      </w:r>
      <w:r w:rsidRPr="002C510D">
        <w:rPr>
          <w:rFonts w:ascii="Source Sans Pro" w:hAnsi="Source Sans Pro"/>
          <w:b/>
          <w:bCs/>
          <w:sz w:val="20"/>
        </w:rPr>
        <w:t xml:space="preserve"> </w:t>
      </w:r>
      <w:r w:rsidRPr="002C510D">
        <w:rPr>
          <w:rFonts w:ascii="Source Sans Pro" w:hAnsi="Source Sans Pro"/>
          <w:sz w:val="20"/>
        </w:rPr>
        <w:t>zum Ausdrucken und Aufkleben auf die Mappe</w:t>
      </w:r>
      <w:r>
        <w:rPr>
          <w:rFonts w:ascii="Source Sans Pro" w:hAnsi="Source Sans Pro"/>
          <w:sz w:val="20"/>
        </w:rPr>
        <w:t xml:space="preserve"> verfügbar.</w:t>
      </w:r>
    </w:p>
    <w:p w14:paraId="3590E7CC" w14:textId="4850D00F" w:rsidR="002C510D" w:rsidRPr="002C510D" w:rsidRDefault="002C510D" w:rsidP="002C510D">
      <w:pPr>
        <w:spacing w:line="259" w:lineRule="auto"/>
        <w:rPr>
          <w:rFonts w:ascii="Source Sans Pro" w:hAnsi="Source Sans Pro"/>
          <w:b/>
          <w:sz w:val="20"/>
        </w:rPr>
      </w:pPr>
    </w:p>
    <w:p w14:paraId="14DCE135" w14:textId="575EB0C7" w:rsidR="002C510D" w:rsidRDefault="002C510D" w:rsidP="002C510D">
      <w:pPr>
        <w:spacing w:line="259" w:lineRule="auto"/>
        <w:jc w:val="center"/>
        <w:rPr>
          <w:rFonts w:ascii="Source Sans Pro" w:hAnsi="Source Sans Pro"/>
          <w:sz w:val="20"/>
        </w:rPr>
      </w:pPr>
      <w:r>
        <w:rPr>
          <w:rFonts w:ascii="Source Sans Pro" w:hAnsi="Source Sans Pro"/>
          <w:sz w:val="20"/>
        </w:rPr>
        <w:object w:dxaOrig="2485" w:dyaOrig="816" w14:anchorId="50344D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2pt;height:40.8pt" o:ole="">
            <v:imagedata r:id="rId52" o:title=""/>
          </v:shape>
          <o:OLEObject Type="Embed" ProgID="Package" ShapeID="_x0000_i1025" DrawAspect="Content" ObjectID="_1820326763" r:id="rId53"/>
        </w:object>
      </w:r>
    </w:p>
    <w:p w14:paraId="369AE953" w14:textId="4867D960" w:rsidR="002C510D" w:rsidRDefault="002C510D" w:rsidP="002C510D">
      <w:pPr>
        <w:spacing w:line="259" w:lineRule="auto"/>
        <w:rPr>
          <w:rFonts w:ascii="Source Sans Pro" w:hAnsi="Source Sans Pro"/>
          <w:sz w:val="20"/>
        </w:rPr>
      </w:pPr>
    </w:p>
    <w:p w14:paraId="6FF5D729" w14:textId="38524F0E" w:rsidR="002C510D" w:rsidRDefault="002C510D" w:rsidP="002C510D">
      <w:pPr>
        <w:spacing w:line="259" w:lineRule="auto"/>
        <w:rPr>
          <w:rFonts w:ascii="Source Sans Pro" w:hAnsi="Source Sans Pro"/>
          <w:sz w:val="20"/>
        </w:rPr>
      </w:pPr>
    </w:p>
    <w:p w14:paraId="454C4112" w14:textId="4D0749AD" w:rsidR="002C510D" w:rsidRDefault="002C510D" w:rsidP="002C510D">
      <w:pPr>
        <w:spacing w:line="259" w:lineRule="auto"/>
        <w:rPr>
          <w:rFonts w:ascii="Source Sans Pro" w:hAnsi="Source Sans Pro"/>
          <w:sz w:val="20"/>
        </w:rPr>
      </w:pPr>
      <w:r>
        <w:rPr>
          <w:rFonts w:ascii="Source Sans Pro" w:hAnsi="Source Sans Pro"/>
          <w:sz w:val="20"/>
        </w:rPr>
        <w:t>Vorschau:</w:t>
      </w:r>
    </w:p>
    <w:p w14:paraId="19692F13" w14:textId="19CFE70F" w:rsidR="002C510D" w:rsidRDefault="002C510D" w:rsidP="002C510D">
      <w:pPr>
        <w:spacing w:line="259" w:lineRule="auto"/>
        <w:rPr>
          <w:rFonts w:ascii="Source Sans Pro" w:hAnsi="Source Sans Pro"/>
          <w:sz w:val="20"/>
        </w:rPr>
      </w:pPr>
      <w:r w:rsidRPr="002C510D">
        <w:rPr>
          <w:rFonts w:ascii="Source Sans Pro" w:hAnsi="Source Sans Pro"/>
          <w:noProof/>
          <w:sz w:val="20"/>
        </w:rPr>
        <w:drawing>
          <wp:anchor distT="0" distB="0" distL="114300" distR="114300" simplePos="0" relativeHeight="251840512" behindDoc="0" locked="0" layoutInCell="1" allowOverlap="1" wp14:anchorId="25C42AB3" wp14:editId="2767462C">
            <wp:simplePos x="0" y="0"/>
            <wp:positionH relativeFrom="margin">
              <wp:align>center</wp:align>
            </wp:positionH>
            <wp:positionV relativeFrom="paragraph">
              <wp:posOffset>210820</wp:posOffset>
            </wp:positionV>
            <wp:extent cx="3409315" cy="4917817"/>
            <wp:effectExtent l="19050" t="19050" r="19685" b="16510"/>
            <wp:wrapNone/>
            <wp:docPr id="1815626281" name="Grafik 1" descr="Ein Bild, das Text, Logo, Poster,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26281" name="Grafik 1" descr="Ein Bild, das Text, Logo, Poster, Design enthält.&#10;&#10;KI-generierte Inhalte können fehlerhaft sein."/>
                    <pic:cNvPicPr/>
                  </pic:nvPicPr>
                  <pic:blipFill>
                    <a:blip r:embed="rId54">
                      <a:extLst>
                        <a:ext uri="{28A0092B-C50C-407E-A947-70E740481C1C}">
                          <a14:useLocalDpi xmlns:a14="http://schemas.microsoft.com/office/drawing/2010/main" val="0"/>
                        </a:ext>
                      </a:extLst>
                    </a:blip>
                    <a:stretch>
                      <a:fillRect/>
                    </a:stretch>
                  </pic:blipFill>
                  <pic:spPr>
                    <a:xfrm>
                      <a:off x="0" y="0"/>
                      <a:ext cx="3409315" cy="4917817"/>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733FB614" w14:textId="77777777" w:rsidR="002C510D" w:rsidRDefault="002C510D" w:rsidP="002C510D">
      <w:pPr>
        <w:spacing w:line="259" w:lineRule="auto"/>
        <w:rPr>
          <w:rFonts w:ascii="Source Sans Pro" w:hAnsi="Source Sans Pro"/>
          <w:sz w:val="20"/>
        </w:rPr>
      </w:pPr>
    </w:p>
    <w:p w14:paraId="6E3916B9" w14:textId="2EB8DBAB" w:rsidR="002C510D" w:rsidRDefault="002C510D" w:rsidP="002C510D">
      <w:pPr>
        <w:spacing w:line="259" w:lineRule="auto"/>
        <w:rPr>
          <w:rFonts w:ascii="Source Sans Pro" w:hAnsi="Source Sans Pro"/>
          <w:sz w:val="20"/>
        </w:rPr>
      </w:pPr>
    </w:p>
    <w:p w14:paraId="1F29A1FB" w14:textId="77777777" w:rsidR="002C510D" w:rsidRDefault="002C510D" w:rsidP="002C510D">
      <w:pPr>
        <w:spacing w:line="259" w:lineRule="auto"/>
        <w:rPr>
          <w:rFonts w:ascii="Source Sans Pro" w:hAnsi="Source Sans Pro"/>
          <w:sz w:val="20"/>
        </w:rPr>
      </w:pPr>
    </w:p>
    <w:p w14:paraId="55A27ECC" w14:textId="007168D8" w:rsidR="002C510D" w:rsidRDefault="002C510D" w:rsidP="002C510D">
      <w:pPr>
        <w:spacing w:line="259" w:lineRule="auto"/>
        <w:rPr>
          <w:rFonts w:ascii="Source Sans Pro" w:hAnsi="Source Sans Pro"/>
          <w:sz w:val="20"/>
        </w:rPr>
      </w:pPr>
    </w:p>
    <w:p w14:paraId="210C8D9B" w14:textId="77777777" w:rsidR="002C510D" w:rsidRDefault="002C510D" w:rsidP="002C510D">
      <w:pPr>
        <w:spacing w:line="259" w:lineRule="auto"/>
        <w:rPr>
          <w:rFonts w:ascii="Source Sans Pro" w:hAnsi="Source Sans Pro"/>
          <w:sz w:val="20"/>
        </w:rPr>
      </w:pPr>
    </w:p>
    <w:p w14:paraId="3B44C60C" w14:textId="77777777" w:rsidR="002C510D" w:rsidRDefault="002C510D" w:rsidP="002C510D">
      <w:pPr>
        <w:spacing w:line="259" w:lineRule="auto"/>
        <w:rPr>
          <w:rFonts w:ascii="Source Sans Pro" w:hAnsi="Source Sans Pro"/>
          <w:sz w:val="20"/>
        </w:rPr>
      </w:pPr>
    </w:p>
    <w:p w14:paraId="24DC3E57" w14:textId="77777777" w:rsidR="002C510D" w:rsidRDefault="002C510D" w:rsidP="002C510D">
      <w:pPr>
        <w:spacing w:line="259" w:lineRule="auto"/>
        <w:rPr>
          <w:rFonts w:ascii="Source Sans Pro" w:hAnsi="Source Sans Pro"/>
          <w:sz w:val="20"/>
        </w:rPr>
      </w:pPr>
    </w:p>
    <w:p w14:paraId="149CF21C" w14:textId="77777777" w:rsidR="002C510D" w:rsidRDefault="002C510D" w:rsidP="002C510D">
      <w:pPr>
        <w:spacing w:line="259" w:lineRule="auto"/>
        <w:rPr>
          <w:rFonts w:ascii="Source Sans Pro" w:hAnsi="Source Sans Pro"/>
          <w:sz w:val="20"/>
        </w:rPr>
      </w:pPr>
    </w:p>
    <w:p w14:paraId="11723F37" w14:textId="77777777" w:rsidR="002C510D" w:rsidRDefault="002C510D" w:rsidP="002C510D">
      <w:pPr>
        <w:spacing w:line="259" w:lineRule="auto"/>
        <w:rPr>
          <w:rFonts w:ascii="Source Sans Pro" w:hAnsi="Source Sans Pro"/>
          <w:sz w:val="20"/>
        </w:rPr>
      </w:pPr>
    </w:p>
    <w:p w14:paraId="1D48750D" w14:textId="77777777" w:rsidR="002C510D" w:rsidRDefault="002C510D" w:rsidP="002C510D">
      <w:pPr>
        <w:spacing w:line="259" w:lineRule="auto"/>
        <w:rPr>
          <w:rFonts w:ascii="Source Sans Pro" w:hAnsi="Source Sans Pro"/>
          <w:sz w:val="20"/>
        </w:rPr>
      </w:pPr>
    </w:p>
    <w:p w14:paraId="68126A5D" w14:textId="77777777" w:rsidR="002C510D" w:rsidRDefault="002C510D" w:rsidP="002C510D">
      <w:pPr>
        <w:spacing w:line="259" w:lineRule="auto"/>
        <w:rPr>
          <w:rFonts w:ascii="Source Sans Pro" w:hAnsi="Source Sans Pro"/>
          <w:sz w:val="20"/>
        </w:rPr>
      </w:pPr>
    </w:p>
    <w:p w14:paraId="54FC6D4F" w14:textId="77777777" w:rsidR="002C510D" w:rsidRDefault="002C510D" w:rsidP="002C510D">
      <w:pPr>
        <w:spacing w:line="259" w:lineRule="auto"/>
        <w:rPr>
          <w:rFonts w:ascii="Source Sans Pro" w:hAnsi="Source Sans Pro"/>
          <w:sz w:val="20"/>
        </w:rPr>
      </w:pPr>
    </w:p>
    <w:p w14:paraId="09BE23F6" w14:textId="77777777" w:rsidR="002C510D" w:rsidRDefault="002C510D" w:rsidP="002C510D">
      <w:pPr>
        <w:spacing w:line="259" w:lineRule="auto"/>
        <w:rPr>
          <w:rFonts w:ascii="Source Sans Pro" w:hAnsi="Source Sans Pro"/>
          <w:sz w:val="20"/>
        </w:rPr>
      </w:pPr>
    </w:p>
    <w:p w14:paraId="78FA0ECC" w14:textId="77777777" w:rsidR="002C510D" w:rsidRDefault="002C510D" w:rsidP="002C510D">
      <w:pPr>
        <w:spacing w:line="259" w:lineRule="auto"/>
        <w:rPr>
          <w:rFonts w:ascii="Source Sans Pro" w:hAnsi="Source Sans Pro"/>
          <w:sz w:val="20"/>
        </w:rPr>
      </w:pPr>
    </w:p>
    <w:p w14:paraId="7855C412" w14:textId="77777777" w:rsidR="002C510D" w:rsidRDefault="002C510D" w:rsidP="002C510D">
      <w:pPr>
        <w:spacing w:line="259" w:lineRule="auto"/>
        <w:rPr>
          <w:rFonts w:ascii="Source Sans Pro" w:hAnsi="Source Sans Pro"/>
          <w:sz w:val="20"/>
        </w:rPr>
      </w:pPr>
    </w:p>
    <w:p w14:paraId="4BFDC816" w14:textId="77777777" w:rsidR="002C510D" w:rsidRDefault="002C510D" w:rsidP="002C510D">
      <w:pPr>
        <w:spacing w:line="259" w:lineRule="auto"/>
        <w:rPr>
          <w:rFonts w:ascii="Source Sans Pro" w:hAnsi="Source Sans Pro"/>
          <w:sz w:val="20"/>
        </w:rPr>
      </w:pPr>
    </w:p>
    <w:p w14:paraId="1321E52F" w14:textId="77777777" w:rsidR="002C510D" w:rsidRDefault="002C510D" w:rsidP="002C510D">
      <w:pPr>
        <w:spacing w:line="259" w:lineRule="auto"/>
        <w:rPr>
          <w:rFonts w:ascii="Source Sans Pro" w:hAnsi="Source Sans Pro"/>
          <w:sz w:val="20"/>
        </w:rPr>
      </w:pPr>
    </w:p>
    <w:p w14:paraId="49630109" w14:textId="77777777" w:rsidR="002C510D" w:rsidRDefault="002C510D" w:rsidP="002C510D">
      <w:pPr>
        <w:spacing w:line="259" w:lineRule="auto"/>
        <w:rPr>
          <w:rFonts w:ascii="Source Sans Pro" w:hAnsi="Source Sans Pro"/>
          <w:sz w:val="20"/>
        </w:rPr>
      </w:pPr>
    </w:p>
    <w:p w14:paraId="02695B26" w14:textId="77777777" w:rsidR="002C510D" w:rsidRDefault="002C510D" w:rsidP="002C510D">
      <w:pPr>
        <w:spacing w:line="259" w:lineRule="auto"/>
        <w:rPr>
          <w:rFonts w:ascii="Source Sans Pro" w:hAnsi="Source Sans Pro"/>
          <w:sz w:val="20"/>
        </w:rPr>
      </w:pPr>
    </w:p>
    <w:p w14:paraId="3AA3A2C0" w14:textId="77777777" w:rsidR="002C510D" w:rsidRDefault="002C510D" w:rsidP="002C510D">
      <w:pPr>
        <w:spacing w:line="259" w:lineRule="auto"/>
        <w:rPr>
          <w:rFonts w:ascii="Source Sans Pro" w:hAnsi="Source Sans Pro"/>
          <w:sz w:val="20"/>
        </w:rPr>
      </w:pPr>
    </w:p>
    <w:p w14:paraId="5B97A28E" w14:textId="77777777" w:rsidR="002C510D" w:rsidRDefault="002C510D" w:rsidP="002C510D">
      <w:pPr>
        <w:spacing w:line="259" w:lineRule="auto"/>
        <w:rPr>
          <w:rFonts w:ascii="Source Sans Pro" w:hAnsi="Source Sans Pro"/>
          <w:sz w:val="20"/>
        </w:rPr>
      </w:pPr>
    </w:p>
    <w:p w14:paraId="1B37EDE2" w14:textId="62112084" w:rsidR="002C510D" w:rsidRPr="009C1710" w:rsidRDefault="002C510D" w:rsidP="002C510D">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7 Hinweise</w:t>
      </w:r>
    </w:p>
    <w:p w14:paraId="4BADA675" w14:textId="77777777" w:rsidR="002C510D" w:rsidRDefault="002C510D" w:rsidP="002C510D">
      <w:pPr>
        <w:spacing w:line="259" w:lineRule="auto"/>
        <w:rPr>
          <w:rFonts w:ascii="Source Sans Pro" w:eastAsia="Aptos" w:hAnsi="Source Sans Pro" w:cs="Arial"/>
          <w:sz w:val="20"/>
          <w:szCs w:val="20"/>
        </w:rPr>
      </w:pPr>
    </w:p>
    <w:p w14:paraId="0FCABBC4" w14:textId="281BC24D" w:rsidR="002C510D" w:rsidRDefault="002C510D" w:rsidP="00CA6C14">
      <w:pPr>
        <w:jc w:val="both"/>
        <w:rPr>
          <w:rFonts w:ascii="Source Sans Pro" w:eastAsia="Aptos" w:hAnsi="Source Sans Pro" w:cs="Arial"/>
          <w:sz w:val="20"/>
          <w:szCs w:val="20"/>
          <w:lang w:val="en-US"/>
        </w:rPr>
      </w:pPr>
      <w:r>
        <w:rPr>
          <w:rFonts w:ascii="Source Sans Pro" w:eastAsia="Aptos" w:hAnsi="Source Sans Pro" w:cs="Arial"/>
          <w:sz w:val="20"/>
          <w:szCs w:val="20"/>
        </w:rPr>
        <w:t>Im Folgenden</w:t>
      </w:r>
      <w:r w:rsidRPr="007E2F76">
        <w:rPr>
          <w:rFonts w:ascii="Source Sans Pro" w:eastAsia="Aptos" w:hAnsi="Source Sans Pro" w:cs="Arial"/>
          <w:sz w:val="20"/>
          <w:szCs w:val="20"/>
        </w:rPr>
        <w:t xml:space="preserve"> </w:t>
      </w:r>
      <w:r>
        <w:rPr>
          <w:rFonts w:ascii="Source Sans Pro" w:eastAsia="Aptos" w:hAnsi="Source Sans Pro" w:cs="Arial"/>
          <w:sz w:val="20"/>
          <w:szCs w:val="20"/>
        </w:rPr>
        <w:t xml:space="preserve">sind </w:t>
      </w:r>
      <w:r w:rsidRPr="00CA6C14">
        <w:rPr>
          <w:rFonts w:ascii="Source Sans Pro" w:eastAsia="Aptos" w:hAnsi="Source Sans Pro" w:cs="Arial"/>
          <w:sz w:val="20"/>
          <w:szCs w:val="20"/>
          <w:lang w:val="en-US"/>
        </w:rPr>
        <w:t xml:space="preserve">7 </w:t>
      </w:r>
      <w:proofErr w:type="spellStart"/>
      <w:r w:rsidRPr="00CA6C14">
        <w:rPr>
          <w:rFonts w:ascii="Source Sans Pro" w:eastAsia="Aptos" w:hAnsi="Source Sans Pro" w:cs="Arial"/>
          <w:sz w:val="20"/>
          <w:szCs w:val="20"/>
          <w:lang w:val="en-US"/>
        </w:rPr>
        <w:t>Hinweise</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zum</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Ausdrucken</w:t>
      </w:r>
      <w:proofErr w:type="spellEnd"/>
      <w:r>
        <w:rPr>
          <w:rFonts w:ascii="Source Sans Pro" w:eastAsia="Aptos" w:hAnsi="Source Sans Pro" w:cs="Arial"/>
          <w:sz w:val="20"/>
          <w:szCs w:val="20"/>
          <w:lang w:val="en-US"/>
        </w:rPr>
        <w:t xml:space="preserve"> </w:t>
      </w:r>
      <w:proofErr w:type="spellStart"/>
      <w:r>
        <w:rPr>
          <w:rFonts w:ascii="Source Sans Pro" w:eastAsia="Aptos" w:hAnsi="Source Sans Pro" w:cs="Arial"/>
          <w:sz w:val="20"/>
          <w:szCs w:val="20"/>
          <w:lang w:val="en-US"/>
        </w:rPr>
        <w:t>zu</w:t>
      </w:r>
      <w:proofErr w:type="spellEnd"/>
      <w:r>
        <w:rPr>
          <w:rFonts w:ascii="Source Sans Pro" w:eastAsia="Aptos" w:hAnsi="Source Sans Pro" w:cs="Arial"/>
          <w:sz w:val="20"/>
          <w:szCs w:val="20"/>
          <w:lang w:val="en-US"/>
        </w:rPr>
        <w:t xml:space="preserve"> </w:t>
      </w:r>
      <w:proofErr w:type="spellStart"/>
      <w:r>
        <w:rPr>
          <w:rFonts w:ascii="Source Sans Pro" w:eastAsia="Aptos" w:hAnsi="Source Sans Pro" w:cs="Arial"/>
          <w:sz w:val="20"/>
          <w:szCs w:val="20"/>
          <w:lang w:val="en-US"/>
        </w:rPr>
        <w:t>finden</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Jeder</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Hinweis</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wird</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einzeln</w:t>
      </w:r>
      <w:proofErr w:type="spellEnd"/>
      <w:r w:rsidRPr="002C510D">
        <w:rPr>
          <w:rFonts w:ascii="Source Sans Pro" w:eastAsia="Aptos" w:hAnsi="Source Sans Pro" w:cs="Arial"/>
          <w:sz w:val="20"/>
          <w:szCs w:val="20"/>
          <w:lang w:val="en-US"/>
        </w:rPr>
        <w:t xml:space="preserve"> in </w:t>
      </w:r>
      <w:proofErr w:type="spellStart"/>
      <w:r w:rsidRPr="002C510D">
        <w:rPr>
          <w:rFonts w:ascii="Source Sans Pro" w:eastAsia="Aptos" w:hAnsi="Source Sans Pro" w:cs="Arial"/>
          <w:sz w:val="20"/>
          <w:szCs w:val="20"/>
          <w:lang w:val="en-US"/>
        </w:rPr>
        <w:t>einen</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Briefumschlag</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verpackt</w:t>
      </w:r>
      <w:proofErr w:type="spellEnd"/>
      <w:r w:rsidRPr="002C510D">
        <w:rPr>
          <w:rFonts w:ascii="Source Sans Pro" w:eastAsia="Aptos" w:hAnsi="Source Sans Pro" w:cs="Arial"/>
          <w:sz w:val="20"/>
          <w:szCs w:val="20"/>
          <w:lang w:val="en-US"/>
        </w:rPr>
        <w:t xml:space="preserve"> und </w:t>
      </w:r>
      <w:proofErr w:type="spellStart"/>
      <w:r w:rsidRPr="002C510D">
        <w:rPr>
          <w:rFonts w:ascii="Source Sans Pro" w:eastAsia="Aptos" w:hAnsi="Source Sans Pro" w:cs="Arial"/>
          <w:sz w:val="20"/>
          <w:szCs w:val="20"/>
          <w:lang w:val="en-US"/>
        </w:rPr>
        <w:t>dieser</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mit</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einem</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sportlichen</w:t>
      </w:r>
      <w:proofErr w:type="spellEnd"/>
      <w:r w:rsidRPr="002C510D">
        <w:rPr>
          <w:rFonts w:ascii="Source Sans Pro" w:eastAsia="Aptos" w:hAnsi="Source Sans Pro" w:cs="Arial"/>
          <w:sz w:val="20"/>
          <w:szCs w:val="20"/>
          <w:lang w:val="en-US"/>
        </w:rPr>
        <w:t xml:space="preserve"> Preis </w:t>
      </w:r>
      <w:proofErr w:type="spellStart"/>
      <w:r w:rsidRPr="002C510D">
        <w:rPr>
          <w:rFonts w:ascii="Source Sans Pro" w:eastAsia="Aptos" w:hAnsi="Source Sans Pro" w:cs="Arial"/>
          <w:sz w:val="20"/>
          <w:szCs w:val="20"/>
          <w:lang w:val="en-US"/>
        </w:rPr>
        <w:t>zur</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Öffnung</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versehen</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Beispiele</w:t>
      </w:r>
      <w:proofErr w:type="spellEnd"/>
      <w:r w:rsidRPr="002C510D">
        <w:rPr>
          <w:rFonts w:ascii="Source Sans Pro" w:eastAsia="Aptos" w:hAnsi="Source Sans Pro" w:cs="Arial"/>
          <w:sz w:val="20"/>
          <w:szCs w:val="20"/>
          <w:lang w:val="en-US"/>
        </w:rPr>
        <w:t xml:space="preserve"> für die “</w:t>
      </w:r>
      <w:proofErr w:type="spellStart"/>
      <w:r w:rsidRPr="002C510D">
        <w:rPr>
          <w:rFonts w:ascii="Source Sans Pro" w:eastAsia="Aptos" w:hAnsi="Source Sans Pro" w:cs="Arial"/>
          <w:sz w:val="20"/>
          <w:szCs w:val="20"/>
          <w:lang w:val="en-US"/>
        </w:rPr>
        <w:t>Preise</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können</w:t>
      </w:r>
      <w:proofErr w:type="spellEnd"/>
      <w:r w:rsidRPr="002C510D">
        <w:rPr>
          <w:rFonts w:ascii="Source Sans Pro" w:eastAsia="Aptos" w:hAnsi="Source Sans Pro" w:cs="Arial"/>
          <w:sz w:val="20"/>
          <w:szCs w:val="20"/>
          <w:lang w:val="en-US"/>
        </w:rPr>
        <w:t xml:space="preserve"> dem Foto </w:t>
      </w:r>
      <w:r w:rsidR="00CA6C14">
        <w:rPr>
          <w:rFonts w:ascii="Source Sans Pro" w:eastAsia="Aptos" w:hAnsi="Source Sans Pro" w:cs="Arial"/>
          <w:sz w:val="20"/>
          <w:szCs w:val="20"/>
          <w:lang w:val="en-US"/>
        </w:rPr>
        <w:t>“</w:t>
      </w:r>
      <w:proofErr w:type="spellStart"/>
      <w:r w:rsidR="00CA6C14">
        <w:rPr>
          <w:rFonts w:ascii="Source Sans Pro" w:eastAsia="Aptos" w:hAnsi="Source Sans Pro" w:cs="Arial"/>
          <w:sz w:val="20"/>
          <w:szCs w:val="20"/>
          <w:lang w:val="en-US"/>
        </w:rPr>
        <w:t>Preise</w:t>
      </w:r>
      <w:proofErr w:type="spellEnd"/>
      <w:r w:rsidR="00CA6C14">
        <w:rPr>
          <w:rFonts w:ascii="Source Sans Pro" w:eastAsia="Aptos" w:hAnsi="Source Sans Pro" w:cs="Arial"/>
          <w:sz w:val="20"/>
          <w:szCs w:val="20"/>
          <w:lang w:val="en-US"/>
        </w:rPr>
        <w:t xml:space="preserve"> </w:t>
      </w:r>
      <w:proofErr w:type="spellStart"/>
      <w:r w:rsidR="00CA6C14">
        <w:rPr>
          <w:rFonts w:ascii="Source Sans Pro" w:eastAsia="Aptos" w:hAnsi="Source Sans Pro" w:cs="Arial"/>
          <w:sz w:val="20"/>
          <w:szCs w:val="20"/>
          <w:lang w:val="en-US"/>
        </w:rPr>
        <w:t>Hinweise</w:t>
      </w:r>
      <w:proofErr w:type="spellEnd"/>
      <w:r w:rsidR="00CA6C14">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entnommen</w:t>
      </w:r>
      <w:proofErr w:type="spellEnd"/>
      <w:r w:rsidRPr="002C510D">
        <w:rPr>
          <w:rFonts w:ascii="Source Sans Pro" w:eastAsia="Aptos" w:hAnsi="Source Sans Pro" w:cs="Arial"/>
          <w:sz w:val="20"/>
          <w:szCs w:val="20"/>
          <w:lang w:val="en-US"/>
        </w:rPr>
        <w:t xml:space="preserve"> </w:t>
      </w:r>
      <w:proofErr w:type="spellStart"/>
      <w:r w:rsidRPr="002C510D">
        <w:rPr>
          <w:rFonts w:ascii="Source Sans Pro" w:eastAsia="Aptos" w:hAnsi="Source Sans Pro" w:cs="Arial"/>
          <w:sz w:val="20"/>
          <w:szCs w:val="20"/>
          <w:lang w:val="en-US"/>
        </w:rPr>
        <w:t>werden</w:t>
      </w:r>
      <w:proofErr w:type="spellEnd"/>
      <w:r w:rsidRPr="002C510D">
        <w:rPr>
          <w:rFonts w:ascii="Source Sans Pro" w:eastAsia="Aptos" w:hAnsi="Source Sans Pro" w:cs="Arial"/>
          <w:sz w:val="20"/>
          <w:szCs w:val="20"/>
          <w:lang w:val="en-US"/>
        </w:rPr>
        <w:t>.</w:t>
      </w:r>
    </w:p>
    <w:p w14:paraId="007DA9C1" w14:textId="399906DE" w:rsidR="002C510D" w:rsidRPr="002C510D" w:rsidRDefault="002C510D" w:rsidP="002C510D">
      <w:pPr>
        <w:rPr>
          <w:rFonts w:ascii="Source Sans Pro" w:eastAsia="Aptos" w:hAnsi="Source Sans Pro" w:cs="Arial"/>
          <w:b/>
          <w:sz w:val="20"/>
          <w:szCs w:val="20"/>
        </w:rPr>
      </w:pPr>
    </w:p>
    <w:p w14:paraId="6F69FF17" w14:textId="53D90855" w:rsidR="002C510D" w:rsidRDefault="002C510D" w:rsidP="002C510D">
      <w:pPr>
        <w:spacing w:line="259" w:lineRule="auto"/>
        <w:jc w:val="center"/>
        <w:rPr>
          <w:rFonts w:ascii="Source Sans Pro" w:hAnsi="Source Sans Pro"/>
          <w:sz w:val="20"/>
        </w:rPr>
      </w:pPr>
      <w:r>
        <w:rPr>
          <w:rFonts w:ascii="Source Sans Pro" w:hAnsi="Source Sans Pro"/>
          <w:sz w:val="20"/>
        </w:rPr>
        <w:object w:dxaOrig="2197" w:dyaOrig="816" w14:anchorId="2BE96F5B">
          <v:shape id="_x0000_i1026" type="#_x0000_t75" style="width:109.8pt;height:40.8pt" o:ole="">
            <v:imagedata r:id="rId55" o:title=""/>
          </v:shape>
          <o:OLEObject Type="Embed" ProgID="Package" ShapeID="_x0000_i1026" DrawAspect="Content" ObjectID="_1820326764" r:id="rId56"/>
        </w:object>
      </w:r>
    </w:p>
    <w:p w14:paraId="6525B3B8" w14:textId="56EDD573" w:rsidR="002C510D" w:rsidRDefault="002C510D" w:rsidP="002C510D">
      <w:pPr>
        <w:spacing w:line="259" w:lineRule="auto"/>
        <w:jc w:val="center"/>
        <w:rPr>
          <w:rFonts w:ascii="Source Sans Pro" w:hAnsi="Source Sans Pro"/>
          <w:sz w:val="20"/>
        </w:rPr>
      </w:pPr>
      <w:r>
        <w:rPr>
          <w:rFonts w:ascii="Source Sans Pro" w:hAnsi="Source Sans Pro"/>
          <w:sz w:val="20"/>
        </w:rPr>
        <w:object w:dxaOrig="2736" w:dyaOrig="816" w14:anchorId="4FB79836">
          <v:shape id="_x0000_i1027" type="#_x0000_t75" style="width:136.8pt;height:40.8pt" o:ole="">
            <v:imagedata r:id="rId57" o:title=""/>
          </v:shape>
          <o:OLEObject Type="Embed" ProgID="Package" ShapeID="_x0000_i1027" DrawAspect="Content" ObjectID="_1820326765" r:id="rId58"/>
        </w:object>
      </w:r>
    </w:p>
    <w:p w14:paraId="6D0A1009" w14:textId="11340EE3" w:rsidR="002C510D" w:rsidRDefault="002C510D" w:rsidP="002C510D">
      <w:pPr>
        <w:jc w:val="both"/>
        <w:rPr>
          <w:rFonts w:ascii="Source Sans Pro" w:hAnsi="Source Sans Pro"/>
          <w:sz w:val="20"/>
        </w:rPr>
      </w:pPr>
    </w:p>
    <w:p w14:paraId="36161218" w14:textId="7D227CE8" w:rsidR="002C510D" w:rsidRDefault="00C50FEA" w:rsidP="002C510D">
      <w:pPr>
        <w:jc w:val="both"/>
        <w:rPr>
          <w:noProof/>
        </w:rPr>
      </w:pPr>
      <w:r w:rsidRPr="002C510D">
        <w:rPr>
          <w:rFonts w:ascii="Source Sans Pro" w:hAnsi="Source Sans Pro"/>
          <w:noProof/>
          <w:sz w:val="20"/>
        </w:rPr>
        <w:drawing>
          <wp:anchor distT="0" distB="0" distL="114300" distR="114300" simplePos="0" relativeHeight="251842560" behindDoc="0" locked="0" layoutInCell="1" allowOverlap="1" wp14:anchorId="67395325" wp14:editId="44D0FDAB">
            <wp:simplePos x="0" y="0"/>
            <wp:positionH relativeFrom="margin">
              <wp:align>center</wp:align>
            </wp:positionH>
            <wp:positionV relativeFrom="paragraph">
              <wp:posOffset>100965</wp:posOffset>
            </wp:positionV>
            <wp:extent cx="1851660" cy="1115695"/>
            <wp:effectExtent l="19050" t="19050" r="15240" b="27305"/>
            <wp:wrapNone/>
            <wp:docPr id="1578980675" name="Grafik 1" descr="Ein Bild, das Text, Klebezettel, Handschrif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80675" name="Grafik 1" descr="Ein Bild, das Text, Klebezettel, Handschrift, Schrift enthält.&#10;&#10;KI-generierte Inhalte können fehlerhaft sein."/>
                    <pic:cNvPicPr/>
                  </pic:nvPicPr>
                  <pic:blipFill>
                    <a:blip r:embed="rId59">
                      <a:extLst>
                        <a:ext uri="{28A0092B-C50C-407E-A947-70E740481C1C}">
                          <a14:useLocalDpi xmlns:a14="http://schemas.microsoft.com/office/drawing/2010/main" val="0"/>
                        </a:ext>
                      </a:extLst>
                    </a:blip>
                    <a:stretch>
                      <a:fillRect/>
                    </a:stretch>
                  </pic:blipFill>
                  <pic:spPr>
                    <a:xfrm rot="10800000">
                      <a:off x="0" y="0"/>
                      <a:ext cx="1851660" cy="1115695"/>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002C510D">
        <w:rPr>
          <w:rFonts w:ascii="Source Sans Pro" w:hAnsi="Source Sans Pro"/>
          <w:sz w:val="20"/>
        </w:rPr>
        <w:t>Vorschau:</w:t>
      </w:r>
      <w:r w:rsidR="002C510D" w:rsidRPr="002C510D">
        <w:rPr>
          <w:noProof/>
        </w:rPr>
        <w:t xml:space="preserve"> </w:t>
      </w:r>
    </w:p>
    <w:p w14:paraId="509C628F" w14:textId="77777777" w:rsidR="00C50FEA" w:rsidRDefault="00C50FEA" w:rsidP="002C510D">
      <w:pPr>
        <w:jc w:val="both"/>
        <w:rPr>
          <w:noProof/>
        </w:rPr>
      </w:pPr>
    </w:p>
    <w:p w14:paraId="694BFF90" w14:textId="77777777" w:rsidR="00C50FEA" w:rsidRDefault="00C50FEA" w:rsidP="002C510D">
      <w:pPr>
        <w:jc w:val="both"/>
        <w:rPr>
          <w:noProof/>
        </w:rPr>
      </w:pPr>
    </w:p>
    <w:p w14:paraId="45184EA0" w14:textId="2E6BA19F" w:rsidR="00C50FEA" w:rsidRDefault="00C50FEA" w:rsidP="002C510D">
      <w:pPr>
        <w:jc w:val="both"/>
        <w:rPr>
          <w:noProof/>
        </w:rPr>
      </w:pPr>
    </w:p>
    <w:p w14:paraId="3B5245BE" w14:textId="138D125D" w:rsidR="00C50FEA" w:rsidRDefault="00C50FEA" w:rsidP="002C510D">
      <w:pPr>
        <w:jc w:val="both"/>
        <w:rPr>
          <w:rFonts w:ascii="Source Sans Pro" w:hAnsi="Source Sans Pro"/>
          <w:sz w:val="20"/>
        </w:rPr>
      </w:pPr>
    </w:p>
    <w:p w14:paraId="5CB3608D" w14:textId="74266F62" w:rsidR="002C510D" w:rsidRDefault="00E5714A" w:rsidP="002C510D">
      <w:pPr>
        <w:jc w:val="both"/>
        <w:rPr>
          <w:rFonts w:ascii="Source Sans Pro" w:hAnsi="Source Sans Pro"/>
          <w:sz w:val="20"/>
        </w:rPr>
      </w:pPr>
      <w:r w:rsidRPr="002C510D">
        <w:rPr>
          <w:rFonts w:ascii="Source Sans Pro" w:hAnsi="Source Sans Pro"/>
          <w:noProof/>
          <w:sz w:val="20"/>
        </w:rPr>
        <w:drawing>
          <wp:anchor distT="0" distB="0" distL="114300" distR="114300" simplePos="0" relativeHeight="251841536" behindDoc="0" locked="0" layoutInCell="1" allowOverlap="1" wp14:anchorId="1D9D0D65" wp14:editId="018BF612">
            <wp:simplePos x="0" y="0"/>
            <wp:positionH relativeFrom="margin">
              <wp:align>left</wp:align>
            </wp:positionH>
            <wp:positionV relativeFrom="paragraph">
              <wp:posOffset>25400</wp:posOffset>
            </wp:positionV>
            <wp:extent cx="1866900" cy="2728546"/>
            <wp:effectExtent l="19050" t="19050" r="19050" b="15240"/>
            <wp:wrapNone/>
            <wp:docPr id="1072852721" name="Grafik 1" descr="Ein Bild, das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52721" name="Grafik 1" descr="Ein Bild, das Kunst enthält.&#10;&#10;KI-generierte Inhalte können fehlerhaft sei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66900" cy="2728546"/>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C50FEA">
        <w:rPr>
          <w:rFonts w:ascii="Source Sans Pro" w:hAnsi="Source Sans Pro"/>
          <w:noProof/>
          <w:sz w:val="20"/>
        </w:rPr>
        <w:drawing>
          <wp:anchor distT="0" distB="0" distL="114300" distR="114300" simplePos="0" relativeHeight="251844608" behindDoc="0" locked="0" layoutInCell="1" allowOverlap="1" wp14:anchorId="2AA19B82" wp14:editId="19E94202">
            <wp:simplePos x="0" y="0"/>
            <wp:positionH relativeFrom="margin">
              <wp:align>right</wp:align>
            </wp:positionH>
            <wp:positionV relativeFrom="paragraph">
              <wp:posOffset>27940</wp:posOffset>
            </wp:positionV>
            <wp:extent cx="1836420" cy="2744334"/>
            <wp:effectExtent l="19050" t="19050" r="11430" b="18415"/>
            <wp:wrapNone/>
            <wp:docPr id="849716752" name="Grafik 1" descr="Ein Bild, das Text, Screenshot, Grafikdesig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16752" name="Grafik 1" descr="Ein Bild, das Text, Screenshot, Grafikdesign, Design enthält.&#10;&#10;KI-generierte Inhalte können fehlerhaft sein."/>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36420" cy="2744334"/>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2C510D">
        <w:rPr>
          <w:rFonts w:ascii="Source Sans Pro" w:hAnsi="Source Sans Pro"/>
          <w:noProof/>
          <w:sz w:val="20"/>
        </w:rPr>
        <w:drawing>
          <wp:anchor distT="0" distB="0" distL="114300" distR="114300" simplePos="0" relativeHeight="251843584" behindDoc="0" locked="0" layoutInCell="1" allowOverlap="1" wp14:anchorId="1C0D68E5" wp14:editId="3401A50A">
            <wp:simplePos x="0" y="0"/>
            <wp:positionH relativeFrom="margin">
              <wp:align>center</wp:align>
            </wp:positionH>
            <wp:positionV relativeFrom="paragraph">
              <wp:posOffset>27940</wp:posOffset>
            </wp:positionV>
            <wp:extent cx="1908175" cy="2741930"/>
            <wp:effectExtent l="19050" t="19050" r="15875" b="20320"/>
            <wp:wrapNone/>
            <wp:docPr id="1562690883" name="Grafik 1" descr="Ein Bild, das Text, Screenshot, Grafikdesign,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90883" name="Grafik 1" descr="Ein Bild, das Text, Screenshot, Grafikdesign, Cartoon enthält.&#10;&#10;KI-generierte Inhalte können fehlerhaft sein."/>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08175" cy="274193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07C1010F" w14:textId="42C6EF06" w:rsidR="002C510D" w:rsidRDefault="002C510D" w:rsidP="002C510D">
      <w:pPr>
        <w:jc w:val="center"/>
        <w:rPr>
          <w:rFonts w:ascii="Source Sans Pro" w:hAnsi="Source Sans Pro"/>
          <w:noProof/>
          <w:sz w:val="20"/>
        </w:rPr>
      </w:pPr>
    </w:p>
    <w:p w14:paraId="4E44FF02" w14:textId="77777777" w:rsidR="002C510D" w:rsidRDefault="002C510D" w:rsidP="002C510D">
      <w:pPr>
        <w:jc w:val="center"/>
        <w:rPr>
          <w:rFonts w:ascii="Source Sans Pro" w:hAnsi="Source Sans Pro"/>
          <w:noProof/>
          <w:sz w:val="20"/>
        </w:rPr>
      </w:pPr>
    </w:p>
    <w:p w14:paraId="222788D1" w14:textId="77777777" w:rsidR="002C510D" w:rsidRDefault="002C510D" w:rsidP="002C510D">
      <w:pPr>
        <w:jc w:val="center"/>
        <w:rPr>
          <w:rFonts w:ascii="Source Sans Pro" w:hAnsi="Source Sans Pro"/>
          <w:noProof/>
          <w:sz w:val="20"/>
        </w:rPr>
      </w:pPr>
    </w:p>
    <w:p w14:paraId="004EC049" w14:textId="77777777" w:rsidR="002C510D" w:rsidRDefault="002C510D" w:rsidP="002C510D">
      <w:pPr>
        <w:jc w:val="center"/>
        <w:rPr>
          <w:rFonts w:ascii="Source Sans Pro" w:hAnsi="Source Sans Pro"/>
          <w:noProof/>
          <w:sz w:val="20"/>
        </w:rPr>
      </w:pPr>
    </w:p>
    <w:p w14:paraId="1664E141" w14:textId="77777777" w:rsidR="002C510D" w:rsidRDefault="002C510D" w:rsidP="002C510D">
      <w:pPr>
        <w:jc w:val="center"/>
        <w:rPr>
          <w:rFonts w:ascii="Source Sans Pro" w:hAnsi="Source Sans Pro"/>
          <w:noProof/>
          <w:sz w:val="20"/>
        </w:rPr>
      </w:pPr>
    </w:p>
    <w:p w14:paraId="35299BB6" w14:textId="1D61E56B" w:rsidR="002C510D" w:rsidRDefault="002C510D" w:rsidP="002C510D">
      <w:pPr>
        <w:jc w:val="center"/>
        <w:rPr>
          <w:rFonts w:ascii="Source Sans Pro" w:hAnsi="Source Sans Pro"/>
          <w:noProof/>
          <w:sz w:val="20"/>
        </w:rPr>
      </w:pPr>
    </w:p>
    <w:p w14:paraId="03EF076B" w14:textId="77777777" w:rsidR="002C510D" w:rsidRDefault="002C510D" w:rsidP="002C510D">
      <w:pPr>
        <w:jc w:val="center"/>
        <w:rPr>
          <w:rFonts w:ascii="Source Sans Pro" w:hAnsi="Source Sans Pro"/>
          <w:noProof/>
          <w:sz w:val="20"/>
        </w:rPr>
      </w:pPr>
    </w:p>
    <w:p w14:paraId="7F4A1E83" w14:textId="08D791AC" w:rsidR="002C510D" w:rsidRDefault="002C510D" w:rsidP="002C510D">
      <w:pPr>
        <w:jc w:val="center"/>
        <w:rPr>
          <w:rFonts w:ascii="Source Sans Pro" w:hAnsi="Source Sans Pro"/>
          <w:noProof/>
          <w:sz w:val="20"/>
        </w:rPr>
      </w:pPr>
    </w:p>
    <w:p w14:paraId="56AB464B" w14:textId="562263E8" w:rsidR="002C510D" w:rsidRDefault="002C510D" w:rsidP="002C510D">
      <w:pPr>
        <w:jc w:val="center"/>
        <w:rPr>
          <w:rFonts w:ascii="Source Sans Pro" w:hAnsi="Source Sans Pro"/>
          <w:noProof/>
          <w:sz w:val="20"/>
        </w:rPr>
      </w:pPr>
    </w:p>
    <w:p w14:paraId="3E401BBA" w14:textId="005F962C" w:rsidR="002C510D" w:rsidRDefault="00E5714A" w:rsidP="002C510D">
      <w:pPr>
        <w:jc w:val="center"/>
        <w:rPr>
          <w:rFonts w:ascii="Source Sans Pro" w:hAnsi="Source Sans Pro"/>
          <w:sz w:val="20"/>
        </w:rPr>
      </w:pPr>
      <w:r w:rsidRPr="00C50FEA">
        <w:rPr>
          <w:rFonts w:ascii="Source Sans Pro" w:hAnsi="Source Sans Pro"/>
          <w:noProof/>
          <w:sz w:val="20"/>
        </w:rPr>
        <w:drawing>
          <wp:anchor distT="0" distB="0" distL="114300" distR="114300" simplePos="0" relativeHeight="251845632" behindDoc="0" locked="0" layoutInCell="1" allowOverlap="1" wp14:anchorId="12ADC538" wp14:editId="6A11D143">
            <wp:simplePos x="0" y="0"/>
            <wp:positionH relativeFrom="margin">
              <wp:posOffset>1953895</wp:posOffset>
            </wp:positionH>
            <wp:positionV relativeFrom="paragraph">
              <wp:posOffset>22504</wp:posOffset>
            </wp:positionV>
            <wp:extent cx="1877846" cy="1203046"/>
            <wp:effectExtent l="19050" t="19050" r="27305" b="16510"/>
            <wp:wrapNone/>
            <wp:docPr id="1702888692" name="Grafik 1" descr="Ein Bild, das Screenshot, Schachfigur,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88692" name="Grafik 1" descr="Ein Bild, das Screenshot, Schachfigur, Gelände enthält.&#10;&#10;KI-generierte Inhalte können fehlerhaft sei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80730" cy="1204894"/>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125243DD" w14:textId="379A6DCE" w:rsidR="002C510D" w:rsidRDefault="002C510D" w:rsidP="002C510D">
      <w:pPr>
        <w:jc w:val="center"/>
        <w:rPr>
          <w:rFonts w:ascii="Source Sans Pro" w:hAnsi="Source Sans Pro"/>
          <w:sz w:val="20"/>
        </w:rPr>
      </w:pPr>
    </w:p>
    <w:p w14:paraId="79023D96" w14:textId="77777777" w:rsidR="002C510D" w:rsidRDefault="002C510D" w:rsidP="002C510D">
      <w:pPr>
        <w:jc w:val="center"/>
        <w:rPr>
          <w:rFonts w:ascii="Source Sans Pro" w:hAnsi="Source Sans Pro"/>
          <w:sz w:val="20"/>
        </w:rPr>
      </w:pPr>
    </w:p>
    <w:p w14:paraId="001A9ACF" w14:textId="77777777" w:rsidR="002C510D" w:rsidRDefault="002C510D" w:rsidP="002C510D">
      <w:pPr>
        <w:jc w:val="center"/>
        <w:rPr>
          <w:rFonts w:ascii="Source Sans Pro" w:hAnsi="Source Sans Pro"/>
          <w:sz w:val="20"/>
        </w:rPr>
      </w:pPr>
    </w:p>
    <w:p w14:paraId="327D2A05" w14:textId="77777777" w:rsidR="002C510D" w:rsidRDefault="002C510D" w:rsidP="00E5714A">
      <w:pPr>
        <w:rPr>
          <w:rFonts w:ascii="Source Sans Pro" w:hAnsi="Source Sans Pro"/>
          <w:sz w:val="20"/>
        </w:rPr>
      </w:pPr>
    </w:p>
    <w:p w14:paraId="6601AE8F" w14:textId="175BB034" w:rsidR="002C510D" w:rsidRPr="009C1710" w:rsidRDefault="00E5714A" w:rsidP="002C510D">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Übersicht Umwelteinflüsse</w:t>
      </w:r>
    </w:p>
    <w:p w14:paraId="69928295" w14:textId="77777777" w:rsidR="002C510D" w:rsidRPr="003C3341" w:rsidRDefault="002C510D" w:rsidP="002C510D">
      <w:pPr>
        <w:spacing w:line="259" w:lineRule="auto"/>
        <w:rPr>
          <w:rFonts w:ascii="Source Sans Pro" w:eastAsia="Aptos" w:hAnsi="Source Sans Pro" w:cs="Arial"/>
          <w:sz w:val="20"/>
          <w:szCs w:val="20"/>
        </w:rPr>
      </w:pPr>
    </w:p>
    <w:p w14:paraId="048636AF" w14:textId="358AA933" w:rsidR="00E5714A" w:rsidRDefault="002C510D" w:rsidP="00E5714A">
      <w:pPr>
        <w:jc w:val="both"/>
        <w:rPr>
          <w:rFonts w:ascii="Source Sans Pro" w:hAnsi="Source Sans Pro"/>
          <w:sz w:val="20"/>
          <w:lang w:val="en-US"/>
        </w:rPr>
      </w:pPr>
      <w:r w:rsidRPr="003C3341">
        <w:rPr>
          <w:rFonts w:ascii="Source Sans Pro" w:eastAsia="Aptos" w:hAnsi="Source Sans Pro" w:cs="Arial"/>
          <w:sz w:val="20"/>
          <w:szCs w:val="20"/>
        </w:rPr>
        <w:t>Hier folg</w:t>
      </w:r>
      <w:r w:rsidR="00E5714A">
        <w:rPr>
          <w:rFonts w:ascii="Source Sans Pro" w:eastAsia="Aptos" w:hAnsi="Source Sans Pro" w:cs="Arial"/>
          <w:sz w:val="20"/>
          <w:szCs w:val="20"/>
        </w:rPr>
        <w:t>t</w:t>
      </w:r>
      <w:r w:rsidRPr="003C3341">
        <w:rPr>
          <w:rFonts w:ascii="Source Sans Pro" w:eastAsia="Aptos" w:hAnsi="Source Sans Pro" w:cs="Arial"/>
          <w:sz w:val="20"/>
          <w:szCs w:val="20"/>
        </w:rPr>
        <w:t xml:space="preserve"> die </w:t>
      </w:r>
      <w:proofErr w:type="spellStart"/>
      <w:r w:rsidR="00E5714A" w:rsidRPr="00E5714A">
        <w:rPr>
          <w:rFonts w:ascii="Source Sans Pro" w:hAnsi="Source Sans Pro"/>
          <w:sz w:val="20"/>
          <w:lang w:val="en-US"/>
        </w:rPr>
        <w:t>Übersicht</w:t>
      </w:r>
      <w:proofErr w:type="spellEnd"/>
      <w:r w:rsidR="00E5714A" w:rsidRPr="00E5714A">
        <w:rPr>
          <w:rFonts w:ascii="Source Sans Pro" w:hAnsi="Source Sans Pro"/>
          <w:sz w:val="20"/>
          <w:lang w:val="en-US"/>
        </w:rPr>
        <w:t xml:space="preserve"> </w:t>
      </w:r>
      <w:proofErr w:type="spellStart"/>
      <w:r w:rsidR="00E5714A" w:rsidRPr="00E5714A">
        <w:rPr>
          <w:rFonts w:ascii="Source Sans Pro" w:hAnsi="Source Sans Pro"/>
          <w:sz w:val="20"/>
          <w:lang w:val="en-US"/>
        </w:rPr>
        <w:t>über</w:t>
      </w:r>
      <w:proofErr w:type="spellEnd"/>
      <w:r w:rsidR="00E5714A" w:rsidRPr="00E5714A">
        <w:rPr>
          <w:rFonts w:ascii="Source Sans Pro" w:hAnsi="Source Sans Pro"/>
          <w:sz w:val="20"/>
          <w:lang w:val="en-US"/>
        </w:rPr>
        <w:t xml:space="preserve"> die </w:t>
      </w:r>
      <w:proofErr w:type="spellStart"/>
      <w:r w:rsidR="00E5714A" w:rsidRPr="00E5714A">
        <w:rPr>
          <w:rFonts w:ascii="Source Sans Pro" w:hAnsi="Source Sans Pro"/>
          <w:sz w:val="20"/>
          <w:lang w:val="en-US"/>
        </w:rPr>
        <w:t>Umwelteinflüsse</w:t>
      </w:r>
      <w:proofErr w:type="spellEnd"/>
      <w:r w:rsidR="00E5714A" w:rsidRPr="00E5714A">
        <w:rPr>
          <w:rFonts w:ascii="Source Sans Pro" w:hAnsi="Source Sans Pro"/>
          <w:sz w:val="20"/>
          <w:lang w:val="en-US"/>
        </w:rPr>
        <w:t xml:space="preserve"> </w:t>
      </w:r>
      <w:proofErr w:type="spellStart"/>
      <w:r w:rsidR="00E5714A" w:rsidRPr="00E5714A">
        <w:rPr>
          <w:rFonts w:ascii="Source Sans Pro" w:hAnsi="Source Sans Pro"/>
          <w:sz w:val="20"/>
          <w:lang w:val="en-US"/>
        </w:rPr>
        <w:t>zum</w:t>
      </w:r>
      <w:proofErr w:type="spellEnd"/>
      <w:r w:rsidR="00E5714A" w:rsidRPr="00E5714A">
        <w:rPr>
          <w:rFonts w:ascii="Source Sans Pro" w:hAnsi="Source Sans Pro"/>
          <w:sz w:val="20"/>
          <w:lang w:val="en-US"/>
        </w:rPr>
        <w:t xml:space="preserve"> </w:t>
      </w:r>
      <w:proofErr w:type="spellStart"/>
      <w:r w:rsidR="00E5714A" w:rsidRPr="00E5714A">
        <w:rPr>
          <w:rFonts w:ascii="Source Sans Pro" w:hAnsi="Source Sans Pro"/>
          <w:sz w:val="20"/>
          <w:lang w:val="en-US"/>
        </w:rPr>
        <w:t>Ausdrucken</w:t>
      </w:r>
      <w:proofErr w:type="spellEnd"/>
      <w:r w:rsidR="00E5714A" w:rsidRPr="00E5714A">
        <w:rPr>
          <w:rFonts w:ascii="Source Sans Pro" w:hAnsi="Source Sans Pro"/>
          <w:sz w:val="20"/>
          <w:lang w:val="en-US"/>
        </w:rPr>
        <w:t xml:space="preserve"> und </w:t>
      </w:r>
      <w:proofErr w:type="spellStart"/>
      <w:r w:rsidR="00E5714A" w:rsidRPr="00E5714A">
        <w:rPr>
          <w:rFonts w:ascii="Source Sans Pro" w:hAnsi="Source Sans Pro"/>
          <w:sz w:val="20"/>
          <w:lang w:val="en-US"/>
        </w:rPr>
        <w:t>ggf</w:t>
      </w:r>
      <w:proofErr w:type="spellEnd"/>
      <w:r w:rsidR="00E5714A" w:rsidRPr="00E5714A">
        <w:rPr>
          <w:rFonts w:ascii="Source Sans Pro" w:hAnsi="Source Sans Pro"/>
          <w:sz w:val="20"/>
          <w:lang w:val="en-US"/>
        </w:rPr>
        <w:t xml:space="preserve">. </w:t>
      </w:r>
      <w:proofErr w:type="spellStart"/>
      <w:r w:rsidR="00E5714A" w:rsidRPr="00E5714A">
        <w:rPr>
          <w:rFonts w:ascii="Source Sans Pro" w:hAnsi="Source Sans Pro"/>
          <w:sz w:val="20"/>
          <w:lang w:val="en-US"/>
        </w:rPr>
        <w:t>L</w:t>
      </w:r>
      <w:r w:rsidR="00E5714A" w:rsidRPr="00E5714A">
        <w:rPr>
          <w:rFonts w:ascii="Source Sans Pro" w:hAnsi="Source Sans Pro"/>
          <w:sz w:val="20"/>
          <w:lang w:val="en-US"/>
        </w:rPr>
        <w:t>aminieren</w:t>
      </w:r>
      <w:proofErr w:type="spellEnd"/>
      <w:r w:rsidR="00E5714A" w:rsidRPr="00E5714A">
        <w:rPr>
          <w:rFonts w:ascii="Source Sans Pro" w:hAnsi="Source Sans Pro"/>
          <w:sz w:val="20"/>
          <w:lang w:val="en-US"/>
        </w:rPr>
        <w:t xml:space="preserve"> auf A4</w:t>
      </w:r>
      <w:r w:rsidR="00E5714A" w:rsidRPr="00E5714A">
        <w:rPr>
          <w:rFonts w:ascii="Source Sans Pro" w:hAnsi="Source Sans Pro"/>
          <w:sz w:val="20"/>
          <w:lang w:val="en-US"/>
        </w:rPr>
        <w:t>.</w:t>
      </w:r>
    </w:p>
    <w:p w14:paraId="0CF808D4" w14:textId="61540909" w:rsidR="00E5714A" w:rsidRDefault="00E5714A" w:rsidP="00E5714A">
      <w:pPr>
        <w:jc w:val="both"/>
        <w:rPr>
          <w:rFonts w:ascii="Source Sans Pro" w:hAnsi="Source Sans Pro"/>
          <w:sz w:val="20"/>
          <w:lang w:val="en-US"/>
        </w:rPr>
      </w:pPr>
    </w:p>
    <w:p w14:paraId="1FC6EA9D" w14:textId="5CC906FB" w:rsidR="00E5714A" w:rsidRDefault="00E5714A" w:rsidP="00E5714A">
      <w:pPr>
        <w:jc w:val="center"/>
        <w:rPr>
          <w:rFonts w:ascii="Source Sans Pro" w:hAnsi="Source Sans Pro"/>
          <w:b/>
          <w:sz w:val="20"/>
        </w:rPr>
      </w:pPr>
      <w:r>
        <w:rPr>
          <w:rFonts w:ascii="Source Sans Pro" w:hAnsi="Source Sans Pro"/>
          <w:b/>
          <w:sz w:val="20"/>
        </w:rPr>
        <w:object w:dxaOrig="3193" w:dyaOrig="816" w14:anchorId="728C3384">
          <v:shape id="_x0000_i1028" type="#_x0000_t75" style="width:159.6pt;height:40.8pt" o:ole="">
            <v:imagedata r:id="rId64" o:title=""/>
          </v:shape>
          <o:OLEObject Type="Embed" ProgID="Package" ShapeID="_x0000_i1028" DrawAspect="Content" ObjectID="_1820326766" r:id="rId65"/>
        </w:object>
      </w:r>
    </w:p>
    <w:p w14:paraId="4F362802" w14:textId="547513DE" w:rsidR="00E5714A" w:rsidRPr="00E5714A" w:rsidRDefault="00E5714A" w:rsidP="00E5714A">
      <w:pPr>
        <w:jc w:val="center"/>
        <w:rPr>
          <w:rFonts w:ascii="Source Sans Pro" w:hAnsi="Source Sans Pro"/>
          <w:bCs/>
          <w:sz w:val="20"/>
        </w:rPr>
      </w:pPr>
    </w:p>
    <w:p w14:paraId="65C077AF" w14:textId="68A9A476" w:rsidR="00E5714A" w:rsidRPr="00E5714A" w:rsidRDefault="00E5714A" w:rsidP="00E5714A">
      <w:pPr>
        <w:rPr>
          <w:rFonts w:ascii="Source Sans Pro" w:hAnsi="Source Sans Pro"/>
          <w:bCs/>
          <w:sz w:val="20"/>
        </w:rPr>
      </w:pPr>
      <w:r w:rsidRPr="00E5714A">
        <w:rPr>
          <w:rFonts w:ascii="Source Sans Pro" w:hAnsi="Source Sans Pro"/>
          <w:bCs/>
          <w:sz w:val="20"/>
        </w:rPr>
        <w:t>Vorschau:</w:t>
      </w:r>
    </w:p>
    <w:p w14:paraId="75FABD09" w14:textId="57B54CB9" w:rsidR="00E5714A" w:rsidRPr="00E5714A" w:rsidRDefault="00E5714A" w:rsidP="00E5714A">
      <w:pPr>
        <w:rPr>
          <w:rFonts w:ascii="Source Sans Pro" w:hAnsi="Source Sans Pro"/>
          <w:b/>
          <w:sz w:val="20"/>
        </w:rPr>
      </w:pPr>
    </w:p>
    <w:p w14:paraId="34A877C7" w14:textId="2A881A9E" w:rsidR="002C510D" w:rsidRDefault="00E5714A" w:rsidP="002C510D">
      <w:pPr>
        <w:spacing w:line="259" w:lineRule="auto"/>
        <w:jc w:val="both"/>
        <w:rPr>
          <w:rFonts w:ascii="Source Sans Pro" w:hAnsi="Source Sans Pro"/>
          <w:sz w:val="20"/>
        </w:rPr>
      </w:pPr>
      <w:r w:rsidRPr="00E5714A">
        <w:rPr>
          <w:rFonts w:ascii="Source Sans Pro" w:hAnsi="Source Sans Pro"/>
          <w:b/>
          <w:sz w:val="20"/>
        </w:rPr>
        <w:drawing>
          <wp:anchor distT="0" distB="0" distL="114300" distR="114300" simplePos="0" relativeHeight="251850752" behindDoc="0" locked="0" layoutInCell="1" allowOverlap="1" wp14:anchorId="2051B464" wp14:editId="671EB9E9">
            <wp:simplePos x="0" y="0"/>
            <wp:positionH relativeFrom="margin">
              <wp:align>center</wp:align>
            </wp:positionH>
            <wp:positionV relativeFrom="paragraph">
              <wp:posOffset>8255</wp:posOffset>
            </wp:positionV>
            <wp:extent cx="4185285" cy="5455920"/>
            <wp:effectExtent l="19050" t="19050" r="24765" b="11430"/>
            <wp:wrapNone/>
            <wp:docPr id="802249763" name="Grafik 1" descr="Ein Bild, das Text, Karte, Diagramm, Atl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49763" name="Grafik 1" descr="Ein Bild, das Text, Karte, Diagramm, Atlas enthält.&#10;&#10;KI-generierte Inhalte können fehlerhaft sein."/>
                    <pic:cNvPicPr/>
                  </pic:nvPicPr>
                  <pic:blipFill>
                    <a:blip r:embed="rId66">
                      <a:extLst>
                        <a:ext uri="{28A0092B-C50C-407E-A947-70E740481C1C}">
                          <a14:useLocalDpi xmlns:a14="http://schemas.microsoft.com/office/drawing/2010/main" val="0"/>
                        </a:ext>
                      </a:extLst>
                    </a:blip>
                    <a:stretch>
                      <a:fillRect/>
                    </a:stretch>
                  </pic:blipFill>
                  <pic:spPr>
                    <a:xfrm>
                      <a:off x="0" y="0"/>
                      <a:ext cx="4185285" cy="545592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78846533" w14:textId="77777777" w:rsidR="002C510D" w:rsidRDefault="002C510D" w:rsidP="00E5714A"/>
    <w:p w14:paraId="3CF1C855" w14:textId="77777777" w:rsidR="00E5714A" w:rsidRDefault="00E5714A" w:rsidP="00E5714A"/>
    <w:p w14:paraId="50899DC9" w14:textId="77777777" w:rsidR="00E5714A" w:rsidRDefault="00E5714A" w:rsidP="00E5714A"/>
    <w:p w14:paraId="528686FB" w14:textId="77777777" w:rsidR="00E5714A" w:rsidRDefault="00E5714A" w:rsidP="00E5714A"/>
    <w:p w14:paraId="1263344B" w14:textId="77777777" w:rsidR="00E5714A" w:rsidRDefault="00E5714A" w:rsidP="00E5714A"/>
    <w:p w14:paraId="793B74F4" w14:textId="77777777" w:rsidR="00E5714A" w:rsidRDefault="00E5714A" w:rsidP="00E5714A"/>
    <w:p w14:paraId="781748C2" w14:textId="77777777" w:rsidR="00E5714A" w:rsidRDefault="00E5714A" w:rsidP="00E5714A"/>
    <w:p w14:paraId="69EFBDF0" w14:textId="77777777" w:rsidR="00E5714A" w:rsidRDefault="00E5714A" w:rsidP="00E5714A"/>
    <w:p w14:paraId="6F28CFF0" w14:textId="77777777" w:rsidR="00E5714A" w:rsidRDefault="00E5714A" w:rsidP="00E5714A"/>
    <w:p w14:paraId="171FCAAA" w14:textId="77777777" w:rsidR="00E5714A" w:rsidRDefault="00E5714A" w:rsidP="00E5714A"/>
    <w:p w14:paraId="7ADEC9C4" w14:textId="77777777" w:rsidR="00E5714A" w:rsidRDefault="00E5714A" w:rsidP="00E5714A"/>
    <w:p w14:paraId="2AE0BE81" w14:textId="77777777" w:rsidR="00E5714A" w:rsidRDefault="00E5714A" w:rsidP="00E5714A"/>
    <w:p w14:paraId="103A8AAF" w14:textId="77777777" w:rsidR="00E5714A" w:rsidRDefault="00E5714A" w:rsidP="00E5714A"/>
    <w:p w14:paraId="2E2775A4" w14:textId="77777777" w:rsidR="00E5714A" w:rsidRDefault="00E5714A" w:rsidP="00E5714A"/>
    <w:p w14:paraId="2EF773C7" w14:textId="77777777" w:rsidR="00E5714A" w:rsidRDefault="00E5714A" w:rsidP="00E5714A"/>
    <w:p w14:paraId="2A6AA69F" w14:textId="77777777" w:rsidR="00E5714A" w:rsidRDefault="00E5714A" w:rsidP="00E5714A"/>
    <w:p w14:paraId="4D04B967" w14:textId="77777777" w:rsidR="00E5714A" w:rsidRDefault="00E5714A" w:rsidP="00E5714A"/>
    <w:p w14:paraId="2346DE1C" w14:textId="77777777" w:rsidR="00E5714A" w:rsidRDefault="00E5714A" w:rsidP="00E5714A"/>
    <w:p w14:paraId="4224F2D7" w14:textId="77777777" w:rsidR="00E5714A" w:rsidRDefault="00E5714A" w:rsidP="00E5714A"/>
    <w:p w14:paraId="1E84EC96" w14:textId="0659593F" w:rsidR="00E5714A" w:rsidRPr="009C1710" w:rsidRDefault="00E5714A" w:rsidP="00E5714A">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Kärtchen Umweltfolgen</w:t>
      </w:r>
    </w:p>
    <w:p w14:paraId="6C750A8F" w14:textId="154051FB" w:rsidR="00E5714A" w:rsidRDefault="00E5714A" w:rsidP="00E5714A">
      <w:pPr>
        <w:spacing w:line="259" w:lineRule="auto"/>
        <w:jc w:val="both"/>
        <w:rPr>
          <w:rFonts w:ascii="Source Sans Pro" w:hAnsi="Source Sans Pro"/>
          <w:sz w:val="20"/>
        </w:rPr>
      </w:pPr>
    </w:p>
    <w:p w14:paraId="61230882" w14:textId="780C0BA9" w:rsidR="00E5714A" w:rsidRPr="00E5714A" w:rsidRDefault="00E5714A" w:rsidP="00E5714A">
      <w:pPr>
        <w:jc w:val="both"/>
        <w:rPr>
          <w:rFonts w:ascii="Source Sans Pro" w:hAnsi="Source Sans Pro"/>
          <w:sz w:val="20"/>
        </w:rPr>
      </w:pPr>
      <w:r w:rsidRPr="00E5714A">
        <w:rPr>
          <w:rFonts w:ascii="Source Sans Pro" w:hAnsi="Source Sans Pro"/>
          <w:sz w:val="20"/>
        </w:rPr>
        <w:t xml:space="preserve">Hier sind die </w:t>
      </w:r>
      <w:proofErr w:type="spellStart"/>
      <w:r w:rsidRPr="00E5714A">
        <w:rPr>
          <w:rFonts w:ascii="Source Sans Pro" w:hAnsi="Source Sans Pro"/>
          <w:sz w:val="20"/>
          <w:lang w:val="en-US"/>
        </w:rPr>
        <w:t>Kärtchen</w:t>
      </w:r>
      <w:proofErr w:type="spellEnd"/>
      <w:r w:rsidRPr="00E5714A">
        <w:rPr>
          <w:rFonts w:ascii="Source Sans Pro" w:hAnsi="Source Sans Pro"/>
          <w:sz w:val="20"/>
          <w:lang w:val="en-US"/>
        </w:rPr>
        <w:t xml:space="preserve"> </w:t>
      </w:r>
      <w:proofErr w:type="spellStart"/>
      <w:r w:rsidRPr="00E5714A">
        <w:rPr>
          <w:rFonts w:ascii="Source Sans Pro" w:hAnsi="Source Sans Pro"/>
          <w:sz w:val="20"/>
          <w:lang w:val="en-US"/>
        </w:rPr>
        <w:t>zu</w:t>
      </w:r>
      <w:proofErr w:type="spellEnd"/>
      <w:r w:rsidRPr="00E5714A">
        <w:rPr>
          <w:rFonts w:ascii="Source Sans Pro" w:hAnsi="Source Sans Pro"/>
          <w:sz w:val="20"/>
          <w:lang w:val="en-US"/>
        </w:rPr>
        <w:t xml:space="preserve"> den</w:t>
      </w:r>
      <w:r w:rsidRPr="00E5714A">
        <w:rPr>
          <w:rFonts w:ascii="Source Sans Pro" w:hAnsi="Source Sans Pro"/>
          <w:sz w:val="20"/>
          <w:lang w:val="en-US"/>
        </w:rPr>
        <w:t xml:space="preserve"> </w:t>
      </w:r>
      <w:proofErr w:type="spellStart"/>
      <w:r w:rsidRPr="00E5714A">
        <w:rPr>
          <w:rFonts w:ascii="Source Sans Pro" w:hAnsi="Source Sans Pro"/>
          <w:sz w:val="20"/>
          <w:lang w:val="en-US"/>
        </w:rPr>
        <w:t>Umweltfolgen</w:t>
      </w:r>
      <w:proofErr w:type="spellEnd"/>
      <w:r w:rsidRPr="00E5714A">
        <w:rPr>
          <w:rFonts w:ascii="Source Sans Pro" w:hAnsi="Source Sans Pro"/>
          <w:sz w:val="20"/>
          <w:lang w:val="en-US"/>
        </w:rPr>
        <w:t xml:space="preserve"> </w:t>
      </w:r>
      <w:proofErr w:type="spellStart"/>
      <w:r w:rsidRPr="00E5714A">
        <w:rPr>
          <w:rFonts w:ascii="Source Sans Pro" w:hAnsi="Source Sans Pro"/>
          <w:sz w:val="20"/>
          <w:lang w:val="en-US"/>
        </w:rPr>
        <w:t>zum</w:t>
      </w:r>
      <w:proofErr w:type="spellEnd"/>
      <w:r w:rsidRPr="00E5714A">
        <w:rPr>
          <w:rFonts w:ascii="Source Sans Pro" w:hAnsi="Source Sans Pro"/>
          <w:sz w:val="20"/>
          <w:lang w:val="en-US"/>
        </w:rPr>
        <w:t xml:space="preserve"> </w:t>
      </w:r>
      <w:proofErr w:type="spellStart"/>
      <w:r w:rsidRPr="00E5714A">
        <w:rPr>
          <w:rFonts w:ascii="Source Sans Pro" w:hAnsi="Source Sans Pro"/>
          <w:sz w:val="20"/>
          <w:lang w:val="en-US"/>
        </w:rPr>
        <w:t>Ausdrucken</w:t>
      </w:r>
      <w:proofErr w:type="spellEnd"/>
      <w:r w:rsidRPr="00E5714A">
        <w:rPr>
          <w:rFonts w:ascii="Source Sans Pro" w:hAnsi="Source Sans Pro"/>
          <w:sz w:val="20"/>
          <w:lang w:val="en-US"/>
        </w:rPr>
        <w:t xml:space="preserve">, </w:t>
      </w:r>
      <w:proofErr w:type="spellStart"/>
      <w:r w:rsidRPr="00E5714A">
        <w:rPr>
          <w:rFonts w:ascii="Source Sans Pro" w:hAnsi="Source Sans Pro"/>
          <w:sz w:val="20"/>
          <w:lang w:val="en-US"/>
        </w:rPr>
        <w:t>Ausschneiden</w:t>
      </w:r>
      <w:proofErr w:type="spellEnd"/>
      <w:r w:rsidRPr="00E5714A">
        <w:rPr>
          <w:rFonts w:ascii="Source Sans Pro" w:hAnsi="Source Sans Pro"/>
          <w:sz w:val="20"/>
          <w:lang w:val="en-US"/>
        </w:rPr>
        <w:t xml:space="preserve"> und </w:t>
      </w:r>
      <w:proofErr w:type="spellStart"/>
      <w:r w:rsidRPr="00E5714A">
        <w:rPr>
          <w:rFonts w:ascii="Source Sans Pro" w:hAnsi="Source Sans Pro"/>
          <w:sz w:val="20"/>
          <w:lang w:val="en-US"/>
        </w:rPr>
        <w:t>ggf</w:t>
      </w:r>
      <w:proofErr w:type="spellEnd"/>
      <w:r w:rsidRPr="00E5714A">
        <w:rPr>
          <w:rFonts w:ascii="Source Sans Pro" w:hAnsi="Source Sans Pro"/>
          <w:sz w:val="20"/>
          <w:lang w:val="en-US"/>
        </w:rPr>
        <w:t xml:space="preserve">. </w:t>
      </w:r>
      <w:proofErr w:type="spellStart"/>
      <w:r w:rsidRPr="00E5714A">
        <w:rPr>
          <w:rFonts w:ascii="Source Sans Pro" w:hAnsi="Source Sans Pro"/>
          <w:sz w:val="20"/>
          <w:lang w:val="en-US"/>
        </w:rPr>
        <w:t>Laminieren</w:t>
      </w:r>
      <w:proofErr w:type="spellEnd"/>
      <w:r w:rsidRPr="00E5714A">
        <w:rPr>
          <w:rFonts w:ascii="Source Sans Pro" w:hAnsi="Source Sans Pro"/>
          <w:sz w:val="20"/>
        </w:rPr>
        <w:t xml:space="preserve"> </w:t>
      </w:r>
      <w:r w:rsidRPr="00E5714A">
        <w:rPr>
          <w:rFonts w:ascii="Source Sans Pro" w:hAnsi="Source Sans Pro"/>
          <w:sz w:val="20"/>
        </w:rPr>
        <w:t>zu finden.</w:t>
      </w:r>
    </w:p>
    <w:p w14:paraId="7E7C71E7" w14:textId="77777777" w:rsidR="00E5714A" w:rsidRDefault="00E5714A" w:rsidP="00E5714A">
      <w:pPr>
        <w:jc w:val="center"/>
      </w:pPr>
    </w:p>
    <w:p w14:paraId="57E4DE87" w14:textId="56DB6B42" w:rsidR="00E5714A" w:rsidRDefault="00E5714A" w:rsidP="00E5714A">
      <w:pPr>
        <w:jc w:val="center"/>
      </w:pPr>
      <w:r>
        <w:object w:dxaOrig="3132" w:dyaOrig="816" w14:anchorId="418E312C">
          <v:shape id="_x0000_i1035" type="#_x0000_t75" style="width:156.6pt;height:40.8pt" o:ole="">
            <v:imagedata r:id="rId67" o:title=""/>
          </v:shape>
          <o:OLEObject Type="Embed" ProgID="Package" ShapeID="_x0000_i1035" DrawAspect="Content" ObjectID="_1820326767" r:id="rId68"/>
        </w:object>
      </w:r>
    </w:p>
    <w:p w14:paraId="7D0AF307" w14:textId="32CA74C8" w:rsidR="00E5714A" w:rsidRDefault="00E5714A" w:rsidP="00E5714A">
      <w:pPr>
        <w:jc w:val="center"/>
      </w:pPr>
    </w:p>
    <w:p w14:paraId="13904023" w14:textId="4CA1CC62" w:rsidR="00E5714A" w:rsidRPr="00E5714A" w:rsidRDefault="00E5714A" w:rsidP="00E5714A">
      <w:pPr>
        <w:jc w:val="center"/>
        <w:rPr>
          <w:rFonts w:ascii="Source Sans Pro" w:hAnsi="Source Sans Pro"/>
          <w:sz w:val="20"/>
          <w:szCs w:val="20"/>
        </w:rPr>
      </w:pPr>
    </w:p>
    <w:p w14:paraId="2974AB2C" w14:textId="2CC17A90" w:rsidR="00E5714A" w:rsidRDefault="006A7136" w:rsidP="00E5714A">
      <w:pPr>
        <w:rPr>
          <w:rFonts w:ascii="Source Sans Pro" w:hAnsi="Source Sans Pro"/>
          <w:sz w:val="20"/>
          <w:szCs w:val="20"/>
        </w:rPr>
      </w:pPr>
      <w:r w:rsidRPr="006A7136">
        <w:rPr>
          <w:rFonts w:ascii="Source Sans Pro" w:hAnsi="Source Sans Pro"/>
          <w:sz w:val="20"/>
          <w:szCs w:val="20"/>
        </w:rPr>
        <w:drawing>
          <wp:anchor distT="0" distB="0" distL="114300" distR="114300" simplePos="0" relativeHeight="251851776" behindDoc="0" locked="0" layoutInCell="1" allowOverlap="1" wp14:anchorId="48E09686" wp14:editId="669660DB">
            <wp:simplePos x="0" y="0"/>
            <wp:positionH relativeFrom="margin">
              <wp:align>center</wp:align>
            </wp:positionH>
            <wp:positionV relativeFrom="paragraph">
              <wp:posOffset>528320</wp:posOffset>
            </wp:positionV>
            <wp:extent cx="3972560" cy="4640580"/>
            <wp:effectExtent l="19050" t="19050" r="27940" b="26670"/>
            <wp:wrapNone/>
            <wp:docPr id="985738383" name="Grafik 1" descr="Ein Bild, das Clipart, Zeichnung, Darstellung,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38383" name="Grafik 1" descr="Ein Bild, das Clipart, Zeichnung, Darstellung, Cartoon enthält.&#10;&#10;KI-generierte Inhalte können fehlerhaft sein."/>
                    <pic:cNvPicPr/>
                  </pic:nvPicPr>
                  <pic:blipFill>
                    <a:blip r:embed="rId69">
                      <a:extLst>
                        <a:ext uri="{28A0092B-C50C-407E-A947-70E740481C1C}">
                          <a14:useLocalDpi xmlns:a14="http://schemas.microsoft.com/office/drawing/2010/main" val="0"/>
                        </a:ext>
                      </a:extLst>
                    </a:blip>
                    <a:stretch>
                      <a:fillRect/>
                    </a:stretch>
                  </pic:blipFill>
                  <pic:spPr>
                    <a:xfrm>
                      <a:off x="0" y="0"/>
                      <a:ext cx="3972560" cy="464058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00E5714A" w:rsidRPr="00E5714A">
        <w:rPr>
          <w:rFonts w:ascii="Source Sans Pro" w:hAnsi="Source Sans Pro"/>
          <w:sz w:val="20"/>
          <w:szCs w:val="20"/>
        </w:rPr>
        <w:t>Vorschau:</w:t>
      </w:r>
    </w:p>
    <w:p w14:paraId="711DD4E7" w14:textId="77777777" w:rsidR="006A7136" w:rsidRDefault="006A7136" w:rsidP="00E5714A">
      <w:pPr>
        <w:rPr>
          <w:rFonts w:ascii="Source Sans Pro" w:hAnsi="Source Sans Pro"/>
          <w:sz w:val="20"/>
          <w:szCs w:val="20"/>
        </w:rPr>
      </w:pPr>
    </w:p>
    <w:p w14:paraId="0E7F33E9" w14:textId="77777777" w:rsidR="006A7136" w:rsidRDefault="006A7136" w:rsidP="00E5714A">
      <w:pPr>
        <w:rPr>
          <w:rFonts w:ascii="Source Sans Pro" w:hAnsi="Source Sans Pro"/>
          <w:sz w:val="20"/>
          <w:szCs w:val="20"/>
        </w:rPr>
      </w:pPr>
    </w:p>
    <w:p w14:paraId="66FB698A" w14:textId="77777777" w:rsidR="006A7136" w:rsidRDefault="006A7136" w:rsidP="00E5714A">
      <w:pPr>
        <w:rPr>
          <w:rFonts w:ascii="Source Sans Pro" w:hAnsi="Source Sans Pro"/>
          <w:sz w:val="20"/>
          <w:szCs w:val="20"/>
        </w:rPr>
      </w:pPr>
    </w:p>
    <w:p w14:paraId="439BCCDB" w14:textId="77777777" w:rsidR="006A7136" w:rsidRDefault="006A7136" w:rsidP="00E5714A">
      <w:pPr>
        <w:rPr>
          <w:rFonts w:ascii="Source Sans Pro" w:hAnsi="Source Sans Pro"/>
          <w:sz w:val="20"/>
          <w:szCs w:val="20"/>
        </w:rPr>
      </w:pPr>
    </w:p>
    <w:p w14:paraId="115D81B8" w14:textId="77777777" w:rsidR="006A7136" w:rsidRDefault="006A7136" w:rsidP="00E5714A">
      <w:pPr>
        <w:rPr>
          <w:rFonts w:ascii="Source Sans Pro" w:hAnsi="Source Sans Pro"/>
          <w:sz w:val="20"/>
          <w:szCs w:val="20"/>
        </w:rPr>
      </w:pPr>
    </w:p>
    <w:p w14:paraId="608E86E0" w14:textId="77777777" w:rsidR="006A7136" w:rsidRDefault="006A7136" w:rsidP="00E5714A">
      <w:pPr>
        <w:rPr>
          <w:rFonts w:ascii="Source Sans Pro" w:hAnsi="Source Sans Pro"/>
          <w:sz w:val="20"/>
          <w:szCs w:val="20"/>
        </w:rPr>
      </w:pPr>
    </w:p>
    <w:p w14:paraId="662F9088" w14:textId="77777777" w:rsidR="006A7136" w:rsidRDefault="006A7136" w:rsidP="00E5714A">
      <w:pPr>
        <w:rPr>
          <w:rFonts w:ascii="Source Sans Pro" w:hAnsi="Source Sans Pro"/>
          <w:sz w:val="20"/>
          <w:szCs w:val="20"/>
        </w:rPr>
      </w:pPr>
    </w:p>
    <w:p w14:paraId="3194F364" w14:textId="77777777" w:rsidR="006A7136" w:rsidRDefault="006A7136" w:rsidP="00E5714A">
      <w:pPr>
        <w:rPr>
          <w:rFonts w:ascii="Source Sans Pro" w:hAnsi="Source Sans Pro"/>
          <w:sz w:val="20"/>
          <w:szCs w:val="20"/>
        </w:rPr>
      </w:pPr>
    </w:p>
    <w:p w14:paraId="463A0438" w14:textId="77777777" w:rsidR="006A7136" w:rsidRDefault="006A7136" w:rsidP="00E5714A">
      <w:pPr>
        <w:rPr>
          <w:rFonts w:ascii="Source Sans Pro" w:hAnsi="Source Sans Pro"/>
          <w:sz w:val="20"/>
          <w:szCs w:val="20"/>
        </w:rPr>
      </w:pPr>
    </w:p>
    <w:p w14:paraId="0CB46FEF" w14:textId="77777777" w:rsidR="006A7136" w:rsidRDefault="006A7136" w:rsidP="00E5714A">
      <w:pPr>
        <w:rPr>
          <w:rFonts w:ascii="Source Sans Pro" w:hAnsi="Source Sans Pro"/>
          <w:sz w:val="20"/>
          <w:szCs w:val="20"/>
        </w:rPr>
      </w:pPr>
    </w:p>
    <w:p w14:paraId="2DB83020" w14:textId="77777777" w:rsidR="006A7136" w:rsidRDefault="006A7136" w:rsidP="00E5714A">
      <w:pPr>
        <w:rPr>
          <w:rFonts w:ascii="Source Sans Pro" w:hAnsi="Source Sans Pro"/>
          <w:sz w:val="20"/>
          <w:szCs w:val="20"/>
        </w:rPr>
      </w:pPr>
    </w:p>
    <w:p w14:paraId="3B30EBA9" w14:textId="77777777" w:rsidR="006A7136" w:rsidRDefault="006A7136" w:rsidP="00E5714A">
      <w:pPr>
        <w:rPr>
          <w:rFonts w:ascii="Source Sans Pro" w:hAnsi="Source Sans Pro"/>
          <w:sz w:val="20"/>
          <w:szCs w:val="20"/>
        </w:rPr>
      </w:pPr>
    </w:p>
    <w:p w14:paraId="0F1AD4E7" w14:textId="77777777" w:rsidR="006A7136" w:rsidRDefault="006A7136" w:rsidP="00E5714A">
      <w:pPr>
        <w:rPr>
          <w:rFonts w:ascii="Source Sans Pro" w:hAnsi="Source Sans Pro"/>
          <w:sz w:val="20"/>
          <w:szCs w:val="20"/>
        </w:rPr>
      </w:pPr>
    </w:p>
    <w:p w14:paraId="5A9E7611" w14:textId="77777777" w:rsidR="006A7136" w:rsidRDefault="006A7136" w:rsidP="00E5714A">
      <w:pPr>
        <w:rPr>
          <w:rFonts w:ascii="Source Sans Pro" w:hAnsi="Source Sans Pro"/>
          <w:sz w:val="20"/>
          <w:szCs w:val="20"/>
        </w:rPr>
      </w:pPr>
    </w:p>
    <w:p w14:paraId="66469FA4" w14:textId="77777777" w:rsidR="006A7136" w:rsidRDefault="006A7136" w:rsidP="00E5714A">
      <w:pPr>
        <w:rPr>
          <w:rFonts w:ascii="Source Sans Pro" w:hAnsi="Source Sans Pro"/>
          <w:sz w:val="20"/>
          <w:szCs w:val="20"/>
        </w:rPr>
      </w:pPr>
    </w:p>
    <w:p w14:paraId="1A206EDF" w14:textId="77777777" w:rsidR="006A7136" w:rsidRDefault="006A7136" w:rsidP="00E5714A">
      <w:pPr>
        <w:rPr>
          <w:rFonts w:ascii="Source Sans Pro" w:hAnsi="Source Sans Pro"/>
          <w:sz w:val="20"/>
          <w:szCs w:val="20"/>
        </w:rPr>
      </w:pPr>
    </w:p>
    <w:p w14:paraId="5A00D115" w14:textId="77777777" w:rsidR="006A7136" w:rsidRDefault="006A7136" w:rsidP="00E5714A">
      <w:pPr>
        <w:rPr>
          <w:rFonts w:ascii="Source Sans Pro" w:hAnsi="Source Sans Pro"/>
          <w:sz w:val="20"/>
          <w:szCs w:val="20"/>
        </w:rPr>
      </w:pPr>
    </w:p>
    <w:p w14:paraId="03A84A0C" w14:textId="77777777" w:rsidR="006A7136" w:rsidRDefault="006A7136" w:rsidP="00E5714A">
      <w:pPr>
        <w:rPr>
          <w:rFonts w:ascii="Source Sans Pro" w:hAnsi="Source Sans Pro"/>
          <w:sz w:val="20"/>
          <w:szCs w:val="20"/>
        </w:rPr>
      </w:pPr>
    </w:p>
    <w:p w14:paraId="67F2B8BA" w14:textId="77777777" w:rsidR="006A7136" w:rsidRDefault="006A7136" w:rsidP="00E5714A">
      <w:pPr>
        <w:rPr>
          <w:rFonts w:ascii="Source Sans Pro" w:hAnsi="Source Sans Pro"/>
          <w:sz w:val="20"/>
          <w:szCs w:val="20"/>
        </w:rPr>
      </w:pPr>
    </w:p>
    <w:p w14:paraId="1CD66EAA" w14:textId="77777777" w:rsidR="006A7136" w:rsidRDefault="006A7136" w:rsidP="00E5714A">
      <w:pPr>
        <w:rPr>
          <w:rFonts w:ascii="Source Sans Pro" w:hAnsi="Source Sans Pro"/>
          <w:sz w:val="20"/>
          <w:szCs w:val="20"/>
        </w:rPr>
      </w:pPr>
    </w:p>
    <w:p w14:paraId="27938DB6" w14:textId="77777777" w:rsidR="006A7136" w:rsidRDefault="006A7136" w:rsidP="00E5714A">
      <w:pPr>
        <w:rPr>
          <w:rFonts w:ascii="Source Sans Pro" w:hAnsi="Source Sans Pro"/>
          <w:sz w:val="20"/>
          <w:szCs w:val="20"/>
        </w:rPr>
      </w:pPr>
    </w:p>
    <w:p w14:paraId="75D7D2DF" w14:textId="0CB478F1" w:rsidR="006A7136" w:rsidRPr="006A7136" w:rsidRDefault="006A7136" w:rsidP="006A7136">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6A7136">
        <w:rPr>
          <w:rFonts w:ascii="Source Sans Pro" w:eastAsia="Arial" w:hAnsi="Source Sans Pro" w:cs="Arial"/>
          <w:b/>
          <w:noProof/>
          <w:color w:val="551C77"/>
          <w:kern w:val="0"/>
          <w:sz w:val="32"/>
          <w:szCs w:val="32"/>
          <w:lang w:val="en-US" w:eastAsia="de-DE"/>
          <w14:ligatures w14:val="none"/>
        </w:rPr>
        <w:lastRenderedPageBreak/>
        <w:t>Abbildung Manganknollen</w:t>
      </w:r>
      <w:r>
        <w:rPr>
          <w:rFonts w:ascii="Source Sans Pro" w:eastAsia="Arial" w:hAnsi="Source Sans Pro" w:cs="Arial"/>
          <w:b/>
          <w:noProof/>
          <w:color w:val="551C77"/>
          <w:kern w:val="0"/>
          <w:sz w:val="32"/>
          <w:szCs w:val="32"/>
          <w:lang w:val="en-US" w:eastAsia="de-DE"/>
          <w14:ligatures w14:val="none"/>
        </w:rPr>
        <w:t xml:space="preserve"> </w:t>
      </w:r>
      <w:r w:rsidRPr="006A7136">
        <w:rPr>
          <w:rFonts w:ascii="Source Sans Pro" w:eastAsia="Arial" w:hAnsi="Source Sans Pro" w:cs="Arial"/>
          <w:b/>
          <w:noProof/>
          <w:color w:val="551C77"/>
          <w:kern w:val="0"/>
          <w:sz w:val="32"/>
          <w:szCs w:val="32"/>
          <w:lang w:val="en-US" w:eastAsia="de-DE"/>
          <w14:ligatures w14:val="none"/>
        </w:rPr>
        <w:t>- Wozu brauchen wir sie?</w:t>
      </w:r>
      <w:r>
        <w:rPr>
          <w:rFonts w:ascii="Source Sans Pro" w:eastAsia="Arial" w:hAnsi="Source Sans Pro" w:cs="Arial"/>
          <w:b/>
          <w:noProof/>
          <w:color w:val="551C77"/>
          <w:kern w:val="0"/>
          <w:sz w:val="32"/>
          <w:szCs w:val="32"/>
          <w:lang w:eastAsia="de-DE"/>
          <w14:ligatures w14:val="none"/>
        </w:rPr>
        <w:t xml:space="preserve"> </w:t>
      </w:r>
    </w:p>
    <w:p w14:paraId="73C1AD92" w14:textId="77777777" w:rsidR="006A7136" w:rsidRDefault="006A7136" w:rsidP="006A7136">
      <w:pPr>
        <w:rPr>
          <w:rFonts w:ascii="Source Sans Pro" w:hAnsi="Source Sans Pro"/>
          <w:sz w:val="20"/>
          <w:szCs w:val="20"/>
        </w:rPr>
      </w:pPr>
    </w:p>
    <w:p w14:paraId="12B31F29" w14:textId="7FD76E28" w:rsidR="006A7136" w:rsidRPr="006A7136" w:rsidRDefault="006A7136" w:rsidP="006A7136">
      <w:pPr>
        <w:spacing w:line="259" w:lineRule="auto"/>
        <w:rPr>
          <w:rFonts w:ascii="Source Sans Pro" w:hAnsi="Source Sans Pro"/>
          <w:sz w:val="20"/>
        </w:rPr>
      </w:pPr>
      <w:r w:rsidRPr="002C510D">
        <w:rPr>
          <w:rFonts w:ascii="Source Sans Pro" w:eastAsia="Aptos" w:hAnsi="Source Sans Pro" w:cs="Arial"/>
          <w:sz w:val="20"/>
          <w:szCs w:val="20"/>
        </w:rPr>
        <w:t xml:space="preserve">Hier ist </w:t>
      </w:r>
      <w:r>
        <w:rPr>
          <w:rFonts w:ascii="Source Sans Pro" w:eastAsia="Aptos" w:hAnsi="Source Sans Pro" w:cs="Arial"/>
          <w:sz w:val="20"/>
          <w:szCs w:val="20"/>
        </w:rPr>
        <w:t xml:space="preserve">die </w:t>
      </w:r>
      <w:bookmarkStart w:id="13" w:name="_Hlk209713365"/>
      <w:proofErr w:type="spellStart"/>
      <w:r w:rsidRPr="006A7136">
        <w:rPr>
          <w:rFonts w:ascii="Source Sans Pro" w:eastAsia="Source Sans Pro" w:hAnsi="Source Sans Pro" w:cs="Source Sans Pro"/>
          <w:color w:val="252C30"/>
          <w:kern w:val="0"/>
          <w:sz w:val="20"/>
          <w:szCs w:val="20"/>
          <w:lang w:val="en-US" w:eastAsia="de-DE"/>
          <w14:ligatures w14:val="none"/>
        </w:rPr>
        <w:t>Abbildung</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Manganknollen</w:t>
      </w:r>
      <w:proofErr w:type="spellEnd"/>
      <w:r>
        <w:rPr>
          <w:rFonts w:ascii="Source Sans Pro" w:eastAsia="Source Sans Pro" w:hAnsi="Source Sans Pro" w:cs="Source Sans Pro"/>
          <w:color w:val="252C30"/>
          <w:kern w:val="0"/>
          <w:sz w:val="20"/>
          <w:szCs w:val="20"/>
          <w:lang w:val="en-US" w:eastAsia="de-DE"/>
          <w14:ligatures w14:val="none"/>
        </w:rPr>
        <w:t xml:space="preserve"> </w:t>
      </w:r>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Wozu</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brauchen</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wir</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sie</w:t>
      </w:r>
      <w:proofErr w:type="spellEnd"/>
      <w:r w:rsidRPr="006A7136">
        <w:rPr>
          <w:rFonts w:ascii="Source Sans Pro" w:eastAsia="Source Sans Pro" w:hAnsi="Source Sans Pro" w:cs="Source Sans Pro"/>
          <w:color w:val="252C30"/>
          <w:kern w:val="0"/>
          <w:sz w:val="20"/>
          <w:szCs w:val="20"/>
          <w:lang w:val="en-US" w:eastAsia="de-DE"/>
          <w14:ligatures w14:val="none"/>
        </w:rPr>
        <w:t>?</w:t>
      </w:r>
      <w:bookmarkEnd w:id="13"/>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zum</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Ausdrucken</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und </w:t>
      </w:r>
      <w:proofErr w:type="spellStart"/>
      <w:r w:rsidRPr="006A7136">
        <w:rPr>
          <w:rFonts w:ascii="Source Sans Pro" w:eastAsia="Source Sans Pro" w:hAnsi="Source Sans Pro" w:cs="Source Sans Pro"/>
          <w:color w:val="252C30"/>
          <w:kern w:val="0"/>
          <w:sz w:val="20"/>
          <w:szCs w:val="20"/>
          <w:lang w:val="en-US" w:eastAsia="de-DE"/>
          <w14:ligatures w14:val="none"/>
        </w:rPr>
        <w:t>ggf</w:t>
      </w:r>
      <w:proofErr w:type="spellEnd"/>
      <w:r w:rsidRPr="006A7136">
        <w:rPr>
          <w:rFonts w:ascii="Source Sans Pro" w:eastAsia="Source Sans Pro" w:hAnsi="Source Sans Pro" w:cs="Source Sans Pro"/>
          <w:color w:val="252C30"/>
          <w:kern w:val="0"/>
          <w:sz w:val="20"/>
          <w:szCs w:val="20"/>
          <w:lang w:val="en-US" w:eastAsia="de-DE"/>
          <w14:ligatures w14:val="none"/>
        </w:rPr>
        <w:t xml:space="preserve">. </w:t>
      </w:r>
      <w:proofErr w:type="spellStart"/>
      <w:r w:rsidRPr="006A7136">
        <w:rPr>
          <w:rFonts w:ascii="Source Sans Pro" w:eastAsia="Source Sans Pro" w:hAnsi="Source Sans Pro" w:cs="Source Sans Pro"/>
          <w:color w:val="252C30"/>
          <w:kern w:val="0"/>
          <w:sz w:val="20"/>
          <w:szCs w:val="20"/>
          <w:lang w:val="en-US" w:eastAsia="de-DE"/>
          <w14:ligatures w14:val="none"/>
        </w:rPr>
        <w:t>Laminieren</w:t>
      </w:r>
      <w:proofErr w:type="spellEnd"/>
      <w:r>
        <w:rPr>
          <w:rFonts w:ascii="Source Sans Pro" w:hAnsi="Source Sans Pro"/>
          <w:sz w:val="20"/>
        </w:rPr>
        <w:t xml:space="preserve"> verfügbar.</w:t>
      </w:r>
    </w:p>
    <w:p w14:paraId="48881968" w14:textId="77777777" w:rsidR="006A7136" w:rsidRDefault="006A7136" w:rsidP="006A7136">
      <w:pPr>
        <w:jc w:val="center"/>
        <w:rPr>
          <w:rFonts w:ascii="Source Sans Pro" w:hAnsi="Source Sans Pro"/>
          <w:sz w:val="20"/>
          <w:szCs w:val="20"/>
        </w:rPr>
      </w:pPr>
    </w:p>
    <w:p w14:paraId="3DE5A716" w14:textId="77777777" w:rsidR="006A7136" w:rsidRDefault="006A7136" w:rsidP="006A7136">
      <w:pPr>
        <w:jc w:val="center"/>
        <w:rPr>
          <w:rFonts w:ascii="Source Sans Pro" w:hAnsi="Source Sans Pro"/>
          <w:sz w:val="20"/>
          <w:szCs w:val="20"/>
        </w:rPr>
      </w:pPr>
      <w:r>
        <w:rPr>
          <w:rFonts w:ascii="Source Sans Pro" w:hAnsi="Source Sans Pro"/>
          <w:sz w:val="20"/>
          <w:szCs w:val="20"/>
        </w:rPr>
        <w:object w:dxaOrig="3984" w:dyaOrig="816" w14:anchorId="56D33650">
          <v:shape id="_x0000_i1046" type="#_x0000_t75" style="width:199.2pt;height:40.8pt" o:ole="">
            <v:imagedata r:id="rId70" o:title=""/>
          </v:shape>
          <o:OLEObject Type="Embed" ProgID="Package" ShapeID="_x0000_i1046" DrawAspect="Content" ObjectID="_1820326768" r:id="rId71"/>
        </w:object>
      </w:r>
    </w:p>
    <w:p w14:paraId="1317F915" w14:textId="77777777" w:rsidR="006A7136" w:rsidRDefault="006A7136" w:rsidP="006A7136">
      <w:pPr>
        <w:jc w:val="center"/>
        <w:rPr>
          <w:rFonts w:ascii="Source Sans Pro" w:hAnsi="Source Sans Pro"/>
          <w:sz w:val="20"/>
          <w:szCs w:val="20"/>
        </w:rPr>
      </w:pPr>
    </w:p>
    <w:p w14:paraId="419094E7" w14:textId="77777777" w:rsidR="006A7136" w:rsidRDefault="006A7136" w:rsidP="006A7136">
      <w:pPr>
        <w:jc w:val="center"/>
        <w:rPr>
          <w:rFonts w:ascii="Source Sans Pro" w:hAnsi="Source Sans Pro"/>
          <w:sz w:val="20"/>
          <w:szCs w:val="20"/>
        </w:rPr>
      </w:pPr>
    </w:p>
    <w:p w14:paraId="410D32F1" w14:textId="77777777" w:rsidR="006A7136" w:rsidRDefault="006A7136" w:rsidP="006A7136">
      <w:pPr>
        <w:rPr>
          <w:rFonts w:ascii="Source Sans Pro" w:hAnsi="Source Sans Pro"/>
          <w:sz w:val="20"/>
          <w:szCs w:val="20"/>
        </w:rPr>
      </w:pPr>
      <w:r>
        <w:rPr>
          <w:rFonts w:ascii="Source Sans Pro" w:hAnsi="Source Sans Pro"/>
          <w:sz w:val="20"/>
          <w:szCs w:val="20"/>
        </w:rPr>
        <w:t>Vorschau:</w:t>
      </w:r>
    </w:p>
    <w:p w14:paraId="5F79CF23" w14:textId="77777777" w:rsidR="006A7136" w:rsidRDefault="006A7136" w:rsidP="006A7136">
      <w:pPr>
        <w:rPr>
          <w:rFonts w:ascii="Source Sans Pro" w:hAnsi="Source Sans Pro"/>
          <w:sz w:val="20"/>
          <w:szCs w:val="20"/>
        </w:rPr>
      </w:pPr>
    </w:p>
    <w:p w14:paraId="1DE40729" w14:textId="77777777" w:rsidR="006A7136" w:rsidRDefault="006A7136" w:rsidP="006A7136">
      <w:pPr>
        <w:rPr>
          <w:rFonts w:ascii="Source Sans Pro" w:hAnsi="Source Sans Pro"/>
          <w:sz w:val="20"/>
          <w:szCs w:val="20"/>
        </w:rPr>
      </w:pPr>
      <w:r w:rsidRPr="006A7136">
        <w:rPr>
          <w:rFonts w:ascii="Source Sans Pro" w:hAnsi="Source Sans Pro"/>
          <w:sz w:val="20"/>
          <w:szCs w:val="20"/>
        </w:rPr>
        <w:drawing>
          <wp:inline distT="0" distB="0" distL="0" distR="0" wp14:anchorId="12660B91" wp14:editId="0661C61A">
            <wp:extent cx="5760720" cy="3966845"/>
            <wp:effectExtent l="19050" t="19050" r="11430" b="14605"/>
            <wp:docPr id="12619930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993089" name=""/>
                    <pic:cNvPicPr/>
                  </pic:nvPicPr>
                  <pic:blipFill>
                    <a:blip r:embed="rId72"/>
                    <a:stretch>
                      <a:fillRect/>
                    </a:stretch>
                  </pic:blipFill>
                  <pic:spPr>
                    <a:xfrm>
                      <a:off x="0" y="0"/>
                      <a:ext cx="5760720" cy="3966845"/>
                    </a:xfrm>
                    <a:prstGeom prst="rect">
                      <a:avLst/>
                    </a:prstGeom>
                    <a:ln w="12700">
                      <a:solidFill>
                        <a:srgbClr val="551C77"/>
                      </a:solidFill>
                    </a:ln>
                  </pic:spPr>
                </pic:pic>
              </a:graphicData>
            </a:graphic>
          </wp:inline>
        </w:drawing>
      </w:r>
    </w:p>
    <w:p w14:paraId="4906D05D" w14:textId="77777777" w:rsidR="006A7136" w:rsidRDefault="006A7136" w:rsidP="006A7136">
      <w:pPr>
        <w:rPr>
          <w:rFonts w:ascii="Source Sans Pro" w:hAnsi="Source Sans Pro"/>
          <w:sz w:val="20"/>
          <w:szCs w:val="20"/>
        </w:rPr>
      </w:pPr>
    </w:p>
    <w:p w14:paraId="79DBD519" w14:textId="77777777" w:rsidR="006A7136" w:rsidRDefault="006A7136" w:rsidP="006A7136">
      <w:pPr>
        <w:rPr>
          <w:rFonts w:ascii="Source Sans Pro" w:hAnsi="Source Sans Pro"/>
          <w:sz w:val="20"/>
          <w:szCs w:val="20"/>
        </w:rPr>
      </w:pPr>
    </w:p>
    <w:p w14:paraId="508ACBE4" w14:textId="77777777" w:rsidR="006A7136" w:rsidRDefault="006A7136" w:rsidP="006A7136">
      <w:pPr>
        <w:rPr>
          <w:rFonts w:ascii="Source Sans Pro" w:hAnsi="Source Sans Pro"/>
          <w:sz w:val="20"/>
          <w:szCs w:val="20"/>
        </w:rPr>
      </w:pPr>
    </w:p>
    <w:p w14:paraId="1FED7149" w14:textId="77777777" w:rsidR="006A7136" w:rsidRDefault="006A7136" w:rsidP="006A7136">
      <w:pPr>
        <w:rPr>
          <w:rFonts w:ascii="Source Sans Pro" w:hAnsi="Source Sans Pro"/>
          <w:sz w:val="20"/>
          <w:szCs w:val="20"/>
        </w:rPr>
      </w:pPr>
    </w:p>
    <w:p w14:paraId="23A1E39E" w14:textId="77777777" w:rsidR="006A7136" w:rsidRDefault="006A7136" w:rsidP="006A7136">
      <w:pPr>
        <w:rPr>
          <w:rFonts w:ascii="Source Sans Pro" w:hAnsi="Source Sans Pro"/>
          <w:sz w:val="20"/>
          <w:szCs w:val="20"/>
        </w:rPr>
      </w:pPr>
    </w:p>
    <w:p w14:paraId="0A828685" w14:textId="77777777" w:rsidR="006A7136" w:rsidRDefault="006A7136" w:rsidP="006A7136">
      <w:pPr>
        <w:rPr>
          <w:rFonts w:ascii="Source Sans Pro" w:hAnsi="Source Sans Pro"/>
          <w:sz w:val="20"/>
          <w:szCs w:val="20"/>
        </w:rPr>
      </w:pPr>
    </w:p>
    <w:p w14:paraId="4C6F4899" w14:textId="67424FFC" w:rsidR="006A7136" w:rsidRPr="009C1710" w:rsidRDefault="006A7136" w:rsidP="006A7136">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Hilfskarte Energiewende</w:t>
      </w:r>
    </w:p>
    <w:p w14:paraId="6440FCD5" w14:textId="77777777" w:rsidR="006A7136" w:rsidRPr="006A7136" w:rsidRDefault="006A7136" w:rsidP="006A7136">
      <w:pPr>
        <w:spacing w:line="259" w:lineRule="auto"/>
        <w:rPr>
          <w:rFonts w:ascii="Source Sans Pro" w:eastAsia="Aptos" w:hAnsi="Source Sans Pro" w:cs="Arial"/>
          <w:sz w:val="20"/>
          <w:szCs w:val="20"/>
        </w:rPr>
      </w:pPr>
    </w:p>
    <w:p w14:paraId="2410AE9A" w14:textId="6AA6154B" w:rsidR="006A7136" w:rsidRDefault="006A7136" w:rsidP="006A7136">
      <w:pPr>
        <w:jc w:val="both"/>
        <w:rPr>
          <w:rFonts w:ascii="Source Sans Pro" w:hAnsi="Source Sans Pro"/>
          <w:sz w:val="20"/>
          <w:lang w:val="en-US"/>
        </w:rPr>
      </w:pPr>
      <w:r w:rsidRPr="006A7136">
        <w:rPr>
          <w:rFonts w:ascii="Source Sans Pro" w:eastAsia="Aptos" w:hAnsi="Source Sans Pro" w:cs="Arial"/>
          <w:sz w:val="20"/>
          <w:szCs w:val="20"/>
        </w:rPr>
        <w:t xml:space="preserve">Hier folgt die </w:t>
      </w:r>
      <w:proofErr w:type="spellStart"/>
      <w:r w:rsidRPr="006A7136">
        <w:rPr>
          <w:rFonts w:ascii="Source Sans Pro" w:hAnsi="Source Sans Pro"/>
          <w:sz w:val="20"/>
          <w:lang w:val="en-US"/>
        </w:rPr>
        <w:t>Hilf</w:t>
      </w:r>
      <w:r w:rsidRPr="006A7136">
        <w:rPr>
          <w:rFonts w:ascii="Source Sans Pro" w:hAnsi="Source Sans Pro"/>
          <w:sz w:val="20"/>
          <w:lang w:val="en-US"/>
        </w:rPr>
        <w:t>s</w:t>
      </w:r>
      <w:r w:rsidRPr="006A7136">
        <w:rPr>
          <w:rFonts w:ascii="Source Sans Pro" w:hAnsi="Source Sans Pro"/>
          <w:sz w:val="20"/>
          <w:lang w:val="en-US"/>
        </w:rPr>
        <w:t>karte</w:t>
      </w:r>
      <w:proofErr w:type="spellEnd"/>
      <w:r w:rsidRPr="006A7136">
        <w:rPr>
          <w:rFonts w:ascii="Source Sans Pro" w:hAnsi="Source Sans Pro"/>
          <w:sz w:val="20"/>
          <w:lang w:val="en-US"/>
        </w:rPr>
        <w:t xml:space="preserve"> Energiewende </w:t>
      </w:r>
      <w:proofErr w:type="spellStart"/>
      <w:r w:rsidRPr="006A7136">
        <w:rPr>
          <w:rFonts w:ascii="Source Sans Pro" w:hAnsi="Source Sans Pro"/>
          <w:sz w:val="20"/>
          <w:lang w:val="en-US"/>
        </w:rPr>
        <w:t>zum</w:t>
      </w:r>
      <w:proofErr w:type="spellEnd"/>
      <w:r w:rsidRPr="006A7136">
        <w:rPr>
          <w:rFonts w:ascii="Source Sans Pro" w:hAnsi="Source Sans Pro"/>
          <w:sz w:val="20"/>
          <w:lang w:val="en-US"/>
        </w:rPr>
        <w:t xml:space="preserve"> </w:t>
      </w:r>
      <w:proofErr w:type="spellStart"/>
      <w:r w:rsidRPr="006A7136">
        <w:rPr>
          <w:rFonts w:ascii="Source Sans Pro" w:hAnsi="Source Sans Pro"/>
          <w:sz w:val="20"/>
          <w:lang w:val="en-US"/>
        </w:rPr>
        <w:t>Ausdrucken</w:t>
      </w:r>
      <w:proofErr w:type="spellEnd"/>
      <w:r w:rsidRPr="006A7136">
        <w:rPr>
          <w:rFonts w:ascii="Source Sans Pro" w:hAnsi="Source Sans Pro"/>
          <w:sz w:val="20"/>
          <w:lang w:val="en-US"/>
        </w:rPr>
        <w:t xml:space="preserve">, </w:t>
      </w:r>
      <w:proofErr w:type="spellStart"/>
      <w:r w:rsidRPr="006A7136">
        <w:rPr>
          <w:rFonts w:ascii="Source Sans Pro" w:hAnsi="Source Sans Pro"/>
          <w:sz w:val="20"/>
          <w:lang w:val="en-US"/>
        </w:rPr>
        <w:t>Ausschneiden</w:t>
      </w:r>
      <w:proofErr w:type="spellEnd"/>
      <w:r w:rsidRPr="006A7136">
        <w:rPr>
          <w:rFonts w:ascii="Source Sans Pro" w:hAnsi="Source Sans Pro"/>
          <w:sz w:val="20"/>
          <w:lang w:val="en-US"/>
        </w:rPr>
        <w:t xml:space="preserve"> und </w:t>
      </w:r>
      <w:proofErr w:type="spellStart"/>
      <w:r w:rsidRPr="006A7136">
        <w:rPr>
          <w:rFonts w:ascii="Source Sans Pro" w:hAnsi="Source Sans Pro"/>
          <w:sz w:val="20"/>
          <w:lang w:val="en-US"/>
        </w:rPr>
        <w:t>ggf</w:t>
      </w:r>
      <w:proofErr w:type="spellEnd"/>
      <w:r w:rsidRPr="006A7136">
        <w:rPr>
          <w:rFonts w:ascii="Source Sans Pro" w:hAnsi="Source Sans Pro"/>
          <w:sz w:val="20"/>
          <w:lang w:val="en-US"/>
        </w:rPr>
        <w:t xml:space="preserve">. </w:t>
      </w:r>
      <w:proofErr w:type="spellStart"/>
      <w:r w:rsidRPr="006A7136">
        <w:rPr>
          <w:rFonts w:ascii="Source Sans Pro" w:hAnsi="Source Sans Pro"/>
          <w:sz w:val="20"/>
          <w:lang w:val="en-US"/>
        </w:rPr>
        <w:t>Laminieren</w:t>
      </w:r>
      <w:proofErr w:type="spellEnd"/>
      <w:r>
        <w:rPr>
          <w:rFonts w:ascii="Source Sans Pro" w:hAnsi="Source Sans Pro"/>
          <w:sz w:val="20"/>
          <w:lang w:val="en-US"/>
        </w:rPr>
        <w:t>.</w:t>
      </w:r>
    </w:p>
    <w:p w14:paraId="520BB110" w14:textId="77777777" w:rsidR="006A7136" w:rsidRDefault="006A7136" w:rsidP="006A7136">
      <w:pPr>
        <w:jc w:val="center"/>
        <w:rPr>
          <w:rFonts w:ascii="Source Sans Pro" w:hAnsi="Source Sans Pro"/>
          <w:sz w:val="20"/>
          <w:lang w:val="en-US"/>
        </w:rPr>
      </w:pPr>
    </w:p>
    <w:p w14:paraId="7B93D094" w14:textId="70D0F5E8" w:rsidR="006A7136" w:rsidRDefault="006A7136" w:rsidP="006A7136">
      <w:pPr>
        <w:jc w:val="center"/>
        <w:rPr>
          <w:rFonts w:ascii="Source Sans Pro" w:hAnsi="Source Sans Pro"/>
          <w:sz w:val="20"/>
          <w:lang w:val="en-US"/>
        </w:rPr>
      </w:pPr>
      <w:r>
        <w:rPr>
          <w:rFonts w:ascii="Source Sans Pro" w:hAnsi="Source Sans Pro"/>
          <w:sz w:val="20"/>
          <w:lang w:val="en-US"/>
        </w:rPr>
        <w:object w:dxaOrig="3001" w:dyaOrig="816" w14:anchorId="1B76B0F5">
          <v:shape id="_x0000_i1048" type="#_x0000_t75" style="width:150pt;height:40.8pt" o:ole="">
            <v:imagedata r:id="rId73" o:title=""/>
          </v:shape>
          <o:OLEObject Type="Embed" ProgID="Package" ShapeID="_x0000_i1048" DrawAspect="Content" ObjectID="_1820326769" r:id="rId74"/>
        </w:object>
      </w:r>
    </w:p>
    <w:p w14:paraId="0BF98BF8" w14:textId="77777777" w:rsidR="006A7136" w:rsidRPr="006A7136" w:rsidRDefault="006A7136" w:rsidP="006A7136">
      <w:pPr>
        <w:jc w:val="both"/>
        <w:rPr>
          <w:rFonts w:ascii="Source Sans Pro" w:hAnsi="Source Sans Pro"/>
          <w:sz w:val="20"/>
        </w:rPr>
      </w:pPr>
    </w:p>
    <w:p w14:paraId="2C305CC2" w14:textId="2F070717" w:rsidR="006A7136" w:rsidRDefault="006A7136" w:rsidP="006A7136">
      <w:pPr>
        <w:jc w:val="both"/>
        <w:rPr>
          <w:rFonts w:ascii="Source Sans Pro" w:hAnsi="Source Sans Pro"/>
          <w:sz w:val="20"/>
          <w:lang w:val="en-US"/>
        </w:rPr>
      </w:pPr>
    </w:p>
    <w:p w14:paraId="7CACC2AB" w14:textId="77777777" w:rsidR="006A7136" w:rsidRDefault="006A7136" w:rsidP="006A7136">
      <w:pPr>
        <w:rPr>
          <w:rFonts w:ascii="Source Sans Pro" w:hAnsi="Source Sans Pro"/>
          <w:sz w:val="20"/>
          <w:szCs w:val="20"/>
        </w:rPr>
      </w:pPr>
      <w:r>
        <w:rPr>
          <w:rFonts w:ascii="Source Sans Pro" w:hAnsi="Source Sans Pro"/>
          <w:sz w:val="20"/>
          <w:szCs w:val="20"/>
        </w:rPr>
        <w:t>Vorschau:</w:t>
      </w:r>
    </w:p>
    <w:p w14:paraId="5F8941DD" w14:textId="77777777" w:rsidR="006A7136" w:rsidRDefault="006A7136" w:rsidP="006A7136">
      <w:pPr>
        <w:rPr>
          <w:rFonts w:ascii="Source Sans Pro" w:hAnsi="Source Sans Pro"/>
          <w:sz w:val="20"/>
          <w:szCs w:val="20"/>
        </w:rPr>
      </w:pPr>
    </w:p>
    <w:p w14:paraId="03C9CBDF" w14:textId="77777777" w:rsidR="006A7136" w:rsidRDefault="006A7136" w:rsidP="006A7136">
      <w:pPr>
        <w:rPr>
          <w:rFonts w:ascii="Source Sans Pro" w:hAnsi="Source Sans Pro"/>
          <w:sz w:val="20"/>
          <w:szCs w:val="20"/>
        </w:rPr>
      </w:pPr>
      <w:r w:rsidRPr="006A7136">
        <w:rPr>
          <w:rFonts w:ascii="Source Sans Pro" w:hAnsi="Source Sans Pro"/>
          <w:sz w:val="20"/>
          <w:szCs w:val="20"/>
        </w:rPr>
        <w:drawing>
          <wp:inline distT="0" distB="0" distL="0" distR="0" wp14:anchorId="42A119A8" wp14:editId="46BA287F">
            <wp:extent cx="5760720" cy="3982085"/>
            <wp:effectExtent l="19050" t="19050" r="11430" b="18415"/>
            <wp:docPr id="13703734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73482" name=""/>
                    <pic:cNvPicPr/>
                  </pic:nvPicPr>
                  <pic:blipFill>
                    <a:blip r:embed="rId75"/>
                    <a:stretch>
                      <a:fillRect/>
                    </a:stretch>
                  </pic:blipFill>
                  <pic:spPr>
                    <a:xfrm>
                      <a:off x="0" y="0"/>
                      <a:ext cx="5760720" cy="3982085"/>
                    </a:xfrm>
                    <a:prstGeom prst="rect">
                      <a:avLst/>
                    </a:prstGeom>
                    <a:ln w="12700">
                      <a:solidFill>
                        <a:srgbClr val="551C77"/>
                      </a:solidFill>
                    </a:ln>
                  </pic:spPr>
                </pic:pic>
              </a:graphicData>
            </a:graphic>
          </wp:inline>
        </w:drawing>
      </w:r>
    </w:p>
    <w:p w14:paraId="3CFFD1F2" w14:textId="77777777" w:rsidR="006A7136" w:rsidRDefault="006A7136" w:rsidP="006A7136">
      <w:pPr>
        <w:rPr>
          <w:rFonts w:ascii="Source Sans Pro" w:hAnsi="Source Sans Pro"/>
          <w:sz w:val="20"/>
          <w:szCs w:val="20"/>
        </w:rPr>
      </w:pPr>
    </w:p>
    <w:p w14:paraId="74E7FD45" w14:textId="77777777" w:rsidR="006A7136" w:rsidRDefault="006A7136" w:rsidP="006A7136">
      <w:pPr>
        <w:rPr>
          <w:rFonts w:ascii="Source Sans Pro" w:hAnsi="Source Sans Pro"/>
          <w:sz w:val="20"/>
          <w:szCs w:val="20"/>
        </w:rPr>
      </w:pPr>
    </w:p>
    <w:p w14:paraId="396DCB37" w14:textId="77777777" w:rsidR="006A7136" w:rsidRDefault="006A7136" w:rsidP="006A7136">
      <w:pPr>
        <w:rPr>
          <w:rFonts w:ascii="Source Sans Pro" w:hAnsi="Source Sans Pro"/>
          <w:sz w:val="20"/>
          <w:szCs w:val="20"/>
        </w:rPr>
      </w:pPr>
    </w:p>
    <w:p w14:paraId="2CDA8FE8" w14:textId="77777777" w:rsidR="006A7136" w:rsidRDefault="006A7136" w:rsidP="006A7136">
      <w:pPr>
        <w:rPr>
          <w:rFonts w:ascii="Source Sans Pro" w:hAnsi="Source Sans Pro"/>
          <w:sz w:val="20"/>
          <w:szCs w:val="20"/>
        </w:rPr>
      </w:pPr>
    </w:p>
    <w:p w14:paraId="4FFC6F92" w14:textId="77777777" w:rsidR="006A7136" w:rsidRDefault="006A7136" w:rsidP="006A7136">
      <w:pPr>
        <w:rPr>
          <w:rFonts w:ascii="Source Sans Pro" w:hAnsi="Source Sans Pro"/>
          <w:sz w:val="20"/>
          <w:szCs w:val="20"/>
        </w:rPr>
      </w:pPr>
    </w:p>
    <w:p w14:paraId="25368D20" w14:textId="77777777" w:rsidR="006A7136" w:rsidRDefault="006A7136" w:rsidP="006A7136">
      <w:pPr>
        <w:rPr>
          <w:rFonts w:ascii="Source Sans Pro" w:hAnsi="Source Sans Pro"/>
          <w:sz w:val="20"/>
          <w:szCs w:val="20"/>
        </w:rPr>
      </w:pPr>
    </w:p>
    <w:p w14:paraId="17A1F237" w14:textId="105A12AC" w:rsidR="006A7136" w:rsidRPr="009C1710" w:rsidRDefault="00857996" w:rsidP="006A7136">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Zeitungsausschnitte „Breaking News</w:t>
      </w:r>
      <w:r w:rsidR="008F6DFB">
        <w:rPr>
          <w:rFonts w:ascii="Source Sans Pro" w:eastAsia="Arial" w:hAnsi="Source Sans Pro" w:cs="Arial"/>
          <w:b/>
          <w:noProof/>
          <w:color w:val="551C77"/>
          <w:kern w:val="0"/>
          <w:sz w:val="32"/>
          <w:szCs w:val="32"/>
          <w:lang w:eastAsia="de-DE"/>
          <w14:ligatures w14:val="none"/>
        </w:rPr>
        <w:t>“</w:t>
      </w:r>
    </w:p>
    <w:p w14:paraId="3AD5F6E1" w14:textId="77777777" w:rsidR="006A7136" w:rsidRDefault="006A7136" w:rsidP="006A7136">
      <w:pPr>
        <w:spacing w:line="259" w:lineRule="auto"/>
        <w:jc w:val="both"/>
        <w:rPr>
          <w:rFonts w:ascii="Source Sans Pro" w:hAnsi="Source Sans Pro"/>
          <w:sz w:val="20"/>
        </w:rPr>
      </w:pPr>
    </w:p>
    <w:p w14:paraId="3D6CF9D8" w14:textId="7614AF42" w:rsidR="006A7136" w:rsidRPr="00857996" w:rsidRDefault="006A7136" w:rsidP="006A7136">
      <w:pPr>
        <w:jc w:val="both"/>
        <w:rPr>
          <w:rFonts w:ascii="Source Sans Pro" w:hAnsi="Source Sans Pro"/>
          <w:sz w:val="20"/>
        </w:rPr>
      </w:pPr>
      <w:r w:rsidRPr="00E5714A">
        <w:rPr>
          <w:rFonts w:ascii="Source Sans Pro" w:hAnsi="Source Sans Pro"/>
          <w:sz w:val="20"/>
        </w:rPr>
        <w:t xml:space="preserve">Hier </w:t>
      </w:r>
      <w:r w:rsidRPr="00857996">
        <w:rPr>
          <w:rFonts w:ascii="Source Sans Pro" w:hAnsi="Source Sans Pro"/>
          <w:sz w:val="20"/>
        </w:rPr>
        <w:t>sind die</w:t>
      </w:r>
      <w:r w:rsidR="00857996" w:rsidRPr="00857996">
        <w:rPr>
          <w:rFonts w:ascii="Source Sans Pro" w:eastAsia="Source Sans Pro" w:hAnsi="Source Sans Pro" w:cs="Source Sans Pro"/>
          <w:color w:val="252C30"/>
          <w:kern w:val="0"/>
          <w:sz w:val="20"/>
          <w:szCs w:val="20"/>
          <w:lang w:val="en-US" w:eastAsia="de-DE"/>
          <w14:ligatures w14:val="none"/>
        </w:rPr>
        <w:t xml:space="preserve"> </w:t>
      </w:r>
      <w:proofErr w:type="spellStart"/>
      <w:r w:rsidR="00857996">
        <w:rPr>
          <w:rFonts w:ascii="Source Sans Pro" w:hAnsi="Source Sans Pro"/>
          <w:sz w:val="20"/>
          <w:lang w:val="en-US"/>
        </w:rPr>
        <w:t>z</w:t>
      </w:r>
      <w:r w:rsidR="00857996" w:rsidRPr="00857996">
        <w:rPr>
          <w:rFonts w:ascii="Source Sans Pro" w:hAnsi="Source Sans Pro"/>
          <w:sz w:val="20"/>
          <w:lang w:val="en-US"/>
        </w:rPr>
        <w:t>wei</w:t>
      </w:r>
      <w:proofErr w:type="spellEnd"/>
      <w:r w:rsidR="00857996" w:rsidRPr="00857996">
        <w:rPr>
          <w:rFonts w:ascii="Source Sans Pro" w:hAnsi="Source Sans Pro"/>
          <w:sz w:val="20"/>
          <w:lang w:val="en-US"/>
        </w:rPr>
        <w:t xml:space="preserve"> Zeitung</w:t>
      </w:r>
      <w:proofErr w:type="spellStart"/>
      <w:r w:rsidR="00857996" w:rsidRPr="00857996">
        <w:rPr>
          <w:rFonts w:ascii="Source Sans Pro" w:hAnsi="Source Sans Pro"/>
          <w:sz w:val="20"/>
          <w:lang w:val="en-US"/>
        </w:rPr>
        <w:t>sausschnitte</w:t>
      </w:r>
      <w:proofErr w:type="spellEnd"/>
      <w:r w:rsidR="00857996" w:rsidRPr="00857996">
        <w:rPr>
          <w:rFonts w:ascii="Source Sans Pro" w:hAnsi="Source Sans Pro"/>
          <w:sz w:val="20"/>
          <w:lang w:val="en-US"/>
        </w:rPr>
        <w:t xml:space="preserve"> “Breaking News”</w:t>
      </w:r>
      <w:r w:rsidR="00857996" w:rsidRPr="00857996">
        <w:rPr>
          <w:rFonts w:ascii="Source Sans Pro" w:hAnsi="Source Sans Pro"/>
          <w:sz w:val="20"/>
        </w:rPr>
        <w:t xml:space="preserve"> </w:t>
      </w:r>
      <w:r w:rsidRPr="00857996">
        <w:rPr>
          <w:rFonts w:ascii="Source Sans Pro" w:hAnsi="Source Sans Pro"/>
          <w:sz w:val="20"/>
        </w:rPr>
        <w:t>zu finden.</w:t>
      </w:r>
    </w:p>
    <w:p w14:paraId="0B21D184" w14:textId="77777777" w:rsidR="006A7136" w:rsidRDefault="006A7136" w:rsidP="006A7136">
      <w:pPr>
        <w:rPr>
          <w:rFonts w:ascii="Source Sans Pro" w:hAnsi="Source Sans Pro"/>
          <w:sz w:val="20"/>
          <w:szCs w:val="20"/>
        </w:rPr>
      </w:pPr>
    </w:p>
    <w:p w14:paraId="6AA76569" w14:textId="77777777" w:rsidR="00857996" w:rsidRDefault="00857996" w:rsidP="006A7136">
      <w:pPr>
        <w:rPr>
          <w:rFonts w:ascii="Source Sans Pro" w:hAnsi="Source Sans Pro"/>
          <w:sz w:val="20"/>
          <w:szCs w:val="20"/>
        </w:rPr>
      </w:pPr>
    </w:p>
    <w:p w14:paraId="435C4C7E" w14:textId="77777777" w:rsidR="00857996" w:rsidRDefault="00857996" w:rsidP="00857996">
      <w:pPr>
        <w:jc w:val="center"/>
        <w:rPr>
          <w:rFonts w:ascii="Source Sans Pro" w:hAnsi="Source Sans Pro"/>
          <w:sz w:val="20"/>
          <w:szCs w:val="20"/>
        </w:rPr>
      </w:pPr>
      <w:r>
        <w:rPr>
          <w:rFonts w:ascii="Source Sans Pro" w:hAnsi="Source Sans Pro"/>
          <w:sz w:val="20"/>
          <w:szCs w:val="20"/>
        </w:rPr>
        <w:object w:dxaOrig="4057" w:dyaOrig="816" w14:anchorId="624D1F34">
          <v:shape id="_x0000_i1050" type="#_x0000_t75" style="width:202.8pt;height:40.8pt" o:ole="">
            <v:imagedata r:id="rId76" o:title=""/>
          </v:shape>
          <o:OLEObject Type="Embed" ProgID="Package" ShapeID="_x0000_i1050" DrawAspect="Content" ObjectID="_1820326770" r:id="rId77"/>
        </w:object>
      </w:r>
    </w:p>
    <w:p w14:paraId="64D06CEC" w14:textId="77777777" w:rsidR="00857996" w:rsidRDefault="00857996" w:rsidP="00857996">
      <w:pPr>
        <w:jc w:val="center"/>
        <w:rPr>
          <w:rFonts w:ascii="Source Sans Pro" w:hAnsi="Source Sans Pro"/>
          <w:sz w:val="20"/>
          <w:szCs w:val="20"/>
        </w:rPr>
      </w:pPr>
    </w:p>
    <w:p w14:paraId="44928221" w14:textId="77777777" w:rsidR="00857996" w:rsidRDefault="00857996" w:rsidP="00857996">
      <w:pPr>
        <w:rPr>
          <w:rFonts w:ascii="Source Sans Pro" w:hAnsi="Source Sans Pro"/>
          <w:sz w:val="20"/>
          <w:szCs w:val="20"/>
        </w:rPr>
      </w:pPr>
    </w:p>
    <w:p w14:paraId="6662A67A" w14:textId="77777777" w:rsidR="00857996" w:rsidRDefault="00857996" w:rsidP="00857996">
      <w:pPr>
        <w:rPr>
          <w:rFonts w:ascii="Source Sans Pro" w:hAnsi="Source Sans Pro"/>
          <w:sz w:val="20"/>
          <w:szCs w:val="20"/>
        </w:rPr>
      </w:pPr>
      <w:r>
        <w:rPr>
          <w:rFonts w:ascii="Source Sans Pro" w:hAnsi="Source Sans Pro"/>
          <w:sz w:val="20"/>
          <w:szCs w:val="20"/>
        </w:rPr>
        <w:t>Vorschau:</w:t>
      </w:r>
    </w:p>
    <w:p w14:paraId="27A7189A" w14:textId="1B5482F6" w:rsidR="00857996" w:rsidRDefault="00857996" w:rsidP="00857996">
      <w:pPr>
        <w:rPr>
          <w:rFonts w:ascii="Source Sans Pro" w:hAnsi="Source Sans Pro"/>
          <w:sz w:val="20"/>
          <w:szCs w:val="20"/>
        </w:rPr>
      </w:pPr>
      <w:r w:rsidRPr="00857996">
        <w:rPr>
          <w:rFonts w:ascii="Source Sans Pro" w:hAnsi="Source Sans Pro"/>
          <w:sz w:val="20"/>
          <w:szCs w:val="20"/>
        </w:rPr>
        <w:drawing>
          <wp:anchor distT="0" distB="0" distL="114300" distR="114300" simplePos="0" relativeHeight="251853824" behindDoc="0" locked="0" layoutInCell="1" allowOverlap="1" wp14:anchorId="281E69D2" wp14:editId="38907D63">
            <wp:simplePos x="0" y="0"/>
            <wp:positionH relativeFrom="margin">
              <wp:align>right</wp:align>
            </wp:positionH>
            <wp:positionV relativeFrom="paragraph">
              <wp:posOffset>2534920</wp:posOffset>
            </wp:positionV>
            <wp:extent cx="3467100" cy="2484120"/>
            <wp:effectExtent l="19050" t="19050" r="19050" b="11430"/>
            <wp:wrapNone/>
            <wp:docPr id="585443622" name="Grafik 1" descr="Ein Bild, das Text, Nutztiere,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43622" name="Grafik 1" descr="Ein Bild, das Text, Nutztiere, Screenshot, Schrift enthält.&#10;&#10;KI-generierte Inhalte können fehlerhaft sein."/>
                    <pic:cNvPicPr/>
                  </pic:nvPicPr>
                  <pic:blipFill>
                    <a:blip r:embed="rId78">
                      <a:extLst>
                        <a:ext uri="{28A0092B-C50C-407E-A947-70E740481C1C}">
                          <a14:useLocalDpi xmlns:a14="http://schemas.microsoft.com/office/drawing/2010/main" val="0"/>
                        </a:ext>
                      </a:extLst>
                    </a:blip>
                    <a:stretch>
                      <a:fillRect/>
                    </a:stretch>
                  </pic:blipFill>
                  <pic:spPr>
                    <a:xfrm>
                      <a:off x="0" y="0"/>
                      <a:ext cx="3467100" cy="248412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857996">
        <w:rPr>
          <w:rFonts w:ascii="Source Sans Pro" w:hAnsi="Source Sans Pro"/>
          <w:sz w:val="20"/>
          <w:szCs w:val="20"/>
        </w:rPr>
        <w:drawing>
          <wp:anchor distT="0" distB="0" distL="114300" distR="114300" simplePos="0" relativeHeight="251852800" behindDoc="0" locked="0" layoutInCell="1" allowOverlap="1" wp14:anchorId="3F10DF1D" wp14:editId="6BD5A2FB">
            <wp:simplePos x="0" y="0"/>
            <wp:positionH relativeFrom="margin">
              <wp:posOffset>-635</wp:posOffset>
            </wp:positionH>
            <wp:positionV relativeFrom="paragraph">
              <wp:posOffset>287021</wp:posOffset>
            </wp:positionV>
            <wp:extent cx="3431540" cy="2484120"/>
            <wp:effectExtent l="19050" t="19050" r="16510" b="11430"/>
            <wp:wrapNone/>
            <wp:docPr id="1266998407" name="Grafik 1" descr="Ein Bild, das Text, Nutztiere, Säugetier,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98407" name="Grafik 1" descr="Ein Bild, das Text, Nutztiere, Säugetier, Schrift enthält.&#10;&#10;KI-generierte Inhalte können fehlerhaft sein."/>
                    <pic:cNvPicPr/>
                  </pic:nvPicPr>
                  <pic:blipFill>
                    <a:blip r:embed="rId79">
                      <a:extLst>
                        <a:ext uri="{28A0092B-C50C-407E-A947-70E740481C1C}">
                          <a14:useLocalDpi xmlns:a14="http://schemas.microsoft.com/office/drawing/2010/main" val="0"/>
                        </a:ext>
                      </a:extLst>
                    </a:blip>
                    <a:stretch>
                      <a:fillRect/>
                    </a:stretch>
                  </pic:blipFill>
                  <pic:spPr>
                    <a:xfrm>
                      <a:off x="0" y="0"/>
                      <a:ext cx="3431540" cy="248412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77FF1E39" w14:textId="2A3DAE4D" w:rsidR="00857996" w:rsidRPr="00E5714A" w:rsidRDefault="00857996" w:rsidP="00857996">
      <w:pPr>
        <w:rPr>
          <w:rFonts w:ascii="Source Sans Pro" w:hAnsi="Source Sans Pro"/>
          <w:sz w:val="20"/>
          <w:szCs w:val="20"/>
        </w:rPr>
        <w:sectPr w:rsidR="00857996" w:rsidRPr="00E5714A" w:rsidSect="002C510D">
          <w:headerReference w:type="default" r:id="rId80"/>
          <w:pgSz w:w="11906" w:h="16838"/>
          <w:pgMar w:top="1417" w:right="1417" w:bottom="1134" w:left="1417" w:header="708" w:footer="708" w:gutter="0"/>
          <w:cols w:space="708"/>
          <w:docGrid w:linePitch="360"/>
        </w:sectPr>
      </w:pPr>
    </w:p>
    <w:p w14:paraId="43ECA61B" w14:textId="12B66DDF" w:rsidR="008C27D9" w:rsidRDefault="008C27D9" w:rsidP="002515BC">
      <w:pPr>
        <w:spacing w:line="259" w:lineRule="auto"/>
        <w:rPr>
          <w:rFonts w:ascii="Source Sans Pro" w:eastAsia="Aptos" w:hAnsi="Source Sans Pro" w:cs="Arial"/>
          <w:sz w:val="20"/>
          <w:szCs w:val="20"/>
        </w:rPr>
      </w:pPr>
    </w:p>
    <w:p w14:paraId="10753D9A" w14:textId="77777777" w:rsidR="00D93714" w:rsidRDefault="00D93714" w:rsidP="002515BC">
      <w:pPr>
        <w:spacing w:line="259" w:lineRule="auto"/>
        <w:rPr>
          <w:rFonts w:ascii="Source Sans Pro" w:eastAsia="Aptos" w:hAnsi="Source Sans Pro" w:cs="Arial"/>
          <w:sz w:val="20"/>
          <w:szCs w:val="20"/>
        </w:rPr>
      </w:pPr>
    </w:p>
    <w:p w14:paraId="521E0D30" w14:textId="77777777" w:rsidR="00D93714" w:rsidRDefault="00D93714" w:rsidP="002515BC">
      <w:pPr>
        <w:spacing w:line="259" w:lineRule="auto"/>
        <w:rPr>
          <w:rFonts w:ascii="Source Sans Pro" w:eastAsia="Aptos" w:hAnsi="Source Sans Pro" w:cs="Arial"/>
          <w:sz w:val="20"/>
          <w:szCs w:val="20"/>
        </w:rPr>
      </w:pPr>
    </w:p>
    <w:p w14:paraId="14181FA3" w14:textId="77777777" w:rsidR="00D93714" w:rsidRDefault="00D93714" w:rsidP="002515BC">
      <w:pPr>
        <w:spacing w:line="259" w:lineRule="auto"/>
        <w:rPr>
          <w:rFonts w:ascii="Source Sans Pro" w:eastAsia="Aptos" w:hAnsi="Source Sans Pro" w:cs="Arial"/>
          <w:sz w:val="20"/>
          <w:szCs w:val="20"/>
        </w:rPr>
      </w:pPr>
    </w:p>
    <w:p w14:paraId="327C205C" w14:textId="77777777" w:rsidR="00D93714" w:rsidRDefault="00D93714" w:rsidP="002515BC">
      <w:pPr>
        <w:spacing w:line="259" w:lineRule="auto"/>
        <w:rPr>
          <w:rFonts w:ascii="Source Sans Pro" w:eastAsia="Aptos" w:hAnsi="Source Sans Pro" w:cs="Arial"/>
          <w:sz w:val="20"/>
          <w:szCs w:val="20"/>
        </w:rPr>
      </w:pPr>
    </w:p>
    <w:p w14:paraId="0E30BCD8" w14:textId="77777777" w:rsidR="00D93714" w:rsidRDefault="00D93714" w:rsidP="002515BC">
      <w:pPr>
        <w:spacing w:line="259" w:lineRule="auto"/>
        <w:rPr>
          <w:rFonts w:ascii="Source Sans Pro" w:eastAsia="Aptos" w:hAnsi="Source Sans Pro" w:cs="Arial"/>
          <w:sz w:val="20"/>
          <w:szCs w:val="20"/>
        </w:rPr>
      </w:pPr>
    </w:p>
    <w:p w14:paraId="0F061480" w14:textId="77777777" w:rsidR="00D93714" w:rsidRDefault="00D93714" w:rsidP="002515BC">
      <w:pPr>
        <w:spacing w:line="259" w:lineRule="auto"/>
        <w:rPr>
          <w:rFonts w:ascii="Source Sans Pro" w:eastAsia="Aptos" w:hAnsi="Source Sans Pro" w:cs="Arial"/>
          <w:sz w:val="20"/>
          <w:szCs w:val="20"/>
        </w:rPr>
      </w:pPr>
    </w:p>
    <w:p w14:paraId="69379124" w14:textId="77777777" w:rsidR="00D93714" w:rsidRDefault="00D93714" w:rsidP="002515BC">
      <w:pPr>
        <w:spacing w:line="259" w:lineRule="auto"/>
        <w:rPr>
          <w:rFonts w:ascii="Source Sans Pro" w:eastAsia="Aptos" w:hAnsi="Source Sans Pro" w:cs="Arial"/>
          <w:sz w:val="20"/>
          <w:szCs w:val="20"/>
        </w:rPr>
      </w:pPr>
    </w:p>
    <w:p w14:paraId="2D80B023" w14:textId="77777777" w:rsidR="00337546" w:rsidRDefault="00337546" w:rsidP="002515BC">
      <w:pPr>
        <w:spacing w:line="259" w:lineRule="auto"/>
        <w:rPr>
          <w:rFonts w:ascii="Source Sans Pro" w:eastAsia="Aptos" w:hAnsi="Source Sans Pro" w:cs="Arial"/>
          <w:sz w:val="20"/>
          <w:szCs w:val="20"/>
        </w:rPr>
      </w:pPr>
    </w:p>
    <w:p w14:paraId="11FFE602" w14:textId="77777777" w:rsidR="00337546" w:rsidRDefault="00337546" w:rsidP="00337546">
      <w:proofErr w:type="spellStart"/>
      <w:r>
        <w:rPr>
          <w:rFonts w:ascii="Montserrat" w:eastAsia="Montserrat" w:hAnsi="Montserrat" w:cs="Times New Roman"/>
          <w:b/>
          <w:bCs/>
          <w:color w:val="512775"/>
          <w:sz w:val="56"/>
          <w:szCs w:val="56"/>
        </w:rPr>
        <w:t>Acknowledgements</w:t>
      </w:r>
      <w:proofErr w:type="spellEnd"/>
    </w:p>
    <w:p w14:paraId="10860C24" w14:textId="77777777" w:rsidR="005F735D" w:rsidRPr="00B240E7" w:rsidRDefault="005F735D" w:rsidP="005F735D">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t>
      </w:r>
      <w:proofErr w:type="spellStart"/>
      <w:r w:rsidRPr="00706B8A">
        <w:rPr>
          <w:rFonts w:ascii="Source Sans Pro" w:hAnsi="Source Sans Pro"/>
        </w:rPr>
        <w:t>Wohlfart</w:t>
      </w:r>
      <w:proofErr w:type="spellEnd"/>
      <w:r w:rsidRPr="00706B8A">
        <w:rPr>
          <w:rFonts w:ascii="Source Sans Pro" w:hAnsi="Source Sans Pro"/>
        </w:rPr>
        <w:t xml:space="preserve">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Katharina Funk, Marius Jäger, Laura Maier, Magdalena Möllers, Katja Reimers, Leander Scholz, Sofie Wirth, Stella Wolski und Jasmin </w:t>
      </w:r>
      <w:proofErr w:type="spellStart"/>
      <w:r w:rsidRPr="00B240E7">
        <w:rPr>
          <w:rFonts w:ascii="Source Sans Pro" w:hAnsi="Source Sans Pro"/>
        </w:rPr>
        <w:t>Zahlmann</w:t>
      </w:r>
      <w:proofErr w:type="spellEnd"/>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08B1CE19" w14:textId="77777777" w:rsidR="00337546" w:rsidRPr="00B240E7" w:rsidRDefault="00337546" w:rsidP="00337546">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2C13E333" w14:textId="77777777" w:rsidR="00337546" w:rsidRPr="002515BC" w:rsidRDefault="00337546" w:rsidP="002515BC">
      <w:pPr>
        <w:spacing w:line="259" w:lineRule="auto"/>
        <w:rPr>
          <w:rFonts w:ascii="Source Sans Pro" w:eastAsia="Aptos" w:hAnsi="Source Sans Pro" w:cs="Arial"/>
          <w:sz w:val="20"/>
          <w:szCs w:val="20"/>
        </w:rPr>
      </w:pPr>
    </w:p>
    <w:sectPr w:rsidR="00337546" w:rsidRPr="002515BC" w:rsidSect="00D93714">
      <w:headerReference w:type="default" r:id="rId81"/>
      <w:footerReference w:type="default" r:id="rId82"/>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436571" w14:textId="77777777" w:rsidR="00435E43" w:rsidRDefault="00435E43" w:rsidP="009C1710">
      <w:pPr>
        <w:spacing w:after="0" w:line="240" w:lineRule="auto"/>
      </w:pPr>
      <w:r>
        <w:separator/>
      </w:r>
    </w:p>
  </w:endnote>
  <w:endnote w:type="continuationSeparator" w:id="0">
    <w:p w14:paraId="5F058E1F" w14:textId="77777777" w:rsidR="00435E43" w:rsidRDefault="00435E43" w:rsidP="009C1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urce Sans Pro">
    <w:charset w:val="00"/>
    <w:family w:val="swiss"/>
    <w:pitch w:val="variable"/>
    <w:sig w:usb0="600002F7" w:usb1="02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5DC31" w14:textId="77777777" w:rsidR="000F784C"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39296" behindDoc="0" locked="0" layoutInCell="1" hidden="0" allowOverlap="1" wp14:anchorId="643BA29E" wp14:editId="5EDA8128">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w:t>
                          </w:r>
                          <w:proofErr w:type="gramStart"/>
                          <w:r w:rsidRPr="002515BC">
                            <w:rPr>
                              <w:rFonts w:ascii="Source Sans Pro" w:eastAsia="Source Sans Pro" w:hAnsi="Source Sans Pro" w:cs="Source Sans Pro"/>
                              <w:color w:val="FFFFFF"/>
                              <w:sz w:val="16"/>
                            </w:rPr>
                            <w:t xml:space="preserve">–  </w:t>
                          </w:r>
                          <w:proofErr w:type="spellStart"/>
                          <w:r w:rsidRPr="002515BC">
                            <w:rPr>
                              <w:rFonts w:ascii="Source Sans Pro" w:eastAsia="Source Sans Pro" w:hAnsi="Source Sans Pro" w:cs="Source Sans Pro"/>
                              <w:color w:val="FFFFFF"/>
                              <w:sz w:val="16"/>
                              <w:u w:val="single"/>
                            </w:rPr>
                            <w:t>Deed</w:t>
                          </w:r>
                          <w:proofErr w:type="spellEnd"/>
                          <w:proofErr w:type="gramEnd"/>
                          <w:r w:rsidRPr="002515BC">
                            <w:rPr>
                              <w:rFonts w:ascii="Source Sans Pro" w:eastAsia="Source Sans Pro" w:hAnsi="Source Sans Pro" w:cs="Source Sans Pro"/>
                              <w:color w:val="FFFFFF"/>
                              <w:sz w:val="16"/>
                              <w:u w:val="single"/>
                            </w:rPr>
                            <w:t xml:space="preserve"> - Namensnennung-Share </w:t>
                          </w:r>
                          <w:proofErr w:type="spellStart"/>
                          <w:r w:rsidRPr="002515BC">
                            <w:rPr>
                              <w:rFonts w:ascii="Source Sans Pro" w:eastAsia="Source Sans Pro" w:hAnsi="Source Sans Pro" w:cs="Source Sans Pro"/>
                              <w:color w:val="FFFFFF"/>
                              <w:sz w:val="16"/>
                              <w:u w:val="single"/>
                            </w:rPr>
                            <w:t>Alike</w:t>
                          </w:r>
                          <w:proofErr w:type="spellEnd"/>
                          <w:r w:rsidRPr="002515BC">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643BA29E" id="Rechteck 1989506377" o:spid="_x0000_s1027" style="position:absolute;margin-left:0;margin-top:-93pt;width:378.75pt;height:32.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w:t>
                    </w:r>
                    <w:proofErr w:type="gramStart"/>
                    <w:r w:rsidRPr="002515BC">
                      <w:rPr>
                        <w:rFonts w:ascii="Source Sans Pro" w:eastAsia="Source Sans Pro" w:hAnsi="Source Sans Pro" w:cs="Source Sans Pro"/>
                        <w:color w:val="FFFFFF"/>
                        <w:sz w:val="16"/>
                      </w:rPr>
                      <w:t xml:space="preserve">–  </w:t>
                    </w:r>
                    <w:proofErr w:type="spellStart"/>
                    <w:r w:rsidRPr="002515BC">
                      <w:rPr>
                        <w:rFonts w:ascii="Source Sans Pro" w:eastAsia="Source Sans Pro" w:hAnsi="Source Sans Pro" w:cs="Source Sans Pro"/>
                        <w:color w:val="FFFFFF"/>
                        <w:sz w:val="16"/>
                        <w:u w:val="single"/>
                      </w:rPr>
                      <w:t>Deed</w:t>
                    </w:r>
                    <w:proofErr w:type="spellEnd"/>
                    <w:proofErr w:type="gramEnd"/>
                    <w:r w:rsidRPr="002515BC">
                      <w:rPr>
                        <w:rFonts w:ascii="Source Sans Pro" w:eastAsia="Source Sans Pro" w:hAnsi="Source Sans Pro" w:cs="Source Sans Pro"/>
                        <w:color w:val="FFFFFF"/>
                        <w:sz w:val="16"/>
                        <w:u w:val="single"/>
                      </w:rPr>
                      <w:t xml:space="preserve"> - Namensnennung-Share </w:t>
                    </w:r>
                    <w:proofErr w:type="spellStart"/>
                    <w:r w:rsidRPr="002515BC">
                      <w:rPr>
                        <w:rFonts w:ascii="Source Sans Pro" w:eastAsia="Source Sans Pro" w:hAnsi="Source Sans Pro" w:cs="Source Sans Pro"/>
                        <w:color w:val="FFFFFF"/>
                        <w:sz w:val="16"/>
                        <w:u w:val="single"/>
                      </w:rPr>
                      <w:t>Alike</w:t>
                    </w:r>
                    <w:proofErr w:type="spellEnd"/>
                    <w:r w:rsidRPr="002515BC">
                      <w:rPr>
                        <w:rFonts w:ascii="Source Sans Pro" w:eastAsia="Source Sans Pro" w:hAnsi="Source Sans Pro" w:cs="Source Sans Pro"/>
                        <w:color w:val="FFFFFF"/>
                        <w:sz w:val="16"/>
                        <w:u w:val="single"/>
                      </w:rPr>
                      <w:t xml:space="preserve"> 4.0 International - Creative Commons</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46B33"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3392" behindDoc="0" locked="0" layoutInCell="1" hidden="0" allowOverlap="1" wp14:anchorId="0EAB9802" wp14:editId="67F32B03">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EAB9802" id="Rechteck 2140477512" o:spid="_x0000_s1028" style="position:absolute;margin-left:0;margin-top:6pt;width:360.05pt;height:62.4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1415474" w14:textId="77777777" w:rsidR="000F784C" w:rsidRPr="009C1710" w:rsidRDefault="000F784C" w:rsidP="009C171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28C1C"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2608" behindDoc="1" locked="0" layoutInCell="1" hidden="0" allowOverlap="1" wp14:anchorId="4E9110A5" wp14:editId="2E3869A0">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E9110A5" id="Rechteck 2123725213" o:spid="_x0000_s1029" style="position:absolute;margin-left:659pt;margin-top:22pt;width:54.85pt;height:20pt;z-index:-2516638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3632" behindDoc="0" locked="0" layoutInCell="1" hidden="0" allowOverlap="1" wp14:anchorId="4538F73E" wp14:editId="3571D06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538F73E" id="Rechteck 2123725208" o:spid="_x0000_s1030" style="position:absolute;margin-left:0;margin-top:5pt;width:360.05pt;height:62.4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P4EVcu/AQAAYQMAAA4AAAAAAAAAAAAAAAAALgIAAGRy&#10;cy9lMm9Eb2MueG1sUEsBAi0AFAAGAAgAAAAhAA1USRvaAAAABwEAAA8AAAAAAAAAAAAAAAAAGQQA&#10;AGRycy9kb3ducmV2LnhtbFBLBQYAAAAABAAEAPMAAAAgBQAAAAA=&#10;" filled="f" stroked="f">
              <v:textbox inset="2.53958mm,1.2694mm,2.53958mm,1.2694mm">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275BB0D" w14:textId="77777777" w:rsidR="000F784C" w:rsidRPr="009C1710" w:rsidRDefault="000F784C" w:rsidP="009C171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18411"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7728" behindDoc="1" locked="0" layoutInCell="1" hidden="0" allowOverlap="1" wp14:anchorId="2C9FFD80" wp14:editId="10CCD911">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9FFD80" id="Rechteck 2140477513" o:spid="_x0000_s1031" style="position:absolute;margin-left:659pt;margin-top:22pt;width:54.85pt;height:20pt;z-index:-251658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8752" behindDoc="0" locked="0" layoutInCell="1" hidden="0" allowOverlap="1" wp14:anchorId="1DB0122E" wp14:editId="06B6409D">
              <wp:simplePos x="0" y="0"/>
              <wp:positionH relativeFrom="column">
                <wp:posOffset>1</wp:posOffset>
              </wp:positionH>
              <wp:positionV relativeFrom="paragraph">
                <wp:posOffset>76200</wp:posOffset>
              </wp:positionV>
              <wp:extent cx="4572381" cy="793115"/>
              <wp:effectExtent l="0" t="0" r="0" b="0"/>
              <wp:wrapNone/>
              <wp:docPr id="1698399672" name="Rechteck 169839967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B0122E" id="Rechteck 1698399672" o:spid="_x0000_s1032" style="position:absolute;margin-left:0;margin-top:6pt;width:360.05pt;height:62.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Hc3cYL8BAABhAwAADgAAAAAAAAAAAAAAAAAuAgAAZHJz&#10;L2Uyb0RvYy54bWxQSwECLQAUAAYACAAAACEABN/nEdkAAAAHAQAADwAAAAAAAAAAAAAAAAAZBAAA&#10;ZHJzL2Rvd25yZXYueG1sUEsFBgAAAAAEAAQA8wAAAB8FAAAAAA==&#10;" filled="f" stroked="f">
              <v:textbox inset="2.53958mm,1.2694mm,2.53958mm,1.2694mm">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04944663" w14:textId="77777777" w:rsidR="000F784C" w:rsidRPr="009C1710" w:rsidRDefault="000F784C" w:rsidP="009C171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A6A2C" w14:textId="77777777" w:rsidR="009C1710" w:rsidRDefault="009C1710">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B91E8" w14:textId="77777777" w:rsidR="009C1710" w:rsidRDefault="009C1710">
    <w:pPr>
      <w:pBdr>
        <w:top w:val="nil"/>
        <w:left w:val="nil"/>
        <w:bottom w:val="nil"/>
        <w:right w:val="nil"/>
        <w:between w:val="nil"/>
      </w:pBdr>
      <w:tabs>
        <w:tab w:val="center" w:pos="4536"/>
        <w:tab w:val="right" w:pos="9072"/>
      </w:tabs>
      <w:spacing w:after="0" w:line="240" w:lineRule="auto"/>
      <w:rPr>
        <w:color w:val="252C30"/>
      </w:rPr>
    </w:pPr>
    <w:r>
      <w:rPr>
        <w:noProof/>
      </w:rPr>
      <mc:AlternateContent>
        <mc:Choice Requires="wps">
          <w:drawing>
            <wp:anchor distT="0" distB="0" distL="0" distR="0" simplePos="0" relativeHeight="251659776" behindDoc="1" locked="0" layoutInCell="1" hidden="0" allowOverlap="1" wp14:anchorId="13E2F789" wp14:editId="053EFD84">
              <wp:simplePos x="0" y="0"/>
              <wp:positionH relativeFrom="column">
                <wp:posOffset>8369300</wp:posOffset>
              </wp:positionH>
              <wp:positionV relativeFrom="paragraph">
                <wp:posOffset>279400</wp:posOffset>
              </wp:positionV>
              <wp:extent cx="696595" cy="254000"/>
              <wp:effectExtent l="0" t="0" r="0" b="0"/>
              <wp:wrapNone/>
              <wp:docPr id="1498061472" name="Rechteck 1498061472"/>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3E2F789" id="Rechteck 1498061472" o:spid="_x0000_s1033" style="position:absolute;margin-left:659pt;margin-top:22pt;width:54.85pt;height:20pt;z-index:-2516567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5C907403" wp14:editId="2CBF86BC">
              <wp:simplePos x="0" y="0"/>
              <wp:positionH relativeFrom="column">
                <wp:posOffset>1</wp:posOffset>
              </wp:positionH>
              <wp:positionV relativeFrom="paragraph">
                <wp:posOffset>76200</wp:posOffset>
              </wp:positionV>
              <wp:extent cx="4572381" cy="793115"/>
              <wp:effectExtent l="0" t="0" r="0" b="0"/>
              <wp:wrapNone/>
              <wp:docPr id="1616653238" name="Rechteck 161665323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5C907403" id="Rechteck 1616653238" o:spid="_x0000_s1034" style="position:absolute;margin-left:0;margin-top:6pt;width:360.05pt;height:62.4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D3EBB" w14:textId="77777777" w:rsidR="009C1710" w:rsidRDefault="009C1710">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6DAFE"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1040" behindDoc="1" locked="0" layoutInCell="1" hidden="0" allowOverlap="1" wp14:anchorId="61A6B5F4" wp14:editId="539F4F4B">
              <wp:simplePos x="0" y="0"/>
              <wp:positionH relativeFrom="column">
                <wp:posOffset>8369300</wp:posOffset>
              </wp:positionH>
              <wp:positionV relativeFrom="paragraph">
                <wp:posOffset>279400</wp:posOffset>
              </wp:positionV>
              <wp:extent cx="696595" cy="254000"/>
              <wp:effectExtent l="0" t="0" r="0" b="0"/>
              <wp:wrapNone/>
              <wp:docPr id="405449694" name="Rechteck 40544969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61A6B5F4" id="Rechteck 405449694" o:spid="_x0000_s1035" style="position:absolute;margin-left:659pt;margin-top:22pt;width:54.85pt;height:20pt;z-index:-2516454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064" behindDoc="0" locked="0" layoutInCell="1" hidden="0" allowOverlap="1" wp14:anchorId="21B1E18A" wp14:editId="4026372F">
              <wp:simplePos x="0" y="0"/>
              <wp:positionH relativeFrom="column">
                <wp:posOffset>1</wp:posOffset>
              </wp:positionH>
              <wp:positionV relativeFrom="paragraph">
                <wp:posOffset>76200</wp:posOffset>
              </wp:positionV>
              <wp:extent cx="4572381" cy="793115"/>
              <wp:effectExtent l="0" t="0" r="0" b="0"/>
              <wp:wrapNone/>
              <wp:docPr id="1820981173" name="Rechteck 1820981173"/>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B1E18A" id="Rechteck 1820981173" o:spid="_x0000_s1036" style="position:absolute;margin-left:0;margin-top:6pt;width:360.05pt;height:62.4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73C4432" w14:textId="77777777" w:rsidR="000F784C" w:rsidRPr="009C1710" w:rsidRDefault="000F784C" w:rsidP="009C1710">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52653" w14:textId="4E3DDA1F" w:rsidR="00D93714" w:rsidRPr="009C1710" w:rsidRDefault="00D93714"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304" behindDoc="0" locked="0" layoutInCell="1" hidden="0" allowOverlap="1" wp14:anchorId="466AAD55" wp14:editId="35E5C82E">
              <wp:simplePos x="0" y="0"/>
              <wp:positionH relativeFrom="margin">
                <wp:align>left</wp:align>
              </wp:positionH>
              <wp:positionV relativeFrom="paragraph">
                <wp:posOffset>-601980</wp:posOffset>
              </wp:positionV>
              <wp:extent cx="4572381" cy="793115"/>
              <wp:effectExtent l="0" t="0" r="0" b="6985"/>
              <wp:wrapNone/>
              <wp:docPr id="2033694732" name="Rechteck 203369473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66AAD55" id="Rechteck 2033694732" o:spid="_x0000_s1037" style="position:absolute;margin-left:0;margin-top:-47.4pt;width:360.05pt;height:62.45pt;z-index:251682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" filled="f" stroked="f">
              <v:textbox inset="2.53958mm,1.2694mm,2.53958mm,1.2694mm">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v:textbox>
              <w10:wrap anchorx="margin"/>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1280" behindDoc="1" locked="0" layoutInCell="1" hidden="0" allowOverlap="1" wp14:anchorId="18D1624F" wp14:editId="77E76636">
              <wp:simplePos x="0" y="0"/>
              <wp:positionH relativeFrom="column">
                <wp:posOffset>8369300</wp:posOffset>
              </wp:positionH>
              <wp:positionV relativeFrom="paragraph">
                <wp:posOffset>279400</wp:posOffset>
              </wp:positionV>
              <wp:extent cx="696595" cy="254000"/>
              <wp:effectExtent l="0" t="0" r="0" b="0"/>
              <wp:wrapNone/>
              <wp:docPr id="1748786619" name="Rechteck 1748786619"/>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53A838C9" w14:textId="77777777" w:rsidR="00D93714" w:rsidRPr="002515BC" w:rsidRDefault="00D93714"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8D1624F" id="Rechteck 1748786619" o:spid="_x0000_s1038" style="position:absolute;margin-left:659pt;margin-top:22pt;width:54.85pt;height:20pt;z-index:-2516352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Kcit3e/AQAAYQMAAA4AAAAAAAAAAAAAAAAALgIA&#10;AGRycy9lMm9Eb2MueG1sUEsBAi0AFAAGAAgAAAAhAHP2sPTdAAAACwEAAA8AAAAAAAAAAAAAAAAA&#10;GQQAAGRycy9kb3ducmV2LnhtbFBLBQYAAAAABAAEAPMAAAAjBQAAAAA=&#10;" filled="f" stroked="f">
              <v:textbox inset="2.53958mm,1.2694mm,2.53958mm,1.2694mm">
                <w:txbxContent>
                  <w:p w14:paraId="53A838C9" w14:textId="77777777" w:rsidR="00D93714" w:rsidRPr="002515BC" w:rsidRDefault="00D93714" w:rsidP="009C1710">
                    <w:pPr>
                      <w:spacing w:line="258" w:lineRule="auto"/>
                      <w:textDirection w:val="btLr"/>
                      <w:rPr>
                        <w:rFonts w:ascii="Source Sans Pro" w:hAnsi="Source Sans Pro"/>
                        <w:sz w:val="16"/>
                      </w:rPr>
                    </w:pPr>
                  </w:p>
                </w:txbxContent>
              </v:textbox>
            </v:rect>
          </w:pict>
        </mc:Fallback>
      </mc:AlternateContent>
    </w:r>
  </w:p>
  <w:p w14:paraId="218C276E" w14:textId="77777777" w:rsidR="00D93714" w:rsidRPr="009C1710" w:rsidRDefault="00D93714" w:rsidP="009C17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950B51" w14:textId="77777777" w:rsidR="00435E43" w:rsidRDefault="00435E43" w:rsidP="009C1710">
      <w:pPr>
        <w:spacing w:after="0" w:line="240" w:lineRule="auto"/>
      </w:pPr>
      <w:r>
        <w:separator/>
      </w:r>
    </w:p>
  </w:footnote>
  <w:footnote w:type="continuationSeparator" w:id="0">
    <w:p w14:paraId="51A594C0" w14:textId="77777777" w:rsidR="00435E43" w:rsidRDefault="00435E43" w:rsidP="009C17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2F55" w14:textId="77777777" w:rsidR="000F784C"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0320" behindDoc="1" locked="0" layoutInCell="1" hidden="0" allowOverlap="1" wp14:anchorId="18007C26" wp14:editId="65A774E0">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FAB1" w14:textId="36701C7A" w:rsidR="00D93714" w:rsidRPr="002515BC" w:rsidRDefault="00D93714" w:rsidP="002515BC">
    <w:pPr>
      <w:spacing w:line="240" w:lineRule="auto"/>
      <w:rPr>
        <w:rFonts w:ascii="Source Sans Pro" w:eastAsia="Source Sans Pro" w:hAnsi="Source Sans Pro" w:cs="Times New Roman"/>
        <w:color w:val="252C30"/>
        <w:kern w:val="0"/>
        <w:sz w:val="16"/>
        <w:szCs w:val="16"/>
        <w14:ligatures w14:val="none"/>
      </w:rPr>
    </w:pPr>
    <w:r w:rsidRPr="00A46AD1">
      <w:rPr>
        <w:rFonts w:ascii="Aptos Display" w:eastAsia="Arial" w:hAnsi="Aptos Display" w:cs="Arial"/>
        <w:noProof/>
        <w:kern w:val="0"/>
        <w:sz w:val="32"/>
        <w:lang w:eastAsia="de-DE"/>
        <w14:ligatures w14:val="none"/>
      </w:rPr>
      <w:drawing>
        <wp:anchor distT="0" distB="0" distL="114300" distR="114300" simplePos="0" relativeHeight="251688448" behindDoc="0" locked="0" layoutInCell="1" allowOverlap="1" wp14:anchorId="06014000" wp14:editId="20B7646E">
          <wp:simplePos x="0" y="0"/>
          <wp:positionH relativeFrom="margin">
            <wp:posOffset>2696845</wp:posOffset>
          </wp:positionH>
          <wp:positionV relativeFrom="paragraph">
            <wp:posOffset>163830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6400" behindDoc="0" locked="0" layoutInCell="1" allowOverlap="1" wp14:anchorId="7A3F53CA" wp14:editId="40015E93">
          <wp:simplePos x="0" y="0"/>
          <wp:positionH relativeFrom="column">
            <wp:posOffset>2597785</wp:posOffset>
          </wp:positionH>
          <wp:positionV relativeFrom="paragraph">
            <wp:posOffset>-544830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4352" behindDoc="1" locked="0" layoutInCell="1" allowOverlap="1" wp14:anchorId="3E21C6D4" wp14:editId="1B69B1C4">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9232" behindDoc="0" locked="0" layoutInCell="1" allowOverlap="1" wp14:anchorId="12E10C9B" wp14:editId="18625F07">
          <wp:simplePos x="0" y="0"/>
          <wp:positionH relativeFrom="margin">
            <wp:posOffset>6779145</wp:posOffset>
          </wp:positionH>
          <wp:positionV relativeFrom="paragraph">
            <wp:posOffset>-464647</wp:posOffset>
          </wp:positionV>
          <wp:extent cx="1271270" cy="754380"/>
          <wp:effectExtent l="0" t="0" r="5080" b="7620"/>
          <wp:wrapNone/>
          <wp:docPr id="7046007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69115" w14:textId="06CCAD07"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2368" behindDoc="0" locked="0" layoutInCell="1" allowOverlap="1" wp14:anchorId="5E54418A" wp14:editId="61632352">
          <wp:simplePos x="0" y="0"/>
          <wp:positionH relativeFrom="margin">
            <wp:posOffset>7006937</wp:posOffset>
          </wp:positionH>
          <wp:positionV relativeFrom="paragraph">
            <wp:posOffset>-414193</wp:posOffset>
          </wp:positionV>
          <wp:extent cx="1271270" cy="754380"/>
          <wp:effectExtent l="0" t="0" r="5080" b="7620"/>
          <wp:wrapNone/>
          <wp:docPr id="120840360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1344" behindDoc="0" locked="0" layoutInCell="1" allowOverlap="1" wp14:anchorId="334EF8FA" wp14:editId="77B24FC8">
          <wp:simplePos x="0" y="0"/>
          <wp:positionH relativeFrom="column">
            <wp:posOffset>8342573</wp:posOffset>
          </wp:positionH>
          <wp:positionV relativeFrom="paragraph">
            <wp:posOffset>-456161</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F944B3">
      <w:rPr>
        <w:rFonts w:ascii="Source Sans Pro" w:eastAsia="Source Sans Pro" w:hAnsi="Source Sans Pro" w:cs="Times New Roman"/>
        <w:b/>
        <w:bCs/>
        <w:color w:val="551C77"/>
        <w:kern w:val="0"/>
        <w:sz w:val="16"/>
        <w:szCs w:val="16"/>
        <w14:ligatures w14:val="none"/>
      </w:rPr>
      <w:t>Manganknollen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Stationsblatt</w:t>
    </w:r>
  </w:p>
  <w:p w14:paraId="6EC88CEC" w14:textId="77777777" w:rsidR="000F784C" w:rsidRPr="009C1710" w:rsidRDefault="000F784C" w:rsidP="009C171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81F68" w14:textId="321E916A" w:rsidR="00612A6B" w:rsidRPr="00612A6B" w:rsidRDefault="009C1710" w:rsidP="009C1710">
    <w:pPr>
      <w:spacing w:line="240" w:lineRule="auto"/>
      <w:rPr>
        <w:rFonts w:ascii="Source Sans Pro" w:eastAsia="Source Sans Pro" w:hAnsi="Source Sans Pro" w:cs="Times New Roman"/>
        <w:color w:val="252C30"/>
        <w:kern w:val="0"/>
        <w:sz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1584" behindDoc="0" locked="0" layoutInCell="1" allowOverlap="1" wp14:anchorId="0599C4E3" wp14:editId="7722EE09">
          <wp:simplePos x="0" y="0"/>
          <wp:positionH relativeFrom="margin">
            <wp:posOffset>4152900</wp:posOffset>
          </wp:positionH>
          <wp:positionV relativeFrom="paragraph">
            <wp:posOffset>-422506</wp:posOffset>
          </wp:positionV>
          <wp:extent cx="1271270" cy="754380"/>
          <wp:effectExtent l="0" t="0" r="5080" b="7620"/>
          <wp:wrapNone/>
          <wp:docPr id="72656342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allowOverlap="1" wp14:anchorId="1212CA9B" wp14:editId="75F34F2F">
          <wp:simplePos x="0" y="0"/>
          <wp:positionH relativeFrom="column">
            <wp:posOffset>5444202</wp:posOffset>
          </wp:positionH>
          <wp:positionV relativeFrom="paragraph">
            <wp:posOffset>-452005</wp:posOffset>
          </wp:positionV>
          <wp:extent cx="993775" cy="784860"/>
          <wp:effectExtent l="0" t="0" r="0" b="0"/>
          <wp:wrapNone/>
          <wp:docPr id="16157714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612A6B">
      <w:rPr>
        <w:rFonts w:ascii="Source Sans Pro" w:eastAsia="Source Sans Pro" w:hAnsi="Source Sans Pro" w:cs="Times New Roman"/>
        <w:b/>
        <w:bCs/>
        <w:color w:val="551C77"/>
        <w:kern w:val="0"/>
        <w:sz w:val="16"/>
        <w:szCs w:val="16"/>
        <w14:ligatures w14:val="none"/>
      </w:rPr>
      <w:t>Manganknollen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9536" behindDoc="0" locked="0" layoutInCell="1" hidden="0" allowOverlap="1" wp14:anchorId="1231A4BB" wp14:editId="158947B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r w:rsidR="00612A6B">
      <w:rPr>
        <w:rFonts w:ascii="Source Sans Pro" w:eastAsia="Source Sans Pro" w:hAnsi="Source Sans Pro" w:cs="Times New Roman"/>
        <w:color w:val="252C30"/>
        <w:kern w:val="0"/>
        <w:sz w:val="16"/>
        <w14:ligatures w14:val="none"/>
      </w:rPr>
      <w:t>Checkliste</w:t>
    </w:r>
  </w:p>
  <w:p w14:paraId="4F3CF1E8" w14:textId="77777777" w:rsidR="000F784C" w:rsidRPr="009C1710" w:rsidRDefault="000F784C" w:rsidP="009C1710">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6BFFA" w14:textId="51025CEE"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6704" behindDoc="0" locked="0" layoutInCell="1" allowOverlap="1" wp14:anchorId="25C4281A" wp14:editId="714342F0">
          <wp:simplePos x="0" y="0"/>
          <wp:positionH relativeFrom="margin">
            <wp:posOffset>4160520</wp:posOffset>
          </wp:positionH>
          <wp:positionV relativeFrom="paragraph">
            <wp:posOffset>-427355</wp:posOffset>
          </wp:positionV>
          <wp:extent cx="1271270" cy="754380"/>
          <wp:effectExtent l="0" t="0" r="5080" b="7620"/>
          <wp:wrapNone/>
          <wp:docPr id="160489486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allowOverlap="1" wp14:anchorId="3C6BEBB2" wp14:editId="133DE4E8">
          <wp:simplePos x="0" y="0"/>
          <wp:positionH relativeFrom="column">
            <wp:posOffset>5478145</wp:posOffset>
          </wp:positionH>
          <wp:positionV relativeFrom="paragraph">
            <wp:posOffset>-422910</wp:posOffset>
          </wp:positionV>
          <wp:extent cx="993775" cy="784860"/>
          <wp:effectExtent l="0" t="0" r="0" b="0"/>
          <wp:wrapNone/>
          <wp:docPr id="59921144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612A6B">
      <w:rPr>
        <w:rFonts w:ascii="Source Sans Pro" w:eastAsia="Source Sans Pro" w:hAnsi="Source Sans Pro" w:cs="Times New Roman"/>
        <w:b/>
        <w:bCs/>
        <w:color w:val="551C77"/>
        <w:kern w:val="0"/>
        <w:sz w:val="16"/>
        <w:szCs w:val="16"/>
        <w14:ligatures w14:val="none"/>
      </w:rPr>
      <w:t>Manganknollen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Arbeitsblatt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4656" behindDoc="0" locked="0" layoutInCell="1" hidden="0" allowOverlap="1" wp14:anchorId="48835892" wp14:editId="71E9AD0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35FE1BD" w14:textId="77777777" w:rsidR="000F784C" w:rsidRPr="009C1710" w:rsidRDefault="000F784C" w:rsidP="009C171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FCEA9" w14:textId="77777777" w:rsidR="009C1710" w:rsidRDefault="009C171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FD49" w14:textId="405ED385" w:rsidR="009C1710" w:rsidRPr="00C50D35" w:rsidRDefault="00E40FE3" w:rsidP="006E4DB7">
    <w:pPr>
      <w:spacing w:line="240" w:lineRule="auto"/>
      <w:rPr>
        <w:rFonts w:cs="Times New Roman"/>
        <w:sz w:val="16"/>
        <w:szCs w:val="16"/>
      </w:rPr>
    </w:pPr>
    <w:r w:rsidRPr="009C1710">
      <w:rPr>
        <w:rFonts w:ascii="Source Sans Pro" w:eastAsia="Times New Roman" w:hAnsi="Source Sans Pro" w:cs="Times New Roman"/>
        <w:b/>
        <w:noProof/>
        <w:color w:val="551C77"/>
        <w:kern w:val="0"/>
        <w:sz w:val="36"/>
        <w:szCs w:val="32"/>
        <w:lang w:eastAsia="de-DE"/>
        <w14:ligatures w14:val="none"/>
      </w:rPr>
      <w:drawing>
        <wp:anchor distT="0" distB="0" distL="114300" distR="114300" simplePos="0" relativeHeight="251691520" behindDoc="0" locked="0" layoutInCell="1" allowOverlap="1" wp14:anchorId="3D420CB4" wp14:editId="707DA71F">
          <wp:simplePos x="0" y="0"/>
          <wp:positionH relativeFrom="margin">
            <wp:posOffset>5376545</wp:posOffset>
          </wp:positionH>
          <wp:positionV relativeFrom="paragraph">
            <wp:posOffset>-429260</wp:posOffset>
          </wp:positionV>
          <wp:extent cx="993775" cy="784860"/>
          <wp:effectExtent l="0" t="0" r="0" b="0"/>
          <wp:wrapNone/>
          <wp:docPr id="119111457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C1710">
      <w:rPr>
        <w:rFonts w:ascii="Source Sans Pro" w:eastAsia="Arial" w:hAnsi="Source Sans Pro" w:cs="Arial"/>
        <w:b/>
        <w:noProof/>
        <w:color w:val="551C77"/>
        <w:kern w:val="0"/>
        <w:sz w:val="32"/>
        <w:szCs w:val="32"/>
        <w:lang w:eastAsia="de-DE"/>
        <w14:ligatures w14:val="none"/>
      </w:rPr>
      <w:drawing>
        <wp:anchor distT="0" distB="0" distL="114300" distR="114300" simplePos="0" relativeHeight="251690496" behindDoc="0" locked="0" layoutInCell="1" allowOverlap="1" wp14:anchorId="1B213B03" wp14:editId="66A127DC">
          <wp:simplePos x="0" y="0"/>
          <wp:positionH relativeFrom="margin">
            <wp:posOffset>4066162</wp:posOffset>
          </wp:positionH>
          <wp:positionV relativeFrom="paragraph">
            <wp:posOffset>-421667</wp:posOffset>
          </wp:positionV>
          <wp:extent cx="1271270" cy="754380"/>
          <wp:effectExtent l="0" t="0" r="5080" b="7620"/>
          <wp:wrapNone/>
          <wp:docPr id="105982052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9C1710" w:rsidRPr="009C1710">
      <w:rPr>
        <w:rFonts w:ascii="Source Sans Pro" w:eastAsia="Arial" w:hAnsi="Source Sans Pro" w:cs="Arial"/>
        <w:noProof/>
        <w:sz w:val="32"/>
      </w:rPr>
      <w:drawing>
        <wp:anchor distT="0" distB="0" distL="114300" distR="114300" simplePos="0" relativeHeight="251661824" behindDoc="0" locked="0" layoutInCell="1" allowOverlap="1" wp14:anchorId="18D9689B" wp14:editId="270A285B">
          <wp:simplePos x="0" y="0"/>
          <wp:positionH relativeFrom="margin">
            <wp:posOffset>6713220</wp:posOffset>
          </wp:positionH>
          <wp:positionV relativeFrom="paragraph">
            <wp:posOffset>-427355</wp:posOffset>
          </wp:positionV>
          <wp:extent cx="1271270" cy="754380"/>
          <wp:effectExtent l="0" t="0" r="5080" b="7620"/>
          <wp:wrapNone/>
          <wp:docPr id="33854681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9C1710">
      <w:rPr>
        <w:noProof/>
      </w:rPr>
      <w:drawing>
        <wp:anchor distT="0" distB="0" distL="114300" distR="114300" simplePos="0" relativeHeight="251660800" behindDoc="0" locked="0" layoutInCell="1" allowOverlap="1" wp14:anchorId="6B0898DC" wp14:editId="4BBAF9A8">
          <wp:simplePos x="0" y="0"/>
          <wp:positionH relativeFrom="margin">
            <wp:posOffset>8078470</wp:posOffset>
          </wp:positionH>
          <wp:positionV relativeFrom="paragraph">
            <wp:posOffset>-445770</wp:posOffset>
          </wp:positionV>
          <wp:extent cx="993775" cy="784860"/>
          <wp:effectExtent l="0" t="0" r="0" b="0"/>
          <wp:wrapNone/>
          <wp:docPr id="206341083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Pr>
        <w:rFonts w:cs="Times New Roman"/>
        <w:b/>
        <w:bCs/>
        <w:color w:val="551C77"/>
        <w:sz w:val="16"/>
        <w:szCs w:val="16"/>
      </w:rPr>
      <w:t>Manganknollen</w:t>
    </w:r>
    <w:r w:rsidRPr="00E40FE3">
      <w:rPr>
        <w:rFonts w:ascii="Source Sans Pro" w:eastAsia="Arial" w:hAnsi="Source Sans Pro" w:cs="Arial"/>
        <w:b/>
        <w:noProof/>
        <w:color w:val="551C77"/>
        <w:kern w:val="0"/>
        <w:sz w:val="32"/>
        <w:szCs w:val="32"/>
        <w:lang w:eastAsia="de-DE"/>
        <w14:ligatures w14:val="none"/>
      </w:rPr>
      <w:t xml:space="preserve"> </w:t>
    </w:r>
    <w:r w:rsidR="009C1710" w:rsidRPr="00B60D8F">
      <w:rPr>
        <w:rFonts w:cs="Times New Roman"/>
        <w:b/>
        <w:bCs/>
        <w:color w:val="7030A0"/>
        <w:sz w:val="16"/>
        <w:szCs w:val="16"/>
      </w:rPr>
      <w:br/>
    </w:r>
    <w:r w:rsidR="009C1710">
      <w:rPr>
        <w:rFonts w:cs="Times New Roman"/>
        <w:sz w:val="16"/>
      </w:rPr>
      <w:t>Lösungen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0EADE" w14:textId="77777777" w:rsidR="009C1710" w:rsidRDefault="009C1710">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8127C" w14:textId="4D7C8D95"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0016" behindDoc="0" locked="0" layoutInCell="1" allowOverlap="1" wp14:anchorId="05A21AF7" wp14:editId="36F11846">
          <wp:simplePos x="0" y="0"/>
          <wp:positionH relativeFrom="margin">
            <wp:posOffset>4118263</wp:posOffset>
          </wp:positionH>
          <wp:positionV relativeFrom="paragraph">
            <wp:posOffset>-432204</wp:posOffset>
          </wp:positionV>
          <wp:extent cx="1271270" cy="754380"/>
          <wp:effectExtent l="0" t="0" r="5080" b="7620"/>
          <wp:wrapNone/>
          <wp:docPr id="27643981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8992" behindDoc="0" locked="0" layoutInCell="1" allowOverlap="1" wp14:anchorId="5A3D0527" wp14:editId="71FB8D32">
          <wp:simplePos x="0" y="0"/>
          <wp:positionH relativeFrom="column">
            <wp:posOffset>5458056</wp:posOffset>
          </wp:positionH>
          <wp:positionV relativeFrom="paragraph">
            <wp:posOffset>-452005</wp:posOffset>
          </wp:positionV>
          <wp:extent cx="993775" cy="784860"/>
          <wp:effectExtent l="0" t="0" r="0" b="0"/>
          <wp:wrapNone/>
          <wp:docPr id="657103081"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DF2BB8">
      <w:rPr>
        <w:rFonts w:ascii="Source Sans Pro" w:eastAsia="Source Sans Pro" w:hAnsi="Source Sans Pro" w:cs="Times New Roman"/>
        <w:b/>
        <w:bCs/>
        <w:color w:val="551C77"/>
        <w:kern w:val="0"/>
        <w:sz w:val="16"/>
        <w:szCs w:val="16"/>
        <w14:ligatures w14:val="none"/>
      </w:rPr>
      <w:t>Manganknollen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Methodisch-didaktische Ausarbeitung</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7968" behindDoc="0" locked="0" layoutInCell="1" hidden="0" allowOverlap="1" wp14:anchorId="5A64A3CF" wp14:editId="61ED24B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43652151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699DCDD" w14:textId="77777777" w:rsidR="000F784C" w:rsidRPr="009C1710" w:rsidRDefault="000F784C" w:rsidP="009C171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2B437" w14:textId="5659CB38" w:rsidR="006A7136" w:rsidRDefault="00C50A47" w:rsidP="006A7136">
    <w:pPr>
      <w:spacing w:line="240" w:lineRule="auto"/>
      <w:rPr>
        <w:rFonts w:ascii="Source Sans Pro" w:eastAsia="Source Sans Pro" w:hAnsi="Source Sans Pro" w:cs="Times New Roman"/>
        <w:color w:val="252C30"/>
        <w:kern w:val="0"/>
        <w:sz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95616" behindDoc="0" locked="0" layoutInCell="1" allowOverlap="1" wp14:anchorId="627862B7" wp14:editId="41548F54">
          <wp:simplePos x="0" y="0"/>
          <wp:positionH relativeFrom="margin">
            <wp:posOffset>4133215</wp:posOffset>
          </wp:positionH>
          <wp:positionV relativeFrom="paragraph">
            <wp:posOffset>-218440</wp:posOffset>
          </wp:positionV>
          <wp:extent cx="1271270" cy="754380"/>
          <wp:effectExtent l="0" t="0" r="5080" b="7620"/>
          <wp:wrapNone/>
          <wp:docPr id="129374351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4592" behindDoc="0" locked="0" layoutInCell="1" allowOverlap="1" wp14:anchorId="47613D62" wp14:editId="0D7E6278">
          <wp:simplePos x="0" y="0"/>
          <wp:positionH relativeFrom="column">
            <wp:posOffset>5419725</wp:posOffset>
          </wp:positionH>
          <wp:positionV relativeFrom="paragraph">
            <wp:posOffset>-253365</wp:posOffset>
          </wp:positionV>
          <wp:extent cx="993775" cy="784860"/>
          <wp:effectExtent l="0" t="0" r="0" b="0"/>
          <wp:wrapNone/>
          <wp:docPr id="189578156"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6A7136">
      <w:rPr>
        <w:rFonts w:ascii="Source Sans Pro" w:eastAsia="Source Sans Pro" w:hAnsi="Source Sans Pro" w:cs="Times New Roman"/>
        <w:b/>
        <w:bCs/>
        <w:color w:val="551C77"/>
        <w:kern w:val="0"/>
        <w:sz w:val="16"/>
        <w:szCs w:val="16"/>
        <w14:ligatures w14:val="none"/>
      </w:rPr>
      <w:t>Manganknollen</w:t>
    </w:r>
    <w:r w:rsidR="006A7136" w:rsidRPr="009C1710">
      <w:rPr>
        <w:rFonts w:ascii="Source Sans Pro" w:eastAsia="Source Sans Pro" w:hAnsi="Source Sans Pro" w:cs="Times New Roman"/>
        <w:b/>
        <w:bCs/>
        <w:color w:val="7030A0"/>
        <w:kern w:val="0"/>
        <w:sz w:val="16"/>
        <w:szCs w:val="16"/>
        <w14:ligatures w14:val="none"/>
      </w:rPr>
      <w:br/>
    </w:r>
    <w:r w:rsidR="006A7136"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3568" behindDoc="0" locked="0" layoutInCell="1" hidden="0" allowOverlap="1" wp14:anchorId="65490E87" wp14:editId="3EBF40C3">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826365091"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r w:rsidR="006A7136">
      <w:rPr>
        <w:rFonts w:ascii="Source Sans Pro" w:eastAsia="Source Sans Pro" w:hAnsi="Source Sans Pro" w:cs="Times New Roman"/>
        <w:color w:val="252C30"/>
        <w:kern w:val="0"/>
        <w:sz w:val="16"/>
        <w14:ligatures w14:val="none"/>
      </w:rPr>
      <w:t>Vorlagen</w:t>
    </w:r>
  </w:p>
  <w:p w14:paraId="71A6BE55" w14:textId="77777777" w:rsidR="006A7136" w:rsidRPr="006A7136" w:rsidRDefault="006A7136" w:rsidP="006A7136">
    <w:pPr>
      <w:spacing w:line="240" w:lineRule="auto"/>
      <w:rPr>
        <w:rFonts w:ascii="Source Sans Pro" w:eastAsia="Source Sans Pro" w:hAnsi="Source Sans Pro" w:cs="Times New Roman"/>
        <w:color w:val="252C30"/>
        <w:kern w:val="0"/>
        <w:sz w:val="16"/>
        <w:szCs w:val="16"/>
        <w14:ligatures w14:val="non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4F0D57"/>
    <w:multiLevelType w:val="hybridMultilevel"/>
    <w:tmpl w:val="7B6A14C6"/>
    <w:lvl w:ilvl="0" w:tplc="2042FE90">
      <w:numFmt w:val="bullet"/>
      <w:lvlText w:val="-"/>
      <w:lvlJc w:val="left"/>
      <w:pPr>
        <w:ind w:left="1080" w:hanging="360"/>
      </w:pPr>
      <w:rPr>
        <w:rFonts w:ascii="Source Sans Pro" w:eastAsia="Source Sans Pro" w:hAnsi="Source Sans Pro" w:cs="Source Sans Pro"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E407215"/>
    <w:multiLevelType w:val="hybridMultilevel"/>
    <w:tmpl w:val="B226FD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03E4593"/>
    <w:multiLevelType w:val="hybridMultilevel"/>
    <w:tmpl w:val="A15015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5807A89"/>
    <w:multiLevelType w:val="hybridMultilevel"/>
    <w:tmpl w:val="EED87994"/>
    <w:lvl w:ilvl="0" w:tplc="205CF580">
      <w:numFmt w:val="bullet"/>
      <w:lvlText w:val="-"/>
      <w:lvlJc w:val="left"/>
      <w:pPr>
        <w:ind w:left="1080" w:hanging="360"/>
      </w:pPr>
      <w:rPr>
        <w:rFonts w:ascii="Source Sans Pro" w:eastAsia="Source Sans Pro" w:hAnsi="Source Sans Pro" w:cs="Source Sans Pro"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15:restartNumberingAfterBreak="0">
    <w:nsid w:val="175D0C94"/>
    <w:multiLevelType w:val="hybridMultilevel"/>
    <w:tmpl w:val="C1CC63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C9D675D"/>
    <w:multiLevelType w:val="hybridMultilevel"/>
    <w:tmpl w:val="83328858"/>
    <w:lvl w:ilvl="0" w:tplc="C582B38C">
      <w:numFmt w:val="bullet"/>
      <w:lvlText w:val="-"/>
      <w:lvlJc w:val="left"/>
      <w:pPr>
        <w:ind w:left="1080" w:hanging="360"/>
      </w:pPr>
      <w:rPr>
        <w:rFonts w:ascii="Source Sans Pro" w:eastAsia="Source Sans Pro" w:hAnsi="Source Sans Pro" w:cs="Source Sans Pro"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1E3B7C22"/>
    <w:multiLevelType w:val="hybridMultilevel"/>
    <w:tmpl w:val="F4AAE5DC"/>
    <w:lvl w:ilvl="0" w:tplc="CF48B4B2">
      <w:start w:val="1"/>
      <w:numFmt w:val="bullet"/>
      <w:lvlText w:val=""/>
      <w:lvlJc w:val="left"/>
      <w:pPr>
        <w:ind w:left="720" w:hanging="360"/>
      </w:pPr>
      <w:rPr>
        <w:rFonts w:ascii="Symbol" w:hAnsi="Symbol" w:hint="default"/>
      </w:rPr>
    </w:lvl>
    <w:lvl w:ilvl="1" w:tplc="B038D356">
      <w:start w:val="1"/>
      <w:numFmt w:val="bullet"/>
      <w:lvlText w:val="o"/>
      <w:lvlJc w:val="left"/>
      <w:pPr>
        <w:ind w:left="1440" w:hanging="360"/>
      </w:pPr>
      <w:rPr>
        <w:rFonts w:ascii="Courier New" w:hAnsi="Courier New" w:cs="Courier New" w:hint="default"/>
      </w:rPr>
    </w:lvl>
    <w:lvl w:ilvl="2" w:tplc="15C0E24A">
      <w:start w:val="1"/>
      <w:numFmt w:val="bullet"/>
      <w:lvlText w:val=""/>
      <w:lvlJc w:val="left"/>
      <w:pPr>
        <w:ind w:left="2160" w:hanging="360"/>
      </w:pPr>
      <w:rPr>
        <w:rFonts w:ascii="Wingdings" w:hAnsi="Wingdings" w:hint="default"/>
      </w:rPr>
    </w:lvl>
    <w:lvl w:ilvl="3" w:tplc="F4840474">
      <w:start w:val="1"/>
      <w:numFmt w:val="bullet"/>
      <w:lvlText w:val=""/>
      <w:lvlJc w:val="left"/>
      <w:pPr>
        <w:ind w:left="2880" w:hanging="360"/>
      </w:pPr>
      <w:rPr>
        <w:rFonts w:ascii="Symbol" w:hAnsi="Symbol" w:hint="default"/>
      </w:rPr>
    </w:lvl>
    <w:lvl w:ilvl="4" w:tplc="2A72DBF6">
      <w:start w:val="1"/>
      <w:numFmt w:val="bullet"/>
      <w:lvlText w:val="o"/>
      <w:lvlJc w:val="left"/>
      <w:pPr>
        <w:ind w:left="3600" w:hanging="360"/>
      </w:pPr>
      <w:rPr>
        <w:rFonts w:ascii="Courier New" w:hAnsi="Courier New" w:cs="Courier New" w:hint="default"/>
      </w:rPr>
    </w:lvl>
    <w:lvl w:ilvl="5" w:tplc="2112F9A4">
      <w:start w:val="1"/>
      <w:numFmt w:val="bullet"/>
      <w:lvlText w:val=""/>
      <w:lvlJc w:val="left"/>
      <w:pPr>
        <w:ind w:left="4320" w:hanging="360"/>
      </w:pPr>
      <w:rPr>
        <w:rFonts w:ascii="Wingdings" w:hAnsi="Wingdings" w:hint="default"/>
      </w:rPr>
    </w:lvl>
    <w:lvl w:ilvl="6" w:tplc="A12A3F84">
      <w:start w:val="1"/>
      <w:numFmt w:val="bullet"/>
      <w:lvlText w:val=""/>
      <w:lvlJc w:val="left"/>
      <w:pPr>
        <w:ind w:left="5040" w:hanging="360"/>
      </w:pPr>
      <w:rPr>
        <w:rFonts w:ascii="Symbol" w:hAnsi="Symbol" w:hint="default"/>
      </w:rPr>
    </w:lvl>
    <w:lvl w:ilvl="7" w:tplc="243C8552">
      <w:start w:val="1"/>
      <w:numFmt w:val="bullet"/>
      <w:lvlText w:val="o"/>
      <w:lvlJc w:val="left"/>
      <w:pPr>
        <w:ind w:left="5760" w:hanging="360"/>
      </w:pPr>
      <w:rPr>
        <w:rFonts w:ascii="Courier New" w:hAnsi="Courier New" w:cs="Courier New" w:hint="default"/>
      </w:rPr>
    </w:lvl>
    <w:lvl w:ilvl="8" w:tplc="F8F68678">
      <w:start w:val="1"/>
      <w:numFmt w:val="bullet"/>
      <w:lvlText w:val=""/>
      <w:lvlJc w:val="left"/>
      <w:pPr>
        <w:ind w:left="6480" w:hanging="360"/>
      </w:pPr>
      <w:rPr>
        <w:rFonts w:ascii="Wingdings" w:hAnsi="Wingdings" w:hint="default"/>
      </w:rPr>
    </w:lvl>
  </w:abstractNum>
  <w:abstractNum w:abstractNumId="7"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C8D5B70"/>
    <w:multiLevelType w:val="hybridMultilevel"/>
    <w:tmpl w:val="67E2EA3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1C76C0C"/>
    <w:multiLevelType w:val="hybridMultilevel"/>
    <w:tmpl w:val="95F2FC5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33894CC2"/>
    <w:multiLevelType w:val="hybridMultilevel"/>
    <w:tmpl w:val="E07483D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A87137C"/>
    <w:multiLevelType w:val="hybridMultilevel"/>
    <w:tmpl w:val="114E5B5E"/>
    <w:lvl w:ilvl="0" w:tplc="B12A4684">
      <w:start w:val="1"/>
      <w:numFmt w:val="decimal"/>
      <w:lvlText w:val="%1."/>
      <w:lvlJc w:val="left"/>
      <w:pPr>
        <w:ind w:left="720" w:hanging="360"/>
      </w:pPr>
      <w:rPr>
        <w:rFonts w:hint="default"/>
        <w:b w:val="0"/>
        <w:bCs/>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13" w15:restartNumberingAfterBreak="0">
    <w:nsid w:val="480A7870"/>
    <w:multiLevelType w:val="hybridMultilevel"/>
    <w:tmpl w:val="06540C1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8A93A5A"/>
    <w:multiLevelType w:val="hybridMultilevel"/>
    <w:tmpl w:val="81868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9EC2ECE"/>
    <w:multiLevelType w:val="hybridMultilevel"/>
    <w:tmpl w:val="A282C2AA"/>
    <w:lvl w:ilvl="0" w:tplc="04070001">
      <w:start w:val="1"/>
      <w:numFmt w:val="bullet"/>
      <w:lvlText w:val=""/>
      <w:lvlJc w:val="left"/>
      <w:pPr>
        <w:ind w:left="501" w:hanging="360"/>
      </w:pPr>
      <w:rPr>
        <w:rFonts w:ascii="Symbol" w:hAnsi="Symbol" w:hint="default"/>
      </w:rPr>
    </w:lvl>
    <w:lvl w:ilvl="1" w:tplc="04070003" w:tentative="1">
      <w:start w:val="1"/>
      <w:numFmt w:val="bullet"/>
      <w:lvlText w:val="o"/>
      <w:lvlJc w:val="left"/>
      <w:pPr>
        <w:ind w:left="1221" w:hanging="360"/>
      </w:pPr>
      <w:rPr>
        <w:rFonts w:ascii="Courier New" w:hAnsi="Courier New" w:cs="Courier New" w:hint="default"/>
      </w:rPr>
    </w:lvl>
    <w:lvl w:ilvl="2" w:tplc="04070005" w:tentative="1">
      <w:start w:val="1"/>
      <w:numFmt w:val="bullet"/>
      <w:lvlText w:val=""/>
      <w:lvlJc w:val="left"/>
      <w:pPr>
        <w:ind w:left="1941" w:hanging="360"/>
      </w:pPr>
      <w:rPr>
        <w:rFonts w:ascii="Wingdings" w:hAnsi="Wingdings" w:hint="default"/>
      </w:rPr>
    </w:lvl>
    <w:lvl w:ilvl="3" w:tplc="04070001" w:tentative="1">
      <w:start w:val="1"/>
      <w:numFmt w:val="bullet"/>
      <w:lvlText w:val=""/>
      <w:lvlJc w:val="left"/>
      <w:pPr>
        <w:ind w:left="2661" w:hanging="360"/>
      </w:pPr>
      <w:rPr>
        <w:rFonts w:ascii="Symbol" w:hAnsi="Symbol" w:hint="default"/>
      </w:rPr>
    </w:lvl>
    <w:lvl w:ilvl="4" w:tplc="04070003" w:tentative="1">
      <w:start w:val="1"/>
      <w:numFmt w:val="bullet"/>
      <w:lvlText w:val="o"/>
      <w:lvlJc w:val="left"/>
      <w:pPr>
        <w:ind w:left="3381" w:hanging="360"/>
      </w:pPr>
      <w:rPr>
        <w:rFonts w:ascii="Courier New" w:hAnsi="Courier New" w:cs="Courier New" w:hint="default"/>
      </w:rPr>
    </w:lvl>
    <w:lvl w:ilvl="5" w:tplc="04070005" w:tentative="1">
      <w:start w:val="1"/>
      <w:numFmt w:val="bullet"/>
      <w:lvlText w:val=""/>
      <w:lvlJc w:val="left"/>
      <w:pPr>
        <w:ind w:left="4101" w:hanging="360"/>
      </w:pPr>
      <w:rPr>
        <w:rFonts w:ascii="Wingdings" w:hAnsi="Wingdings" w:hint="default"/>
      </w:rPr>
    </w:lvl>
    <w:lvl w:ilvl="6" w:tplc="04070001" w:tentative="1">
      <w:start w:val="1"/>
      <w:numFmt w:val="bullet"/>
      <w:lvlText w:val=""/>
      <w:lvlJc w:val="left"/>
      <w:pPr>
        <w:ind w:left="4821" w:hanging="360"/>
      </w:pPr>
      <w:rPr>
        <w:rFonts w:ascii="Symbol" w:hAnsi="Symbol" w:hint="default"/>
      </w:rPr>
    </w:lvl>
    <w:lvl w:ilvl="7" w:tplc="04070003" w:tentative="1">
      <w:start w:val="1"/>
      <w:numFmt w:val="bullet"/>
      <w:lvlText w:val="o"/>
      <w:lvlJc w:val="left"/>
      <w:pPr>
        <w:ind w:left="5541" w:hanging="360"/>
      </w:pPr>
      <w:rPr>
        <w:rFonts w:ascii="Courier New" w:hAnsi="Courier New" w:cs="Courier New" w:hint="default"/>
      </w:rPr>
    </w:lvl>
    <w:lvl w:ilvl="8" w:tplc="04070005" w:tentative="1">
      <w:start w:val="1"/>
      <w:numFmt w:val="bullet"/>
      <w:lvlText w:val=""/>
      <w:lvlJc w:val="left"/>
      <w:pPr>
        <w:ind w:left="6261" w:hanging="360"/>
      </w:pPr>
      <w:rPr>
        <w:rFonts w:ascii="Wingdings" w:hAnsi="Wingdings" w:hint="default"/>
      </w:rPr>
    </w:lvl>
  </w:abstractNum>
  <w:abstractNum w:abstractNumId="16" w15:restartNumberingAfterBreak="0">
    <w:nsid w:val="4A141EEB"/>
    <w:multiLevelType w:val="hybridMultilevel"/>
    <w:tmpl w:val="482A0732"/>
    <w:lvl w:ilvl="0" w:tplc="8B4EC1A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BFB11A5"/>
    <w:multiLevelType w:val="hybridMultilevel"/>
    <w:tmpl w:val="4DD080D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4C843113"/>
    <w:multiLevelType w:val="hybridMultilevel"/>
    <w:tmpl w:val="845C3A0A"/>
    <w:lvl w:ilvl="0" w:tplc="403455A2">
      <w:numFmt w:val="bullet"/>
      <w:lvlText w:val="-"/>
      <w:lvlJc w:val="left"/>
      <w:pPr>
        <w:ind w:left="1080" w:hanging="360"/>
      </w:pPr>
      <w:rPr>
        <w:rFonts w:ascii="Source Sans Pro" w:eastAsia="Source Sans Pro" w:hAnsi="Source Sans Pro" w:cs="Source Sans Pro"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540D3732"/>
    <w:multiLevelType w:val="hybridMultilevel"/>
    <w:tmpl w:val="1F82044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82C627B"/>
    <w:multiLevelType w:val="hybridMultilevel"/>
    <w:tmpl w:val="B9580F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5B0B7A06"/>
    <w:multiLevelType w:val="hybridMultilevel"/>
    <w:tmpl w:val="165C1CB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24"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25" w15:restartNumberingAfterBreak="0">
    <w:nsid w:val="66DB2819"/>
    <w:multiLevelType w:val="hybridMultilevel"/>
    <w:tmpl w:val="2A50AB6E"/>
    <w:lvl w:ilvl="0" w:tplc="04070001">
      <w:start w:val="1"/>
      <w:numFmt w:val="bullet"/>
      <w:lvlText w:val=""/>
      <w:lvlJc w:val="left"/>
      <w:pPr>
        <w:ind w:left="720" w:hanging="360"/>
      </w:pPr>
      <w:rPr>
        <w:rFonts w:ascii="Symbol" w:hAnsi="Symbol" w:hint="default"/>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7E34E27"/>
    <w:multiLevelType w:val="hybridMultilevel"/>
    <w:tmpl w:val="63788A6E"/>
    <w:lvl w:ilvl="0" w:tplc="84A04C16">
      <w:numFmt w:val="bullet"/>
      <w:lvlText w:val="-"/>
      <w:lvlJc w:val="left"/>
      <w:pPr>
        <w:ind w:left="720" w:hanging="360"/>
      </w:pPr>
      <w:rPr>
        <w:rFonts w:ascii="Source Sans Pro" w:eastAsia="Source Sans Pro" w:hAnsi="Source Sans Pro" w:cs="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BEB76A7"/>
    <w:multiLevelType w:val="hybridMultilevel"/>
    <w:tmpl w:val="73145C9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CF00A5B"/>
    <w:multiLevelType w:val="hybridMultilevel"/>
    <w:tmpl w:val="5D8E83A2"/>
    <w:lvl w:ilvl="0" w:tplc="04070013">
      <w:start w:val="1"/>
      <w:numFmt w:val="upperRoman"/>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1CF6179"/>
    <w:multiLevelType w:val="hybridMultilevel"/>
    <w:tmpl w:val="787E1D4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753539BE"/>
    <w:multiLevelType w:val="hybridMultilevel"/>
    <w:tmpl w:val="120A64DC"/>
    <w:lvl w:ilvl="0" w:tplc="509834D4">
      <w:numFmt w:val="bullet"/>
      <w:lvlText w:val="-"/>
      <w:lvlJc w:val="left"/>
      <w:pPr>
        <w:ind w:left="1080" w:hanging="360"/>
      </w:pPr>
      <w:rPr>
        <w:rFonts w:ascii="Source Sans Pro" w:eastAsia="Source Sans Pro" w:hAnsi="Source Sans Pro" w:cs="Source Sans Pro"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77C77265"/>
    <w:multiLevelType w:val="hybridMultilevel"/>
    <w:tmpl w:val="E9CCD7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99A4F55"/>
    <w:multiLevelType w:val="hybridMultilevel"/>
    <w:tmpl w:val="47C477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79AA323E"/>
    <w:multiLevelType w:val="hybridMultilevel"/>
    <w:tmpl w:val="6ECE649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7C29792F"/>
    <w:multiLevelType w:val="hybridMultilevel"/>
    <w:tmpl w:val="0D887A6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16cid:durableId="748382494">
    <w:abstractNumId w:val="20"/>
  </w:num>
  <w:num w:numId="2" w16cid:durableId="1988631289">
    <w:abstractNumId w:val="7"/>
  </w:num>
  <w:num w:numId="3" w16cid:durableId="241111282">
    <w:abstractNumId w:val="14"/>
  </w:num>
  <w:num w:numId="4" w16cid:durableId="509175216">
    <w:abstractNumId w:val="16"/>
  </w:num>
  <w:num w:numId="5" w16cid:durableId="2021465928">
    <w:abstractNumId w:val="27"/>
  </w:num>
  <w:num w:numId="6" w16cid:durableId="1630279602">
    <w:abstractNumId w:val="28"/>
  </w:num>
  <w:num w:numId="7" w16cid:durableId="1608541721">
    <w:abstractNumId w:val="1"/>
  </w:num>
  <w:num w:numId="8" w16cid:durableId="2027247330">
    <w:abstractNumId w:val="4"/>
  </w:num>
  <w:num w:numId="9" w16cid:durableId="1159929867">
    <w:abstractNumId w:val="13"/>
  </w:num>
  <w:num w:numId="10" w16cid:durableId="530611629">
    <w:abstractNumId w:val="31"/>
  </w:num>
  <w:num w:numId="11" w16cid:durableId="295331336">
    <w:abstractNumId w:val="25"/>
  </w:num>
  <w:num w:numId="12" w16cid:durableId="3830612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3147057">
    <w:abstractNumId w:val="23"/>
  </w:num>
  <w:num w:numId="14" w16cid:durableId="1229656036">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28149125">
    <w:abstractNumId w:val="11"/>
  </w:num>
  <w:num w:numId="16" w16cid:durableId="666709636">
    <w:abstractNumId w:val="8"/>
  </w:num>
  <w:num w:numId="17" w16cid:durableId="708647753">
    <w:abstractNumId w:val="5"/>
  </w:num>
  <w:num w:numId="18" w16cid:durableId="833187014">
    <w:abstractNumId w:val="26"/>
  </w:num>
  <w:num w:numId="19" w16cid:durableId="787702760">
    <w:abstractNumId w:val="3"/>
  </w:num>
  <w:num w:numId="20" w16cid:durableId="701058987">
    <w:abstractNumId w:val="30"/>
  </w:num>
  <w:num w:numId="21" w16cid:durableId="871841632">
    <w:abstractNumId w:val="0"/>
  </w:num>
  <w:num w:numId="22" w16cid:durableId="470753282">
    <w:abstractNumId w:val="18"/>
  </w:num>
  <w:num w:numId="23" w16cid:durableId="611590574">
    <w:abstractNumId w:val="6"/>
  </w:num>
  <w:num w:numId="24" w16cid:durableId="1880049835">
    <w:abstractNumId w:val="34"/>
  </w:num>
  <w:num w:numId="25" w16cid:durableId="1017542530">
    <w:abstractNumId w:val="19"/>
  </w:num>
  <w:num w:numId="26" w16cid:durableId="1416972423">
    <w:abstractNumId w:val="24"/>
  </w:num>
  <w:num w:numId="27" w16cid:durableId="155152682">
    <w:abstractNumId w:val="12"/>
  </w:num>
  <w:num w:numId="28" w16cid:durableId="245920853">
    <w:abstractNumId w:val="9"/>
  </w:num>
  <w:num w:numId="29" w16cid:durableId="423576728">
    <w:abstractNumId w:val="10"/>
  </w:num>
  <w:num w:numId="30" w16cid:durableId="979698810">
    <w:abstractNumId w:val="29"/>
  </w:num>
  <w:num w:numId="31" w16cid:durableId="509640411">
    <w:abstractNumId w:val="22"/>
  </w:num>
  <w:num w:numId="32" w16cid:durableId="1557356535">
    <w:abstractNumId w:val="21"/>
  </w:num>
  <w:num w:numId="33" w16cid:durableId="931399747">
    <w:abstractNumId w:val="2"/>
  </w:num>
  <w:num w:numId="34" w16cid:durableId="2078673819">
    <w:abstractNumId w:val="33"/>
  </w:num>
  <w:num w:numId="35" w16cid:durableId="392393984">
    <w:abstractNumId w:val="17"/>
  </w:num>
  <w:num w:numId="36" w16cid:durableId="860583129">
    <w:abstractNumId w:val="32"/>
  </w:num>
  <w:num w:numId="37" w16cid:durableId="104355280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710"/>
    <w:rsid w:val="000013BB"/>
    <w:rsid w:val="000065AC"/>
    <w:rsid w:val="0005339E"/>
    <w:rsid w:val="000D60AA"/>
    <w:rsid w:val="000F784C"/>
    <w:rsid w:val="00104959"/>
    <w:rsid w:val="00117E75"/>
    <w:rsid w:val="00123DD4"/>
    <w:rsid w:val="00127BBE"/>
    <w:rsid w:val="00151DF0"/>
    <w:rsid w:val="00152505"/>
    <w:rsid w:val="00195A51"/>
    <w:rsid w:val="001C2CC3"/>
    <w:rsid w:val="001C4F57"/>
    <w:rsid w:val="00234B65"/>
    <w:rsid w:val="002515BC"/>
    <w:rsid w:val="00255CE8"/>
    <w:rsid w:val="00262384"/>
    <w:rsid w:val="00267E13"/>
    <w:rsid w:val="002A4621"/>
    <w:rsid w:val="002C510D"/>
    <w:rsid w:val="00323AA8"/>
    <w:rsid w:val="00337546"/>
    <w:rsid w:val="00352E76"/>
    <w:rsid w:val="003562F4"/>
    <w:rsid w:val="003679BA"/>
    <w:rsid w:val="003B1996"/>
    <w:rsid w:val="003E2380"/>
    <w:rsid w:val="003F7E3F"/>
    <w:rsid w:val="00421B2C"/>
    <w:rsid w:val="00435E43"/>
    <w:rsid w:val="004440D1"/>
    <w:rsid w:val="004762CF"/>
    <w:rsid w:val="00493540"/>
    <w:rsid w:val="004A2F03"/>
    <w:rsid w:val="00502734"/>
    <w:rsid w:val="005237F9"/>
    <w:rsid w:val="005274B5"/>
    <w:rsid w:val="0053284A"/>
    <w:rsid w:val="005333FC"/>
    <w:rsid w:val="00590735"/>
    <w:rsid w:val="005A711F"/>
    <w:rsid w:val="005B23E5"/>
    <w:rsid w:val="005F735D"/>
    <w:rsid w:val="0060228C"/>
    <w:rsid w:val="00602E92"/>
    <w:rsid w:val="00612A6B"/>
    <w:rsid w:val="006154B3"/>
    <w:rsid w:val="00620851"/>
    <w:rsid w:val="00622641"/>
    <w:rsid w:val="00643F13"/>
    <w:rsid w:val="00683BB6"/>
    <w:rsid w:val="00694122"/>
    <w:rsid w:val="006A7136"/>
    <w:rsid w:val="006C5C83"/>
    <w:rsid w:val="007079C4"/>
    <w:rsid w:val="00736209"/>
    <w:rsid w:val="00754E77"/>
    <w:rsid w:val="007C6640"/>
    <w:rsid w:val="007E63A5"/>
    <w:rsid w:val="00806B60"/>
    <w:rsid w:val="00840944"/>
    <w:rsid w:val="00853F88"/>
    <w:rsid w:val="00857996"/>
    <w:rsid w:val="00872C0F"/>
    <w:rsid w:val="008C0C2C"/>
    <w:rsid w:val="008C27D9"/>
    <w:rsid w:val="008C7B9A"/>
    <w:rsid w:val="008F6DFB"/>
    <w:rsid w:val="009311B2"/>
    <w:rsid w:val="00973D81"/>
    <w:rsid w:val="00975E6A"/>
    <w:rsid w:val="009A16AC"/>
    <w:rsid w:val="009C1710"/>
    <w:rsid w:val="009C2388"/>
    <w:rsid w:val="009C4017"/>
    <w:rsid w:val="009C5810"/>
    <w:rsid w:val="00A22119"/>
    <w:rsid w:val="00A303F3"/>
    <w:rsid w:val="00A87F49"/>
    <w:rsid w:val="00AA0485"/>
    <w:rsid w:val="00AA355D"/>
    <w:rsid w:val="00AB73A3"/>
    <w:rsid w:val="00AF5FD8"/>
    <w:rsid w:val="00B44B11"/>
    <w:rsid w:val="00B504DE"/>
    <w:rsid w:val="00B966D4"/>
    <w:rsid w:val="00BB01CE"/>
    <w:rsid w:val="00BB1325"/>
    <w:rsid w:val="00BE2CB7"/>
    <w:rsid w:val="00C07628"/>
    <w:rsid w:val="00C30EE4"/>
    <w:rsid w:val="00C50A47"/>
    <w:rsid w:val="00C50FEA"/>
    <w:rsid w:val="00C5588C"/>
    <w:rsid w:val="00C602BF"/>
    <w:rsid w:val="00C609B5"/>
    <w:rsid w:val="00C63D3C"/>
    <w:rsid w:val="00C71C70"/>
    <w:rsid w:val="00C91E4D"/>
    <w:rsid w:val="00CA6C14"/>
    <w:rsid w:val="00D2366E"/>
    <w:rsid w:val="00D405BC"/>
    <w:rsid w:val="00D74306"/>
    <w:rsid w:val="00D93714"/>
    <w:rsid w:val="00DA01DD"/>
    <w:rsid w:val="00DB1093"/>
    <w:rsid w:val="00DC0454"/>
    <w:rsid w:val="00DF2BB8"/>
    <w:rsid w:val="00E072A1"/>
    <w:rsid w:val="00E3593C"/>
    <w:rsid w:val="00E40FE3"/>
    <w:rsid w:val="00E5714A"/>
    <w:rsid w:val="00EA5DE0"/>
    <w:rsid w:val="00EC64AD"/>
    <w:rsid w:val="00EF0FF2"/>
    <w:rsid w:val="00F07B06"/>
    <w:rsid w:val="00F23273"/>
    <w:rsid w:val="00F2492F"/>
    <w:rsid w:val="00F32929"/>
    <w:rsid w:val="00F67708"/>
    <w:rsid w:val="00F938A3"/>
    <w:rsid w:val="00F944B3"/>
    <w:rsid w:val="00FA4ED3"/>
    <w:rsid w:val="00FA5785"/>
    <w:rsid w:val="00FC7C79"/>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341EEB"/>
  <w15:chartTrackingRefBased/>
  <w15:docId w15:val="{0F603F1B-6330-40DA-A87A-1E314270D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A7136"/>
  </w:style>
  <w:style w:type="paragraph" w:styleId="berschrift1">
    <w:name w:val="heading 1"/>
    <w:basedOn w:val="Standard"/>
    <w:next w:val="Standard"/>
    <w:link w:val="berschrift1Zchn"/>
    <w:uiPriority w:val="9"/>
    <w:qFormat/>
    <w:rsid w:val="009C17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9C17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9C1710"/>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9C1710"/>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C1710"/>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C1710"/>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C1710"/>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C1710"/>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C1710"/>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710"/>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9C1710"/>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9C1710"/>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9C1710"/>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C1710"/>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C1710"/>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C1710"/>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C1710"/>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C1710"/>
    <w:rPr>
      <w:rFonts w:eastAsiaTheme="majorEastAsia" w:cstheme="majorBidi"/>
      <w:color w:val="272727" w:themeColor="text1" w:themeTint="D8"/>
    </w:rPr>
  </w:style>
  <w:style w:type="paragraph" w:styleId="Titel">
    <w:name w:val="Title"/>
    <w:basedOn w:val="Standard"/>
    <w:next w:val="Standard"/>
    <w:link w:val="TitelZchn"/>
    <w:uiPriority w:val="10"/>
    <w:qFormat/>
    <w:rsid w:val="009C17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C1710"/>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C1710"/>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C1710"/>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C1710"/>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C1710"/>
    <w:rPr>
      <w:i/>
      <w:iCs/>
      <w:color w:val="404040" w:themeColor="text1" w:themeTint="BF"/>
    </w:rPr>
  </w:style>
  <w:style w:type="paragraph" w:styleId="Listenabsatz">
    <w:name w:val="List Paragraph"/>
    <w:basedOn w:val="Standard"/>
    <w:uiPriority w:val="34"/>
    <w:qFormat/>
    <w:rsid w:val="009C1710"/>
    <w:pPr>
      <w:ind w:left="720"/>
      <w:contextualSpacing/>
    </w:pPr>
  </w:style>
  <w:style w:type="character" w:styleId="IntensiveHervorhebung">
    <w:name w:val="Intense Emphasis"/>
    <w:basedOn w:val="Absatz-Standardschriftart"/>
    <w:uiPriority w:val="21"/>
    <w:qFormat/>
    <w:rsid w:val="009C1710"/>
    <w:rPr>
      <w:i/>
      <w:iCs/>
      <w:color w:val="0F4761" w:themeColor="accent1" w:themeShade="BF"/>
    </w:rPr>
  </w:style>
  <w:style w:type="paragraph" w:styleId="IntensivesZitat">
    <w:name w:val="Intense Quote"/>
    <w:basedOn w:val="Standard"/>
    <w:next w:val="Standard"/>
    <w:link w:val="IntensivesZitatZchn"/>
    <w:uiPriority w:val="30"/>
    <w:qFormat/>
    <w:rsid w:val="009C17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C1710"/>
    <w:rPr>
      <w:i/>
      <w:iCs/>
      <w:color w:val="0F4761" w:themeColor="accent1" w:themeShade="BF"/>
    </w:rPr>
  </w:style>
  <w:style w:type="character" w:styleId="IntensiverVerweis">
    <w:name w:val="Intense Reference"/>
    <w:basedOn w:val="Absatz-Standardschriftart"/>
    <w:uiPriority w:val="32"/>
    <w:qFormat/>
    <w:rsid w:val="009C1710"/>
    <w:rPr>
      <w:b/>
      <w:bCs/>
      <w:smallCaps/>
      <w:color w:val="0F4761" w:themeColor="accent1" w:themeShade="BF"/>
      <w:spacing w:val="5"/>
    </w:rPr>
  </w:style>
  <w:style w:type="paragraph" w:styleId="Kopfzeile">
    <w:name w:val="header"/>
    <w:basedOn w:val="Standard"/>
    <w:link w:val="KopfzeileZchn"/>
    <w:uiPriority w:val="99"/>
    <w:unhideWhenUsed/>
    <w:rsid w:val="009C171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C1710"/>
  </w:style>
  <w:style w:type="paragraph" w:styleId="Fuzeile">
    <w:name w:val="footer"/>
    <w:basedOn w:val="Standard"/>
    <w:link w:val="FuzeileZchn"/>
    <w:uiPriority w:val="99"/>
    <w:unhideWhenUsed/>
    <w:rsid w:val="009C171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C1710"/>
  </w:style>
  <w:style w:type="table" w:styleId="Tabellenraster">
    <w:name w:val="Table Grid"/>
    <w:basedOn w:val="NormaleTabelle"/>
    <w:uiPriority w:val="39"/>
    <w:rsid w:val="009C1710"/>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39"/>
    <w:rsid w:val="009C1710"/>
    <w:pPr>
      <w:spacing w:after="0" w:line="240" w:lineRule="auto"/>
    </w:pPr>
    <w:rPr>
      <w:rFonts w:ascii="Aptos" w:eastAsia="Aptos" w:hAnsi="Apto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Absatz-Standardschriftart"/>
    <w:uiPriority w:val="99"/>
    <w:unhideWhenUsed/>
    <w:rsid w:val="00B504DE"/>
    <w:rPr>
      <w:color w:val="551C77"/>
      <w:u w:val="single"/>
    </w:rPr>
  </w:style>
  <w:style w:type="character" w:styleId="Hyperlink">
    <w:name w:val="Hyperlink"/>
    <w:basedOn w:val="Absatz-Standardschriftart"/>
    <w:uiPriority w:val="99"/>
    <w:semiHidden/>
    <w:unhideWhenUsed/>
    <w:rsid w:val="00B504DE"/>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svg"/><Relationship Id="rId21" Type="http://schemas.openxmlformats.org/officeDocument/2006/relationships/header" Target="header3.xml"/><Relationship Id="rId42" Type="http://schemas.openxmlformats.org/officeDocument/2006/relationships/image" Target="media/image31.png"/><Relationship Id="rId47" Type="http://schemas.openxmlformats.org/officeDocument/2006/relationships/header" Target="header7.xml"/><Relationship Id="rId63" Type="http://schemas.openxmlformats.org/officeDocument/2006/relationships/image" Target="media/image42.png"/><Relationship Id="rId68" Type="http://schemas.openxmlformats.org/officeDocument/2006/relationships/oleObject" Target="embeddings/oleObject5.bin"/><Relationship Id="rId84" Type="http://schemas.openxmlformats.org/officeDocument/2006/relationships/theme" Target="theme/theme1.xml"/><Relationship Id="rId16" Type="http://schemas.openxmlformats.org/officeDocument/2006/relationships/image" Target="media/image8.jpeg"/><Relationship Id="rId11" Type="http://schemas.openxmlformats.org/officeDocument/2006/relationships/image" Target="media/image4.png"/><Relationship Id="rId32" Type="http://schemas.openxmlformats.org/officeDocument/2006/relationships/image" Target="media/image23.svg"/><Relationship Id="rId37" Type="http://schemas.openxmlformats.org/officeDocument/2006/relationships/image" Target="media/image28.png"/><Relationship Id="rId53" Type="http://schemas.openxmlformats.org/officeDocument/2006/relationships/oleObject" Target="embeddings/oleObject1.bin"/><Relationship Id="rId58" Type="http://schemas.openxmlformats.org/officeDocument/2006/relationships/oleObject" Target="embeddings/oleObject3.bin"/><Relationship Id="rId74" Type="http://schemas.openxmlformats.org/officeDocument/2006/relationships/oleObject" Target="embeddings/oleObject7.bin"/><Relationship Id="rId79" Type="http://schemas.openxmlformats.org/officeDocument/2006/relationships/image" Target="media/image53.png"/><Relationship Id="rId5" Type="http://schemas.openxmlformats.org/officeDocument/2006/relationships/footnotes" Target="footnotes.xml"/><Relationship Id="rId61" Type="http://schemas.openxmlformats.org/officeDocument/2006/relationships/image" Target="media/image40.png"/><Relationship Id="rId82" Type="http://schemas.openxmlformats.org/officeDocument/2006/relationships/footer" Target="footer9.xml"/><Relationship Id="rId19" Type="http://schemas.openxmlformats.org/officeDocument/2006/relationships/image" Target="media/image11.emf"/><Relationship Id="rId14" Type="http://schemas.openxmlformats.org/officeDocument/2006/relationships/header" Target="header2.xml"/><Relationship Id="rId22" Type="http://schemas.openxmlformats.org/officeDocument/2006/relationships/footer" Target="footer3.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5.xml"/><Relationship Id="rId48" Type="http://schemas.openxmlformats.org/officeDocument/2006/relationships/footer" Target="footer7.xml"/><Relationship Id="rId56" Type="http://schemas.openxmlformats.org/officeDocument/2006/relationships/oleObject" Target="embeddings/oleObject2.bin"/><Relationship Id="rId64" Type="http://schemas.openxmlformats.org/officeDocument/2006/relationships/image" Target="media/image43.emf"/><Relationship Id="rId69" Type="http://schemas.openxmlformats.org/officeDocument/2006/relationships/image" Target="media/image46.png"/><Relationship Id="rId77" Type="http://schemas.openxmlformats.org/officeDocument/2006/relationships/oleObject" Target="embeddings/oleObject8.bin"/><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48.png"/><Relationship Id="rId80"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svg"/><Relationship Id="rId46" Type="http://schemas.openxmlformats.org/officeDocument/2006/relationships/footer" Target="footer6.xml"/><Relationship Id="rId59" Type="http://schemas.openxmlformats.org/officeDocument/2006/relationships/image" Target="media/image38.png"/><Relationship Id="rId67" Type="http://schemas.openxmlformats.org/officeDocument/2006/relationships/image" Target="media/image45.emf"/><Relationship Id="rId20" Type="http://schemas.openxmlformats.org/officeDocument/2006/relationships/image" Target="media/image12.png"/><Relationship Id="rId41" Type="http://schemas.openxmlformats.org/officeDocument/2006/relationships/image" Target="media/image30.emf"/><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7.emf"/><Relationship Id="rId75" Type="http://schemas.openxmlformats.org/officeDocument/2006/relationships/image" Target="media/image50.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svg"/><Relationship Id="rId49" Type="http://schemas.openxmlformats.org/officeDocument/2006/relationships/header" Target="header8.xml"/><Relationship Id="rId57" Type="http://schemas.openxmlformats.org/officeDocument/2006/relationships/image" Target="media/image37.emf"/><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header" Target="header6.xml"/><Relationship Id="rId52" Type="http://schemas.openxmlformats.org/officeDocument/2006/relationships/image" Target="media/image34.emf"/><Relationship Id="rId60" Type="http://schemas.openxmlformats.org/officeDocument/2006/relationships/image" Target="media/image39.png"/><Relationship Id="rId65" Type="http://schemas.openxmlformats.org/officeDocument/2006/relationships/oleObject" Target="embeddings/oleObject4.bin"/><Relationship Id="rId73" Type="http://schemas.openxmlformats.org/officeDocument/2006/relationships/image" Target="media/image49.emf"/><Relationship Id="rId78" Type="http://schemas.openxmlformats.org/officeDocument/2006/relationships/image" Target="media/image52.png"/><Relationship Id="rId81" Type="http://schemas.openxmlformats.org/officeDocument/2006/relationships/header" Target="header10.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header" Target="header4.xml"/><Relationship Id="rId34" Type="http://schemas.openxmlformats.org/officeDocument/2006/relationships/image" Target="media/image25.svg"/><Relationship Id="rId50" Type="http://schemas.openxmlformats.org/officeDocument/2006/relationships/footer" Target="footer8.xml"/><Relationship Id="rId55" Type="http://schemas.openxmlformats.org/officeDocument/2006/relationships/image" Target="media/image36.emf"/><Relationship Id="rId76" Type="http://schemas.openxmlformats.org/officeDocument/2006/relationships/image" Target="media/image51.emf"/><Relationship Id="rId7" Type="http://schemas.openxmlformats.org/officeDocument/2006/relationships/image" Target="media/image1.png"/><Relationship Id="rId71" Type="http://schemas.openxmlformats.org/officeDocument/2006/relationships/oleObject" Target="embeddings/oleObject6.bin"/><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svg"/><Relationship Id="rId40" Type="http://schemas.openxmlformats.org/officeDocument/2006/relationships/footer" Target="footer4.xml"/><Relationship Id="rId45" Type="http://schemas.openxmlformats.org/officeDocument/2006/relationships/footer" Target="footer5.xml"/><Relationship Id="rId66"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3" Type="http://schemas.openxmlformats.org/officeDocument/2006/relationships/image" Target="media/image54.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55.sv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7.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7.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1.png"/><Relationship Id="rId1" Type="http://schemas.openxmlformats.org/officeDocument/2006/relationships/image" Target="media/image32.png"/></Relationships>
</file>

<file path=word/_rels/header8.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7.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7.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5639</Words>
  <Characters>35527</Characters>
  <Application>Microsoft Office Word</Application>
  <DocSecurity>0</DocSecurity>
  <Lines>296</Lines>
  <Paragraphs>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36</cp:revision>
  <dcterms:created xsi:type="dcterms:W3CDTF">2025-06-29T11:27:00Z</dcterms:created>
  <dcterms:modified xsi:type="dcterms:W3CDTF">2025-09-25T15:32:00Z</dcterms:modified>
</cp:coreProperties>
</file>