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B821A" w14:textId="77777777" w:rsidR="009C1710" w:rsidRPr="009C1710" w:rsidRDefault="009C1710" w:rsidP="009C1710">
      <w:pPr>
        <w:spacing w:after="240" w:line="240" w:lineRule="auto"/>
        <w:rPr>
          <w:rFonts w:ascii="Aptos" w:eastAsia="Aptos" w:hAnsi="Aptos" w:cs="Aptos"/>
          <w:kern w:val="0"/>
          <w:lang w:eastAsia="de-DE"/>
          <w14:ligatures w14:val="none"/>
        </w:rPr>
      </w:pPr>
      <w:r w:rsidRPr="009C1710">
        <w:rPr>
          <w:rFonts w:ascii="Aptos Display" w:eastAsia="Arial" w:hAnsi="Aptos Display" w:cs="Arial"/>
          <w:noProof/>
          <w:kern w:val="0"/>
          <w:sz w:val="32"/>
          <w:lang w:eastAsia="de-DE"/>
          <w14:ligatures w14:val="none"/>
        </w:rPr>
        <w:drawing>
          <wp:anchor distT="0" distB="0" distL="114300" distR="114300" simplePos="0" relativeHeight="251660288" behindDoc="0" locked="0" layoutInCell="1" allowOverlap="1" wp14:anchorId="6D5B21F6" wp14:editId="5C32C0B8">
            <wp:simplePos x="0" y="0"/>
            <wp:positionH relativeFrom="margin">
              <wp:posOffset>2834640</wp:posOffset>
            </wp:positionH>
            <wp:positionV relativeFrom="paragraph">
              <wp:posOffset>0</wp:posOffset>
            </wp:positionV>
            <wp:extent cx="1271270" cy="754380"/>
            <wp:effectExtent l="0" t="0" r="5080" b="7620"/>
            <wp:wrapNone/>
            <wp:docPr id="197055620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Aptos" w:eastAsia="Aptos" w:hAnsi="Aptos" w:cs="Aptos"/>
          <w:noProof/>
          <w:kern w:val="0"/>
          <w:lang w:eastAsia="de-DE"/>
          <w14:ligatures w14:val="none"/>
        </w:rPr>
        <w:drawing>
          <wp:anchor distT="0" distB="0" distL="114300" distR="114300" simplePos="0" relativeHeight="251659264" behindDoc="0" locked="0" layoutInCell="1" allowOverlap="1" wp14:anchorId="2218317B" wp14:editId="2392DA71">
            <wp:simplePos x="0" y="0"/>
            <wp:positionH relativeFrom="column">
              <wp:posOffset>2407285</wp:posOffset>
            </wp:positionH>
            <wp:positionV relativeFrom="paragraph">
              <wp:posOffset>-694055</wp:posOffset>
            </wp:positionV>
            <wp:extent cx="1021080" cy="510540"/>
            <wp:effectExtent l="0" t="0" r="7620" b="3810"/>
            <wp:wrapNone/>
            <wp:docPr id="21794202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p>
    <w:p w14:paraId="598AEE6B" w14:textId="77777777" w:rsidR="009C1710" w:rsidRPr="009C1710" w:rsidRDefault="009C1710" w:rsidP="009C1710">
      <w:pPr>
        <w:spacing w:after="240" w:line="240" w:lineRule="auto"/>
        <w:rPr>
          <w:rFonts w:ascii="Aptos" w:eastAsia="Aptos" w:hAnsi="Aptos" w:cs="Aptos"/>
          <w:kern w:val="0"/>
          <w:lang w:eastAsia="de-DE"/>
          <w14:ligatures w14:val="none"/>
        </w:rPr>
      </w:pPr>
    </w:p>
    <w:p w14:paraId="41E969F2" w14:textId="77777777" w:rsidR="009C1710" w:rsidRPr="009C1710" w:rsidRDefault="009C1710" w:rsidP="009C1710">
      <w:pPr>
        <w:spacing w:after="240" w:line="240" w:lineRule="auto"/>
        <w:rPr>
          <w:rFonts w:ascii="Aptos" w:eastAsia="Aptos" w:hAnsi="Aptos" w:cs="Aptos"/>
          <w:kern w:val="0"/>
          <w:lang w:eastAsia="de-DE"/>
          <w14:ligatures w14:val="none"/>
        </w:rPr>
      </w:pPr>
    </w:p>
    <w:p w14:paraId="3292320C" w14:textId="77777777" w:rsidR="009C1710" w:rsidRPr="009C1710" w:rsidRDefault="009C1710" w:rsidP="009C1710">
      <w:pPr>
        <w:spacing w:after="240" w:line="240" w:lineRule="auto"/>
        <w:rPr>
          <w:rFonts w:ascii="Aptos" w:eastAsia="Aptos" w:hAnsi="Aptos" w:cs="Aptos"/>
          <w:kern w:val="0"/>
          <w:lang w:eastAsia="de-DE"/>
          <w14:ligatures w14:val="none"/>
        </w:rPr>
      </w:pPr>
    </w:p>
    <w:p w14:paraId="2D96B4A0" w14:textId="77777777" w:rsidR="009C1710" w:rsidRPr="009C1710" w:rsidRDefault="009C1710" w:rsidP="009C1710">
      <w:pPr>
        <w:tabs>
          <w:tab w:val="left" w:pos="6876"/>
        </w:tabs>
        <w:spacing w:after="240" w:line="240" w:lineRule="auto"/>
        <w:rPr>
          <w:rFonts w:ascii="Montserrat" w:eastAsia="Montserrat" w:hAnsi="Montserrat" w:cs="Montserrat"/>
          <w:b/>
          <w:color w:val="E8E8E8"/>
          <w:kern w:val="0"/>
          <w:sz w:val="32"/>
          <w:szCs w:val="32"/>
          <w:lang w:eastAsia="de-DE"/>
          <w14:ligatures w14:val="none"/>
        </w:rPr>
      </w:pPr>
      <w:r w:rsidRPr="009C1710">
        <w:rPr>
          <w:rFonts w:ascii="Montserrat" w:eastAsia="Montserrat" w:hAnsi="Montserrat" w:cs="Montserrat"/>
          <w:b/>
          <w:color w:val="E8E8E8"/>
          <w:kern w:val="0"/>
          <w:sz w:val="32"/>
          <w:szCs w:val="32"/>
          <w:lang w:eastAsia="de-DE"/>
          <w14:ligatures w14:val="none"/>
        </w:rPr>
        <w:tab/>
      </w:r>
    </w:p>
    <w:p w14:paraId="5AA44737" w14:textId="51425540" w:rsidR="009A16AC" w:rsidRPr="00C8073E" w:rsidRDefault="009A16AC" w:rsidP="009A16AC">
      <w:pPr>
        <w:spacing w:after="240" w:line="240" w:lineRule="auto"/>
        <w:jc w:val="center"/>
        <w:rPr>
          <w:rFonts w:ascii="Montserrat" w:eastAsia="Montserrat" w:hAnsi="Montserrat" w:cs="Montserrat"/>
          <w:b/>
          <w:color w:val="E8E8E8"/>
          <w:kern w:val="0"/>
          <w:sz w:val="72"/>
          <w:szCs w:val="72"/>
          <w:lang w:eastAsia="de-DE"/>
          <w14:ligatures w14:val="none"/>
        </w:rPr>
      </w:pPr>
      <w:r w:rsidRPr="00C8073E">
        <w:rPr>
          <w:rFonts w:ascii="Montserrat" w:eastAsia="Montserrat" w:hAnsi="Montserrat" w:cs="Montserrat"/>
          <w:b/>
          <w:color w:val="E8E8E8"/>
          <w:kern w:val="0"/>
          <w:sz w:val="72"/>
          <w:szCs w:val="72"/>
          <w:lang w:eastAsia="de-DE"/>
          <w14:ligatures w14:val="none"/>
        </w:rPr>
        <w:t>Ernährung</w:t>
      </w:r>
      <w:r>
        <w:rPr>
          <w:rFonts w:ascii="Montserrat" w:eastAsia="Montserrat" w:hAnsi="Montserrat" w:cs="Montserrat"/>
          <w:b/>
          <w:color w:val="E8E8E8"/>
          <w:kern w:val="0"/>
          <w:sz w:val="72"/>
          <w:szCs w:val="72"/>
          <w:lang w:eastAsia="de-DE"/>
          <w14:ligatures w14:val="none"/>
        </w:rPr>
        <w:t xml:space="preserve"> und Nachhaltigkeit</w:t>
      </w:r>
      <w:r w:rsidR="00D9599A">
        <w:rPr>
          <w:rFonts w:ascii="Montserrat" w:eastAsia="Montserrat" w:hAnsi="Montserrat" w:cs="Montserrat"/>
          <w:b/>
          <w:color w:val="E8E8E8"/>
          <w:kern w:val="0"/>
          <w:sz w:val="72"/>
          <w:szCs w:val="72"/>
          <w:lang w:eastAsia="de-DE"/>
          <w14:ligatures w14:val="none"/>
        </w:rPr>
        <w:t>:</w:t>
      </w:r>
      <w:r>
        <w:rPr>
          <w:rFonts w:ascii="Montserrat" w:eastAsia="Montserrat" w:hAnsi="Montserrat" w:cs="Montserrat"/>
          <w:b/>
          <w:color w:val="E8E8E8"/>
          <w:kern w:val="0"/>
          <w:sz w:val="72"/>
          <w:szCs w:val="72"/>
          <w:lang w:eastAsia="de-DE"/>
          <w14:ligatures w14:val="none"/>
        </w:rPr>
        <w:t xml:space="preserve"> Stationenlernen für Klasse 5-10</w:t>
      </w:r>
    </w:p>
    <w:p w14:paraId="48C87427" w14:textId="4060D33D" w:rsidR="009C1710" w:rsidRPr="009C1710" w:rsidRDefault="009A16AC" w:rsidP="009C1710">
      <w:pPr>
        <w:spacing w:after="240" w:line="240" w:lineRule="auto"/>
        <w:jc w:val="center"/>
        <w:rPr>
          <w:rFonts w:ascii="Montserrat" w:eastAsia="Montserrat" w:hAnsi="Montserrat" w:cs="Montserrat"/>
          <w:color w:val="E8E8E8"/>
          <w:kern w:val="0"/>
          <w:sz w:val="40"/>
          <w:szCs w:val="40"/>
          <w:lang w:eastAsia="de-DE"/>
          <w14:ligatures w14:val="none"/>
        </w:rPr>
      </w:pPr>
      <w:r>
        <w:rPr>
          <w:rFonts w:ascii="Montserrat" w:eastAsia="Montserrat" w:hAnsi="Montserrat" w:cs="Montserrat"/>
          <w:color w:val="E8E8E8"/>
          <w:kern w:val="0"/>
          <w:sz w:val="40"/>
          <w:szCs w:val="40"/>
          <w:lang w:eastAsia="de-DE"/>
          <w14:ligatures w14:val="none"/>
        </w:rPr>
        <w:t xml:space="preserve">Station: </w:t>
      </w:r>
      <w:r w:rsidR="009C1710" w:rsidRPr="009C1710">
        <w:rPr>
          <w:rFonts w:ascii="Montserrat" w:eastAsia="Montserrat" w:hAnsi="Montserrat" w:cs="Montserrat"/>
          <w:color w:val="E8E8E8"/>
          <w:kern w:val="0"/>
          <w:sz w:val="40"/>
          <w:szCs w:val="40"/>
          <w:lang w:eastAsia="de-DE"/>
          <w14:ligatures w14:val="none"/>
        </w:rPr>
        <w:t>Wie wohnt das Rind?</w:t>
      </w:r>
    </w:p>
    <w:p w14:paraId="4D1CD9FA" w14:textId="77777777" w:rsidR="009C1710" w:rsidRPr="009C1710" w:rsidRDefault="009C1710" w:rsidP="009C1710">
      <w:pPr>
        <w:spacing w:after="240" w:line="240" w:lineRule="auto"/>
        <w:jc w:val="center"/>
        <w:rPr>
          <w:rFonts w:ascii="Montserrat" w:eastAsia="Montserrat" w:hAnsi="Montserrat" w:cs="Montserrat"/>
          <w:color w:val="354243"/>
          <w:kern w:val="0"/>
          <w:sz w:val="20"/>
          <w:szCs w:val="20"/>
          <w:lang w:eastAsia="de-DE"/>
          <w14:ligatures w14:val="none"/>
        </w:rPr>
      </w:pPr>
    </w:p>
    <w:p w14:paraId="66E3358B" w14:textId="5D949317" w:rsidR="009C1710" w:rsidRPr="009C1710" w:rsidRDefault="009C1710" w:rsidP="009C1710">
      <w:pPr>
        <w:spacing w:after="0" w:line="240" w:lineRule="auto"/>
        <w:rPr>
          <w:rFonts w:ascii="Aptos" w:eastAsia="Aptos" w:hAnsi="Aptos" w:cs="Aptos"/>
          <w:kern w:val="0"/>
          <w:lang w:eastAsia="de-DE"/>
          <w14:ligatures w14:val="none"/>
        </w:rPr>
      </w:pPr>
      <w:r w:rsidRPr="009C1710">
        <w:rPr>
          <w:rFonts w:ascii="Aptos" w:eastAsia="Aptos" w:hAnsi="Aptos" w:cs="Aptos"/>
          <w:kern w:val="0"/>
          <w:lang w:eastAsia="de-DE"/>
          <w14:ligatures w14:val="none"/>
        </w:rPr>
        <w:t xml:space="preserve"> </w:t>
      </w:r>
    </w:p>
    <w:p w14:paraId="3589FAA6" w14:textId="77777777" w:rsidR="009C1710" w:rsidRPr="009C1710" w:rsidRDefault="009C1710" w:rsidP="009C1710">
      <w:pPr>
        <w:spacing w:after="0" w:line="240" w:lineRule="auto"/>
        <w:rPr>
          <w:rFonts w:ascii="Aptos" w:eastAsia="Aptos" w:hAnsi="Aptos" w:cs="Aptos"/>
          <w:kern w:val="0"/>
          <w:lang w:eastAsia="de-DE"/>
          <w14:ligatures w14:val="none"/>
        </w:rPr>
      </w:pPr>
    </w:p>
    <w:p w14:paraId="09619464" w14:textId="77777777" w:rsidR="009C1710" w:rsidRDefault="009C1710">
      <w:pPr>
        <w:sectPr w:rsidR="009C1710" w:rsidSect="009C1710">
          <w:headerReference w:type="first" r:id="rId9"/>
          <w:footerReference w:type="first" r:id="rId10"/>
          <w:pgSz w:w="11906" w:h="16838"/>
          <w:pgMar w:top="1417" w:right="1417" w:bottom="1134" w:left="1417" w:header="708" w:footer="708" w:gutter="0"/>
          <w:pgNumType w:start="1"/>
          <w:cols w:space="720"/>
          <w:titlePg/>
          <w:docGrid w:linePitch="326"/>
        </w:sectPr>
      </w:pPr>
    </w:p>
    <w:p w14:paraId="7F866AE2" w14:textId="77777777" w:rsidR="009C1710" w:rsidRPr="009C1710" w:rsidRDefault="009C1710" w:rsidP="009C1710">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62BF66E5" w14:textId="77777777" w:rsidR="009C1710" w:rsidRPr="009C1710" w:rsidRDefault="009C1710" w:rsidP="009C1710">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63DB56B3" w14:textId="77777777" w:rsidR="009C1710" w:rsidRPr="009C1710" w:rsidRDefault="009C1710" w:rsidP="009C1710">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709A065D" w14:textId="77777777" w:rsidR="009C1710" w:rsidRPr="009C1710" w:rsidRDefault="009C1710" w:rsidP="009C1710">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5FF308DB" w14:textId="77777777" w:rsidR="009C1710" w:rsidRPr="009C1710" w:rsidRDefault="009C1710" w:rsidP="009C1710">
      <w:pPr>
        <w:keepNext/>
        <w:keepLines/>
        <w:spacing w:before="240" w:after="0" w:line="259" w:lineRule="auto"/>
        <w:jc w:val="center"/>
        <w:outlineLvl w:val="0"/>
        <w:rPr>
          <w:rFonts w:ascii="Source Sans Pro" w:eastAsia="Times New Roman" w:hAnsi="Source Sans Pro" w:cs="Times New Roman"/>
          <w:b/>
          <w:color w:val="551C77"/>
          <w:kern w:val="0"/>
          <w:sz w:val="96"/>
          <w:szCs w:val="96"/>
          <w:lang w:eastAsia="de-DE"/>
          <w14:ligatures w14:val="none"/>
        </w:rPr>
      </w:pPr>
      <w:r w:rsidRPr="009C1710">
        <w:rPr>
          <w:rFonts w:ascii="Source Sans Pro" w:eastAsia="Arial" w:hAnsi="Source Sans Pro" w:cs="Arial"/>
          <w:b/>
          <w:color w:val="551C77"/>
          <w:kern w:val="0"/>
          <w:sz w:val="96"/>
          <w:szCs w:val="96"/>
          <w:lang w:eastAsia="de-DE"/>
          <w14:ligatures w14:val="none"/>
        </w:rPr>
        <w:t>Wie wohnt das Rind?</w:t>
      </w:r>
    </w:p>
    <w:p w14:paraId="09A7A921"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00101C3A"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05178A42"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731FA765"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2065B5A3"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78F5FDDC"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1018E459" w14:textId="77777777" w:rsidR="009C1710" w:rsidRPr="009C1710" w:rsidRDefault="009C1710" w:rsidP="009C1710">
      <w:pPr>
        <w:spacing w:line="259" w:lineRule="auto"/>
        <w:rPr>
          <w:rFonts w:ascii="Source Sans Pro" w:eastAsia="Source Sans Pro" w:hAnsi="Source Sans Pro" w:cs="Source Sans Pro"/>
          <w:b/>
          <w:bCs/>
          <w:color w:val="252C30"/>
          <w:kern w:val="0"/>
          <w:sz w:val="144"/>
          <w:szCs w:val="144"/>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inline distT="0" distB="0" distL="0" distR="0" wp14:anchorId="1602F98C" wp14:editId="0B2C2C8E">
            <wp:extent cx="720000" cy="720000"/>
            <wp:effectExtent l="0" t="0" r="4445" b="4445"/>
            <wp:docPr id="1942757069" name="Grafik 13" descr="Ein Bild, das Text, Design,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57069" name="Grafik 13" descr="Ein Bild, das Text, Design, Schrift, Logo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9C1710">
        <w:rPr>
          <w:rFonts w:ascii="Source Sans Pro" w:eastAsia="Source Sans Pro" w:hAnsi="Source Sans Pro" w:cs="Source Sans Pro"/>
          <w:noProof/>
          <w:color w:val="252C30"/>
          <w:kern w:val="0"/>
          <w:sz w:val="20"/>
          <w:szCs w:val="20"/>
          <w:lang w:eastAsia="de-DE"/>
          <w14:ligatures w14:val="none"/>
        </w:rPr>
        <w:drawing>
          <wp:inline distT="0" distB="0" distL="0" distR="0" wp14:anchorId="38B5FC02" wp14:editId="3891A9F3">
            <wp:extent cx="720000" cy="720000"/>
            <wp:effectExtent l="0" t="0" r="4445" b="4445"/>
            <wp:docPr id="2077677191" name="Grafik 6"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77191" name="Grafik 6" descr="Ein Bild, das Text, Schrift, Logo, Grafik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9C1710">
        <w:rPr>
          <w:rFonts w:ascii="Source Sans Pro" w:eastAsia="Source Sans Pro" w:hAnsi="Source Sans Pro" w:cs="Source Sans Pro"/>
          <w:noProof/>
          <w:color w:val="252C30"/>
          <w:kern w:val="0"/>
          <w:sz w:val="20"/>
          <w:szCs w:val="20"/>
          <w:lang w:eastAsia="de-DE"/>
          <w14:ligatures w14:val="none"/>
        </w:rPr>
        <w:drawing>
          <wp:inline distT="0" distB="0" distL="0" distR="0" wp14:anchorId="4731A538" wp14:editId="569C3C4B">
            <wp:extent cx="720000" cy="720000"/>
            <wp:effectExtent l="0" t="0" r="4445" b="4445"/>
            <wp:docPr id="1710902647" name="Grafik 9"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02647" name="Grafik 9" descr="Ein Bild, das Text, Grafiken, Grafikdesign, Schrif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5FCF4E3" w14:textId="77777777" w:rsidR="009C1710" w:rsidRDefault="009C1710">
      <w:pPr>
        <w:sectPr w:rsidR="009C1710" w:rsidSect="009C1710">
          <w:headerReference w:type="default" r:id="rId14"/>
          <w:footerReference w:type="default" r:id="rId15"/>
          <w:pgSz w:w="16838" w:h="11906" w:orient="landscape"/>
          <w:pgMar w:top="1417" w:right="1134" w:bottom="1417" w:left="1417" w:header="1134" w:footer="1191" w:gutter="0"/>
          <w:pgNumType w:start="1"/>
          <w:cols w:space="720"/>
          <w:docGrid w:linePitch="326"/>
        </w:sectPr>
      </w:pPr>
    </w:p>
    <w:p w14:paraId="744B7809" w14:textId="77777777" w:rsidR="009C1710" w:rsidRPr="009C1710" w:rsidRDefault="009C1710" w:rsidP="009C1710">
      <w:pPr>
        <w:keepNext/>
        <w:keepLines/>
        <w:spacing w:before="240" w:after="240" w:line="259" w:lineRule="auto"/>
        <w:outlineLvl w:val="0"/>
        <w:rPr>
          <w:rFonts w:ascii="Source Sans Pro" w:eastAsia="Arial" w:hAnsi="Source Sans Pro" w:cs="Arial"/>
          <w:b/>
          <w:color w:val="551C77"/>
          <w:kern w:val="0"/>
          <w:sz w:val="32"/>
          <w:szCs w:val="32"/>
          <w:lang w:val="en-US" w:eastAsia="de-DE"/>
          <w14:ligatures w14:val="none"/>
        </w:rPr>
      </w:pPr>
      <w:r w:rsidRPr="009C1710">
        <w:rPr>
          <w:rFonts w:ascii="Source Sans Pro" w:eastAsia="Arial" w:hAnsi="Source Sans Pro" w:cs="Arial"/>
          <w:b/>
          <w:color w:val="551C77"/>
          <w:kern w:val="0"/>
          <w:sz w:val="32"/>
          <w:szCs w:val="32"/>
          <w:lang w:val="en-US" w:eastAsia="de-DE"/>
          <w14:ligatures w14:val="none"/>
        </w:rPr>
        <w:lastRenderedPageBreak/>
        <w:t>Checkliste: Wie wohnt das Rind?</w:t>
      </w:r>
    </w:p>
    <w:p w14:paraId="0E48EDBB" w14:textId="77777777" w:rsidR="009C1710" w:rsidRPr="009C1710" w:rsidRDefault="009C1710" w:rsidP="009C1710">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9C1710">
        <w:rPr>
          <w:rFonts w:ascii="Source Sans Pro" w:eastAsia="Times New Roman" w:hAnsi="Source Sans Pro" w:cs="Times New Roman"/>
          <w:b/>
          <w:iCs/>
          <w:color w:val="252C30"/>
          <w:kern w:val="0"/>
          <w:szCs w:val="20"/>
          <w:lang w:val="en-US" w:eastAsia="de-DE"/>
          <w14:ligatures w14:val="none"/>
        </w:rPr>
        <w:t>Benötigtes Material</w:t>
      </w:r>
    </w:p>
    <w:p w14:paraId="1ED4C72C"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Stationsschild</w:t>
      </w:r>
    </w:p>
    <w:p w14:paraId="63E9AB37"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bookmarkStart w:id="0" w:name="_heading=h.5gjksk8g7egx" w:colFirst="0" w:colLast="0"/>
      <w:bookmarkEnd w:id="0"/>
      <w:r w:rsidRPr="009C1710">
        <w:rPr>
          <w:rFonts w:ascii="Source Sans Pro" w:eastAsia="Source Sans Pro" w:hAnsi="Source Sans Pro" w:cs="Source Sans Pro"/>
          <w:color w:val="252C30"/>
          <w:kern w:val="0"/>
          <w:sz w:val="20"/>
          <w:szCs w:val="20"/>
          <w:lang w:val="en-US" w:eastAsia="de-DE"/>
          <w14:ligatures w14:val="none"/>
        </w:rPr>
        <w:t>Arbeitsblatt</w:t>
      </w:r>
    </w:p>
    <w:p w14:paraId="165A3AB8"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Infoblatt</w:t>
      </w:r>
    </w:p>
    <w:p w14:paraId="1E8B613D"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Lösungen zum Arbeitsblatt</w:t>
      </w:r>
    </w:p>
    <w:p w14:paraId="641E2412"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Tabelle für Haltungsformen (s. Vorlagen)</w:t>
      </w:r>
    </w:p>
    <w:p w14:paraId="735AA83E"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Kärtchen für Tabelle mit Haltungsformen (s. Vorlagen)</w:t>
      </w:r>
    </w:p>
    <w:p w14:paraId="77F54D54"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Ggf. Briefumschlag für Kärtchen</w:t>
      </w:r>
    </w:p>
    <w:p w14:paraId="18A484A2"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2 Stangen (ca. 1m lang)</w:t>
      </w:r>
    </w:p>
    <w:p w14:paraId="7A80EABA"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Kreppband</w:t>
      </w:r>
    </w:p>
    <w:p w14:paraId="3EB9E465"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1 Seil</w:t>
      </w:r>
    </w:p>
    <w:p w14:paraId="7C7BD639" w14:textId="77777777" w:rsidR="009C1710" w:rsidRPr="009C1710" w:rsidRDefault="009C1710" w:rsidP="009C1710">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2 Haushaltsgummis</w:t>
      </w:r>
    </w:p>
    <w:p w14:paraId="41A5DEA5" w14:textId="42D07947" w:rsidR="0060228C" w:rsidRPr="0060228C" w:rsidRDefault="009C1710" w:rsidP="0060228C">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val="en-US" w:eastAsia="de-DE"/>
          <w14:ligatures w14:val="none"/>
        </w:rPr>
        <w:t xml:space="preserve">Stangen und Kugeln von Betzold, 2x “großer Steckbaukasten XXL”, verfügbar unter: </w:t>
      </w:r>
      <w:hyperlink r:id="rId16" w:history="1">
        <w:r w:rsidRPr="009C1710">
          <w:rPr>
            <w:rFonts w:ascii="Source Sans Pro" w:eastAsia="Source Sans Pro" w:hAnsi="Source Sans Pro" w:cs="Source Sans Pro"/>
            <w:color w:val="551C77"/>
            <w:kern w:val="0"/>
            <w:sz w:val="20"/>
            <w:szCs w:val="20"/>
            <w:u w:val="single"/>
            <w:lang w:val="en-US" w:eastAsia="de-DE"/>
            <w14:ligatures w14:val="none"/>
          </w:rPr>
          <w:t xml:space="preserve">Steckbaukasten XXL von BETZOLD </w:t>
        </w:r>
      </w:hyperlink>
      <w:r w:rsidRPr="009C1710">
        <w:rPr>
          <w:rFonts w:ascii="Source Sans Pro" w:eastAsia="Source Sans Pro" w:hAnsi="Source Sans Pro" w:cs="Source Sans Pro"/>
          <w:color w:val="252C30"/>
          <w:kern w:val="0"/>
          <w:sz w:val="20"/>
          <w:szCs w:val="20"/>
          <w:lang w:val="en-US" w:eastAsia="de-DE"/>
          <w14:ligatures w14:val="none"/>
        </w:rPr>
        <w:t xml:space="preserve">. </w:t>
      </w:r>
      <w:r w:rsidRPr="009C1710">
        <w:rPr>
          <w:rFonts w:ascii="Source Sans Pro" w:eastAsia="Source Sans Pro" w:hAnsi="Source Sans Pro" w:cs="Source Sans Pro"/>
          <w:noProof/>
          <w:color w:val="252C30"/>
          <w:kern w:val="0"/>
          <w:sz w:val="20"/>
          <w:szCs w:val="20"/>
          <w:lang w:val="en-US" w:eastAsia="de-DE"/>
          <w14:ligatures w14:val="none"/>
        </w:rPr>
        <w:t xml:space="preserve">Alternativ kann </w:t>
      </w:r>
      <w:bookmarkStart w:id="1" w:name="_Hlk199336233"/>
      <w:r w:rsidRPr="009C1710">
        <w:rPr>
          <w:rFonts w:ascii="Source Sans Pro" w:eastAsia="Source Sans Pro" w:hAnsi="Source Sans Pro" w:cs="Source Sans Pro"/>
          <w:noProof/>
          <w:color w:val="252C30"/>
          <w:kern w:val="0"/>
          <w:sz w:val="20"/>
          <w:szCs w:val="20"/>
          <w:lang w:val="en-US" w:eastAsia="de-DE"/>
          <w14:ligatures w14:val="none"/>
        </w:rPr>
        <w:t>mit einem Klebeband und Tischen ein 1,7m</w:t>
      </w:r>
      <w:r w:rsidRPr="009C1710">
        <w:rPr>
          <w:rFonts w:ascii="Source Sans Pro" w:eastAsia="Source Sans Pro" w:hAnsi="Source Sans Pro" w:cs="Source Sans Pro"/>
          <w:noProof/>
          <w:color w:val="252C30"/>
          <w:kern w:val="0"/>
          <w:sz w:val="20"/>
          <w:szCs w:val="20"/>
          <w:vertAlign w:val="superscript"/>
          <w:lang w:val="en-US" w:eastAsia="de-DE"/>
          <w14:ligatures w14:val="none"/>
        </w:rPr>
        <w:t>2</w:t>
      </w:r>
      <w:r w:rsidRPr="009C1710">
        <w:rPr>
          <w:rFonts w:ascii="Source Sans Pro" w:eastAsia="Source Sans Pro" w:hAnsi="Source Sans Pro" w:cs="Source Sans Pro"/>
          <w:noProof/>
          <w:color w:val="252C30"/>
          <w:kern w:val="0"/>
          <w:sz w:val="20"/>
          <w:szCs w:val="20"/>
          <w:lang w:val="en-US" w:eastAsia="de-DE"/>
          <w14:ligatures w14:val="none"/>
        </w:rPr>
        <w:t xml:space="preserve"> (Haltungsform 1) bzw. 2,5m</w:t>
      </w:r>
      <w:r w:rsidRPr="009C1710">
        <w:rPr>
          <w:rFonts w:ascii="Source Sans Pro" w:eastAsia="Source Sans Pro" w:hAnsi="Source Sans Pro" w:cs="Source Sans Pro"/>
          <w:noProof/>
          <w:color w:val="252C30"/>
          <w:kern w:val="0"/>
          <w:sz w:val="20"/>
          <w:szCs w:val="20"/>
          <w:vertAlign w:val="superscript"/>
          <w:lang w:val="en-US" w:eastAsia="de-DE"/>
          <w14:ligatures w14:val="none"/>
        </w:rPr>
        <w:t>2</w:t>
      </w:r>
      <w:r w:rsidRPr="009C1710">
        <w:rPr>
          <w:rFonts w:ascii="Source Sans Pro" w:eastAsia="Source Sans Pro" w:hAnsi="Source Sans Pro" w:cs="Source Sans Pro"/>
          <w:noProof/>
          <w:color w:val="252C30"/>
          <w:kern w:val="0"/>
          <w:sz w:val="20"/>
          <w:szCs w:val="20"/>
          <w:lang w:val="en-US" w:eastAsia="de-DE"/>
          <w14:ligatures w14:val="none"/>
        </w:rPr>
        <w:t xml:space="preserve"> (Haltungsform 4/5) großer Bereich simuliert werden.</w:t>
      </w:r>
      <w:bookmarkEnd w:id="1"/>
    </w:p>
    <w:p w14:paraId="765F1F7E" w14:textId="72439DAB" w:rsidR="009C1710" w:rsidRPr="0060228C" w:rsidRDefault="0060228C" w:rsidP="0060228C">
      <w:pPr>
        <w:keepNext/>
        <w:keepLines/>
        <w:spacing w:before="40" w:after="0" w:line="259" w:lineRule="auto"/>
        <w:ind w:left="360"/>
        <w:outlineLvl w:val="3"/>
        <w:rPr>
          <w:rFonts w:ascii="Source Sans Pro" w:eastAsia="Times New Roman" w:hAnsi="Source Sans Pro" w:cs="Times New Roman"/>
          <w:b/>
          <w:iCs/>
          <w:color w:val="252C30"/>
          <w:kern w:val="0"/>
          <w:szCs w:val="20"/>
          <w:lang w:val="en-US" w:eastAsia="de-DE"/>
          <w14:ligatures w14:val="none"/>
        </w:rPr>
      </w:pPr>
      <w:r w:rsidRPr="0060228C">
        <w:rPr>
          <w:noProof/>
          <w:lang w:val="en-US" w:eastAsia="de-DE"/>
        </w:rPr>
        <w:drawing>
          <wp:anchor distT="0" distB="0" distL="114300" distR="114300" simplePos="0" relativeHeight="251731968" behindDoc="0" locked="0" layoutInCell="1" allowOverlap="1" wp14:anchorId="7D159177" wp14:editId="61CBF6A4">
            <wp:simplePos x="0" y="0"/>
            <wp:positionH relativeFrom="margin">
              <wp:align>left</wp:align>
            </wp:positionH>
            <wp:positionV relativeFrom="paragraph">
              <wp:posOffset>90805</wp:posOffset>
            </wp:positionV>
            <wp:extent cx="4588510" cy="2633852"/>
            <wp:effectExtent l="19050" t="19050" r="21590" b="14605"/>
            <wp:wrapNone/>
            <wp:docPr id="1088753797" name="Grafik 1" descr="Ein Bild, das Text, Screenshot, Diagramm,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3797" name="Grafik 1" descr="Ein Bild, das Text, Screenshot, Diagramm, Display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l="595" t="1317" r="609" b="1194"/>
                    <a:stretch>
                      <a:fillRect/>
                    </a:stretch>
                  </pic:blipFill>
                  <pic:spPr bwMode="auto">
                    <a:xfrm>
                      <a:off x="0" y="0"/>
                      <a:ext cx="4588510" cy="2633852"/>
                    </a:xfrm>
                    <a:prstGeom prst="rect">
                      <a:avLst/>
                    </a:prstGeom>
                    <a:ln w="12700" cap="flat" cmpd="sng" algn="ctr">
                      <a:solidFill>
                        <a:srgbClr val="551C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81D69" w14:textId="185026A2"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7B9D09B3"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528A1FF2" w14:textId="7880F0BB"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17F873F0" w14:textId="535DACDF" w:rsidR="009C1710" w:rsidRPr="009C1710" w:rsidRDefault="005333FC" w:rsidP="009C1710">
      <w:pPr>
        <w:spacing w:line="259" w:lineRule="auto"/>
        <w:rPr>
          <w:rFonts w:ascii="Source Sans Pro" w:eastAsia="Source Sans Pro" w:hAnsi="Source Sans Pro" w:cs="Source Sans Pro"/>
          <w:color w:val="252C30"/>
          <w:kern w:val="0"/>
          <w:sz w:val="20"/>
          <w:szCs w:val="20"/>
          <w:lang w:val="en-US" w:eastAsia="de-DE"/>
          <w14:ligatures w14:val="none"/>
        </w:rPr>
      </w:pPr>
      <w:r w:rsidRPr="005333FC">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732992" behindDoc="0" locked="0" layoutInCell="1" allowOverlap="1" wp14:anchorId="1B762075" wp14:editId="69C3F8F6">
            <wp:simplePos x="0" y="0"/>
            <wp:positionH relativeFrom="margin">
              <wp:align>right</wp:align>
            </wp:positionH>
            <wp:positionV relativeFrom="paragraph">
              <wp:posOffset>109220</wp:posOffset>
            </wp:positionV>
            <wp:extent cx="3122421" cy="1748790"/>
            <wp:effectExtent l="19050" t="19050" r="20955" b="22860"/>
            <wp:wrapNone/>
            <wp:docPr id="1485067721"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7721" name="Grafik 1" descr="Ein Bild, das Text, Screenshot, Schrift, Zahl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2421" cy="1748790"/>
                    </a:xfrm>
                    <a:prstGeom prst="rect">
                      <a:avLst/>
                    </a:prstGeom>
                    <a:ln w="19050">
                      <a:solidFill>
                        <a:srgbClr val="551C77"/>
                      </a:solidFill>
                    </a:ln>
                  </pic:spPr>
                </pic:pic>
              </a:graphicData>
            </a:graphic>
            <wp14:sizeRelH relativeFrom="margin">
              <wp14:pctWidth>0</wp14:pctWidth>
            </wp14:sizeRelH>
            <wp14:sizeRelV relativeFrom="margin">
              <wp14:pctHeight>0</wp14:pctHeight>
            </wp14:sizeRelV>
          </wp:anchor>
        </w:drawing>
      </w:r>
    </w:p>
    <w:p w14:paraId="31847CAE" w14:textId="378062DE" w:rsidR="009C1710" w:rsidRPr="009C1710" w:rsidRDefault="009C1710" w:rsidP="009C1710">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p>
    <w:p w14:paraId="42AFE56B" w14:textId="18C0EC08"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71011B46" w14:textId="46833BFA"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528051BA"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1FCC2BCE"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76B95280"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3E9F0272" w14:textId="77777777" w:rsidR="009C1710" w:rsidRPr="009C1710" w:rsidRDefault="009C1710" w:rsidP="009C1710">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9C1710">
        <w:rPr>
          <w:rFonts w:ascii="Source Sans Pro" w:eastAsia="Times New Roman" w:hAnsi="Source Sans Pro" w:cs="Times New Roman"/>
          <w:b/>
          <w:iCs/>
          <w:color w:val="252C30"/>
          <w:kern w:val="0"/>
          <w:szCs w:val="20"/>
          <w:lang w:val="en-US" w:eastAsia="de-DE"/>
          <w14:ligatures w14:val="none"/>
        </w:rPr>
        <w:t>Aufbauanleitung</w:t>
      </w:r>
    </w:p>
    <w:p w14:paraId="752D9252"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Das Stationsschild wird gut sichtbar aufgehängt oder an der Station ausgelegt. Das Infoblatt, die Arbeitsblätter, die Lösungen und die leere Tabelle zu den Haltungsformen samt Kärtchen werden an der Station ausgelegt. Mit ein wenig Entfernung wird das Gerüst für den Kuhstall, welcher Haltungsform 1 entspricht, von den betreuenden Personen aufgebaut (siehe Foto unten, Dauer: ca. 10 Minuten). Alternativ kann </w:t>
      </w:r>
      <w:r w:rsidRPr="009C1710">
        <w:rPr>
          <w:rFonts w:ascii="Source Sans Pro" w:eastAsia="Source Sans Pro" w:hAnsi="Source Sans Pro" w:cs="Source Sans Pro"/>
          <w:color w:val="252C30"/>
          <w:kern w:val="0"/>
          <w:sz w:val="20"/>
          <w:szCs w:val="20"/>
          <w:lang w:val="en-US" w:eastAsia="de-DE"/>
          <w14:ligatures w14:val="none"/>
        </w:rPr>
        <w:t>mit einem Klebeband und Tischen ein 1,7m</w:t>
      </w:r>
      <w:r w:rsidRPr="009C1710">
        <w:rPr>
          <w:rFonts w:ascii="Source Sans Pro" w:eastAsia="Source Sans Pro" w:hAnsi="Source Sans Pro" w:cs="Source Sans Pro"/>
          <w:color w:val="252C30"/>
          <w:kern w:val="0"/>
          <w:sz w:val="20"/>
          <w:szCs w:val="20"/>
          <w:vertAlign w:val="superscript"/>
          <w:lang w:val="en-US" w:eastAsia="de-DE"/>
          <w14:ligatures w14:val="none"/>
        </w:rPr>
        <w:t>2</w:t>
      </w:r>
      <w:r w:rsidRPr="009C1710">
        <w:rPr>
          <w:rFonts w:ascii="Source Sans Pro" w:eastAsia="Source Sans Pro" w:hAnsi="Source Sans Pro" w:cs="Source Sans Pro"/>
          <w:color w:val="252C30"/>
          <w:kern w:val="0"/>
          <w:sz w:val="20"/>
          <w:szCs w:val="20"/>
          <w:lang w:val="en-US" w:eastAsia="de-DE"/>
          <w14:ligatures w14:val="none"/>
        </w:rPr>
        <w:t xml:space="preserve"> (Haltungsform 1) bzw. 2,5m</w:t>
      </w:r>
      <w:r w:rsidRPr="009C1710">
        <w:rPr>
          <w:rFonts w:ascii="Source Sans Pro" w:eastAsia="Source Sans Pro" w:hAnsi="Source Sans Pro" w:cs="Source Sans Pro"/>
          <w:color w:val="252C30"/>
          <w:kern w:val="0"/>
          <w:sz w:val="20"/>
          <w:szCs w:val="20"/>
          <w:vertAlign w:val="superscript"/>
          <w:lang w:val="en-US" w:eastAsia="de-DE"/>
          <w14:ligatures w14:val="none"/>
        </w:rPr>
        <w:t>2</w:t>
      </w:r>
      <w:r w:rsidRPr="009C1710">
        <w:rPr>
          <w:rFonts w:ascii="Source Sans Pro" w:eastAsia="Source Sans Pro" w:hAnsi="Source Sans Pro" w:cs="Source Sans Pro"/>
          <w:color w:val="252C30"/>
          <w:kern w:val="0"/>
          <w:sz w:val="20"/>
          <w:szCs w:val="20"/>
          <w:lang w:val="en-US" w:eastAsia="de-DE"/>
          <w14:ligatures w14:val="none"/>
        </w:rPr>
        <w:t xml:space="preserve"> (Haltungsform 4/5) großer Bereich simuliert werden.</w:t>
      </w:r>
    </w:p>
    <w:p w14:paraId="70535BDB" w14:textId="77777777" w:rsidR="009C1710" w:rsidRPr="009C1710" w:rsidRDefault="009C1710" w:rsidP="009C1710">
      <w:pPr>
        <w:spacing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 zwei Stangen sollten jeweils an den Enden mit Kreppband beklebt werden, auf dem steht: „Hier greifen!“. Damit das Seil bei der Anbindehaltung nicht von den Stangen rutscht, wird es jeweils mit roten Gummis fixiert (siehe unteres rechtes Foto).</w:t>
      </w:r>
    </w:p>
    <w:p w14:paraId="48F7DB5E" w14:textId="0A69BE4C" w:rsidR="009C1710" w:rsidRPr="009C1710" w:rsidRDefault="009C1710" w:rsidP="009C1710">
      <w:pPr>
        <w:spacing w:before="240" w:after="24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Benötigte Materialien für Kuhstall HF 1 (36 Kugeln, 59 Stangen)</w:t>
      </w:r>
      <w:r w:rsidR="0060228C">
        <w:rPr>
          <w:rFonts w:ascii="Source Sans Pro" w:eastAsia="Source Sans Pro" w:hAnsi="Source Sans Pro" w:cs="Source Sans Pro"/>
          <w:color w:val="252C30"/>
          <w:kern w:val="0"/>
          <w:sz w:val="20"/>
          <w:szCs w:val="20"/>
          <w:lang w:eastAsia="de-DE"/>
          <w14:ligatures w14:val="none"/>
        </w:rPr>
        <w:t>:</w:t>
      </w:r>
    </w:p>
    <w:p w14:paraId="67A773E5" w14:textId="77777777" w:rsidR="009C1710" w:rsidRPr="009C1710" w:rsidRDefault="009C1710" w:rsidP="0060228C">
      <w:pPr>
        <w:numPr>
          <w:ilvl w:val="0"/>
          <w:numId w:val="3"/>
        </w:numPr>
        <w:spacing w:before="240" w:after="240" w:line="240" w:lineRule="auto"/>
        <w:contextualSpacing/>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lastRenderedPageBreak/>
        <w:t>Breite: 2 Stangen / 3 Kugeln</w:t>
      </w:r>
    </w:p>
    <w:p w14:paraId="0198601B" w14:textId="77777777" w:rsidR="002515BC" w:rsidRDefault="009C1710" w:rsidP="0060228C">
      <w:pPr>
        <w:spacing w:before="240" w:after="0" w:line="240" w:lineRule="auto"/>
        <w:ind w:firstLine="720"/>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Länge: 4 Stangen / 5 Kugeln</w:t>
      </w:r>
    </w:p>
    <w:p w14:paraId="58D70403" w14:textId="77777777" w:rsidR="0060228C" w:rsidRDefault="009C1710" w:rsidP="0060228C">
      <w:pPr>
        <w:spacing w:after="240" w:line="240" w:lineRule="auto"/>
        <w:ind w:firstLine="720"/>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Höhe: 2 Stangen / 3 Kugeln</w:t>
      </w:r>
    </w:p>
    <w:p w14:paraId="56110088" w14:textId="087DB009" w:rsidR="009C1710" w:rsidRPr="0060228C" w:rsidRDefault="009C1710" w:rsidP="0060228C">
      <w:pPr>
        <w:pStyle w:val="Listenabsatz"/>
        <w:numPr>
          <w:ilvl w:val="0"/>
          <w:numId w:val="3"/>
        </w:numPr>
        <w:spacing w:after="240" w:line="240" w:lineRule="auto"/>
        <w:rPr>
          <w:rFonts w:ascii="Source Sans Pro" w:eastAsia="Source Sans Pro" w:hAnsi="Source Sans Pro" w:cs="Source Sans Pro"/>
          <w:color w:val="252C30"/>
          <w:kern w:val="0"/>
          <w:sz w:val="20"/>
          <w:szCs w:val="20"/>
          <w:lang w:eastAsia="de-DE"/>
          <w14:ligatures w14:val="none"/>
        </w:rPr>
      </w:pPr>
      <w:r w:rsidRPr="0060228C">
        <w:rPr>
          <w:rFonts w:ascii="Source Sans Pro" w:eastAsia="Source Sans Pro" w:hAnsi="Source Sans Pro" w:cs="Source Sans Pro"/>
          <w:color w:val="252C30"/>
          <w:kern w:val="0"/>
          <w:sz w:val="20"/>
          <w:szCs w:val="20"/>
          <w:lang w:eastAsia="de-DE"/>
          <w14:ligatures w14:val="none"/>
        </w:rPr>
        <w:t xml:space="preserve">Querverbindungen machen das Gerüst stabil! </w:t>
      </w:r>
    </w:p>
    <w:p w14:paraId="654E43A3" w14:textId="77777777" w:rsidR="009C1710" w:rsidRPr="009C1710" w:rsidRDefault="009C1710" w:rsidP="0060228C">
      <w:pPr>
        <w:numPr>
          <w:ilvl w:val="0"/>
          <w:numId w:val="2"/>
        </w:numPr>
        <w:spacing w:before="240" w:after="24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Einstiegsmöglichkeit für Schüler*innen beachten (z.B. vorne rechts oben Stange weglassen) </w:t>
      </w:r>
    </w:p>
    <w:p w14:paraId="0685A314" w14:textId="77777777" w:rsidR="009C1710" w:rsidRPr="009C1710" w:rsidRDefault="009C1710" w:rsidP="009C1710">
      <w:pPr>
        <w:spacing w:before="240"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62336" behindDoc="0" locked="0" layoutInCell="1" hidden="0" allowOverlap="1" wp14:anchorId="5994B894" wp14:editId="53D2D5F3">
            <wp:simplePos x="0" y="0"/>
            <wp:positionH relativeFrom="leftMargin">
              <wp:align>right</wp:align>
            </wp:positionH>
            <wp:positionV relativeFrom="paragraph">
              <wp:posOffset>120015</wp:posOffset>
            </wp:positionV>
            <wp:extent cx="351155" cy="351155"/>
            <wp:effectExtent l="0" t="0" r="0" b="0"/>
            <wp:wrapSquare wrapText="bothSides" distT="0" distB="0" distL="114300" distR="114300"/>
            <wp:docPr id="1798551793"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referRelativeResize="0"/>
                  </pic:nvPicPr>
                  <pic:blipFill>
                    <a:blip r:embed="rId19"/>
                    <a:srcRect/>
                    <a:stretch>
                      <a:fillRect/>
                    </a:stretch>
                  </pic:blipFill>
                  <pic:spPr>
                    <a:xfrm>
                      <a:off x="0" y="0"/>
                      <a:ext cx="351155" cy="351155"/>
                    </a:xfrm>
                    <a:prstGeom prst="rect">
                      <a:avLst/>
                    </a:prstGeom>
                    <a:ln/>
                  </pic:spPr>
                </pic:pic>
              </a:graphicData>
            </a:graphic>
          </wp:anchor>
        </w:drawing>
      </w:r>
    </w:p>
    <w:p w14:paraId="4FCDE818" w14:textId="77777777" w:rsidR="009C1710" w:rsidRPr="009C1710" w:rsidRDefault="009C1710" w:rsidP="009C1710">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9C1710">
        <w:rPr>
          <w:rFonts w:ascii="Source Sans Pro" w:eastAsia="Times New Roman" w:hAnsi="Source Sans Pro" w:cs="Times New Roman"/>
          <w:b/>
          <w:iCs/>
          <w:color w:val="252C30"/>
          <w:kern w:val="0"/>
          <w:szCs w:val="20"/>
          <w:lang w:val="en-US" w:eastAsia="de-DE"/>
          <w14:ligatures w14:val="none"/>
        </w:rPr>
        <w:t>Wichtige Hinweise</w:t>
      </w:r>
    </w:p>
    <w:p w14:paraId="294DB28B"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val="en-US" w:eastAsia="de-DE"/>
          <w14:ligatures w14:val="none"/>
        </w:rPr>
      </w:pPr>
    </w:p>
    <w:p w14:paraId="24C73F76"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 Station sollte an einem Ort aufgebaut werden, an dem genügend Platz ist!</w:t>
      </w:r>
    </w:p>
    <w:p w14:paraId="0ADA57DB"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Der Auf- und Abbau erfordert etwas mehr Zeit im Vergleich zu den anderen Stationen (Auf- und Abbau: jeweils ca. 10 Minuten). </w:t>
      </w:r>
    </w:p>
    <w:p w14:paraId="756912B2"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Die blauen Stangen können leicht brechen und müssen mit einer Drehbewegung in die Kugeln gesteckt und wieder entfernt werden. </w:t>
      </w:r>
    </w:p>
    <w:p w14:paraId="5AFF21F6"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Die Stangen und Kugeln müssen ihrer Anzahl entsprechend beim Abbau der Station wieder ordentlich in die einzelnen Beutel und Schachteln sortiert werden. </w:t>
      </w:r>
    </w:p>
    <w:p w14:paraId="08C6B868"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 betreuenden Personen müssen immer einen Blick auf den Umgang der Schüler*innen mit dem Seil haben. Das Seil soll von einem Stab zum Gerüst und dann zum anderen Stab verlaufen, um die Anbindehaltung zu simulieren.</w:t>
      </w:r>
    </w:p>
    <w:p w14:paraId="4A9D1FAF" w14:textId="77777777" w:rsidR="009C1710" w:rsidRPr="009C1710" w:rsidRDefault="009C1710" w:rsidP="009C1710">
      <w:pPr>
        <w:numPr>
          <w:ilvl w:val="0"/>
          <w:numId w:val="2"/>
        </w:num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Beim Umbau des Kuhstalls sollen die Schüler*innen während der Bearbeitung der Station kooperativ arbeiten und das Gerüst abstützen, um es vor einem Einsturz zu schützen. Für den Umbau von HF 1 zu HF 5 werden weitere 20 Stangen sowie 12 Kugeln benötigt.</w:t>
      </w:r>
    </w:p>
    <w:p w14:paraId="7B38B3FD" w14:textId="19571E1C" w:rsidR="009C1710" w:rsidRPr="002515BC" w:rsidRDefault="009C1710" w:rsidP="002515BC">
      <w:pPr>
        <w:spacing w:line="259" w:lineRule="auto"/>
        <w:rPr>
          <w:rFonts w:ascii="Source Sans Pro" w:eastAsia="Source Sans Pro" w:hAnsi="Source Sans Pro" w:cs="Source Sans Pro"/>
          <w:color w:val="252C30"/>
          <w:kern w:val="0"/>
          <w:sz w:val="20"/>
          <w:szCs w:val="20"/>
          <w:lang w:eastAsia="de-DE"/>
          <w14:ligatures w14:val="none"/>
        </w:rPr>
        <w:sectPr w:rsidR="009C1710" w:rsidRPr="002515BC" w:rsidSect="009C1710">
          <w:headerReference w:type="default" r:id="rId20"/>
          <w:footerReference w:type="default" r:id="rId21"/>
          <w:pgSz w:w="11906" w:h="16838"/>
          <w:pgMar w:top="1134" w:right="1417" w:bottom="1417" w:left="1417" w:header="1134" w:footer="1191" w:gutter="0"/>
          <w:pgNumType w:start="1"/>
          <w:cols w:space="720"/>
          <w:docGrid w:linePitch="326"/>
        </w:sectPr>
      </w:pPr>
      <w:r w:rsidRPr="009C1710">
        <w:rPr>
          <w:rFonts w:ascii="Source Sans Pro" w:eastAsia="Source Sans Pro" w:hAnsi="Source Sans Pro" w:cs="Source Sans Pro"/>
          <w:color w:val="252C30"/>
          <w:kern w:val="0"/>
          <w:sz w:val="20"/>
          <w:szCs w:val="20"/>
          <w:u w:val="single"/>
          <w:lang w:eastAsia="de-DE"/>
          <w14:ligatures w14:val="none"/>
        </w:rPr>
        <w:t>Fotos:</w:t>
      </w:r>
      <w:r w:rsidRPr="009C1710">
        <w:rPr>
          <w:rFonts w:ascii="Source Sans Pro" w:eastAsia="Source Sans Pro" w:hAnsi="Source Sans Pro" w:cs="Source Sans Pro"/>
          <w:color w:val="252C30"/>
          <w:kern w:val="0"/>
          <w:sz w:val="20"/>
          <w:szCs w:val="20"/>
          <w:lang w:eastAsia="de-DE"/>
          <w14:ligatures w14:val="none"/>
        </w:rPr>
        <w:t xml:space="preserve"> </w:t>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4384" behindDoc="1" locked="0" layoutInCell="1" allowOverlap="1" wp14:anchorId="15E57391" wp14:editId="1E8F3D65">
            <wp:simplePos x="0" y="0"/>
            <wp:positionH relativeFrom="column">
              <wp:posOffset>3946147</wp:posOffset>
            </wp:positionH>
            <wp:positionV relativeFrom="paragraph">
              <wp:posOffset>293370</wp:posOffset>
            </wp:positionV>
            <wp:extent cx="2359660" cy="3147695"/>
            <wp:effectExtent l="57150" t="57150" r="59690" b="52705"/>
            <wp:wrapTight wrapText="bothSides">
              <wp:wrapPolygon edited="0">
                <wp:start x="-523" y="-392"/>
                <wp:lineTo x="-523" y="21831"/>
                <wp:lineTo x="21972" y="21831"/>
                <wp:lineTo x="21972" y="-392"/>
                <wp:lineTo x="-523" y="-392"/>
              </wp:wrapPolygon>
            </wp:wrapTight>
            <wp:docPr id="604252960" name="Grafik 1" descr="Ein Bild, das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2960" name="Grafik 1" descr="Ein Bild, das Im Haus, Wand enthält.&#10;&#10;KI-generierte Inhalte können fehlerhaft sein."/>
                    <pic:cNvPicPr/>
                  </pic:nvPicPr>
                  <pic:blipFill>
                    <a:blip r:embed="rId22" cstate="screen">
                      <a:extLst>
                        <a:ext uri="{28A0092B-C50C-407E-A947-70E740481C1C}">
                          <a14:useLocalDpi xmlns:a14="http://schemas.microsoft.com/office/drawing/2010/main"/>
                        </a:ext>
                      </a:extLst>
                    </a:blip>
                    <a:stretch>
                      <a:fillRect/>
                    </a:stretch>
                  </pic:blipFill>
                  <pic:spPr>
                    <a:xfrm>
                      <a:off x="0" y="0"/>
                      <a:ext cx="2359660" cy="3147695"/>
                    </a:xfrm>
                    <a:prstGeom prst="rect">
                      <a:avLst/>
                    </a:prstGeom>
                    <a:ln w="57150">
                      <a:solidFill>
                        <a:srgbClr val="F0E9E5"/>
                      </a:solidFill>
                    </a:ln>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3360" behindDoc="1" locked="0" layoutInCell="1" allowOverlap="1" wp14:anchorId="78331C9C" wp14:editId="5BDD9377">
            <wp:simplePos x="0" y="0"/>
            <wp:positionH relativeFrom="column">
              <wp:posOffset>-483870</wp:posOffset>
            </wp:positionH>
            <wp:positionV relativeFrom="paragraph">
              <wp:posOffset>292687</wp:posOffset>
            </wp:positionV>
            <wp:extent cx="4201160" cy="3148330"/>
            <wp:effectExtent l="57150" t="57150" r="66040" b="52070"/>
            <wp:wrapTight wrapText="bothSides">
              <wp:wrapPolygon edited="0">
                <wp:start x="-294" y="-392"/>
                <wp:lineTo x="-294" y="21827"/>
                <wp:lineTo x="21842" y="21827"/>
                <wp:lineTo x="21842" y="-392"/>
                <wp:lineTo x="-294" y="-392"/>
              </wp:wrapPolygon>
            </wp:wrapTight>
            <wp:docPr id="1592904991" name="Grafik 1" descr="Ein Bild, das Im Haus, Reihe, Bod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04991" name="Grafik 1" descr="Ein Bild, das Im Haus, Reihe, Boden, Design enthält.&#10;&#10;KI-generierte Inhalte können fehlerhaft sein."/>
                    <pic:cNvPicPr/>
                  </pic:nvPicPr>
                  <pic:blipFill>
                    <a:blip r:embed="rId23" cstate="screen">
                      <a:extLst>
                        <a:ext uri="{28A0092B-C50C-407E-A947-70E740481C1C}">
                          <a14:useLocalDpi xmlns:a14="http://schemas.microsoft.com/office/drawing/2010/main"/>
                        </a:ext>
                      </a:extLst>
                    </a:blip>
                    <a:stretch>
                      <a:fillRect/>
                    </a:stretch>
                  </pic:blipFill>
                  <pic:spPr>
                    <a:xfrm>
                      <a:off x="0" y="0"/>
                      <a:ext cx="4201160" cy="3148330"/>
                    </a:xfrm>
                    <a:prstGeom prst="rect">
                      <a:avLst/>
                    </a:prstGeom>
                    <a:ln w="57150">
                      <a:solidFill>
                        <a:srgbClr val="F0E9E5"/>
                      </a:solidFill>
                    </a:ln>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65408" behindDoc="0" locked="0" layoutInCell="1" allowOverlap="1" wp14:anchorId="5E6F33BD" wp14:editId="6B20CEFF">
                <wp:simplePos x="0" y="0"/>
                <wp:positionH relativeFrom="column">
                  <wp:posOffset>-457835</wp:posOffset>
                </wp:positionH>
                <wp:positionV relativeFrom="paragraph">
                  <wp:posOffset>3241675</wp:posOffset>
                </wp:positionV>
                <wp:extent cx="4099560" cy="368935"/>
                <wp:effectExtent l="0" t="0" r="0" b="0"/>
                <wp:wrapNone/>
                <wp:docPr id="507725540" name="Textfeld 2"/>
                <wp:cNvGraphicFramePr/>
                <a:graphic xmlns:a="http://schemas.openxmlformats.org/drawingml/2006/main">
                  <a:graphicData uri="http://schemas.microsoft.com/office/word/2010/wordprocessingShape">
                    <wps:wsp>
                      <wps:cNvSpPr txBox="1"/>
                      <wps:spPr>
                        <a:xfrm>
                          <a:off x="0" y="0"/>
                          <a:ext cx="4099560" cy="368935"/>
                        </a:xfrm>
                        <a:prstGeom prst="rect">
                          <a:avLst/>
                        </a:prstGeom>
                        <a:solidFill>
                          <a:srgbClr val="F0E9E5"/>
                        </a:solidFill>
                        <a:ln w="6350">
                          <a:noFill/>
                        </a:ln>
                      </wps:spPr>
                      <wps:txbx>
                        <w:txbxContent>
                          <w:p w14:paraId="32E1F6A1" w14:textId="77777777" w:rsidR="009C1710" w:rsidRPr="002515BC" w:rsidRDefault="009C1710" w:rsidP="009C1710">
                            <w:pPr>
                              <w:jc w:val="center"/>
                              <w:rPr>
                                <w:rFonts w:ascii="Source Sans Pro" w:hAnsi="Source Sans Pro"/>
                                <w:sz w:val="20"/>
                              </w:rPr>
                            </w:pPr>
                            <w:r w:rsidRPr="002515BC">
                              <w:rPr>
                                <w:rFonts w:ascii="Source Sans Pro" w:hAnsi="Source Sans Pro" w:cs="Arial"/>
                                <w:sz w:val="20"/>
                              </w:rPr>
                              <w:t>Dieses Gerüst wird von den betreuenden Personen vor Beginn aufgebaut.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F33BD" id="_x0000_t202" coordsize="21600,21600" o:spt="202" path="m,l,21600r21600,l21600,xe">
                <v:stroke joinstyle="miter"/>
                <v:path gradientshapeok="t" o:connecttype="rect"/>
              </v:shapetype>
              <v:shape id="Textfeld 2" o:spid="_x0000_s1026" type="#_x0000_t202" style="position:absolute;margin-left:-36.05pt;margin-top:255.25pt;width:322.8pt;height:2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sdLgIAAFUEAAAOAAAAZHJzL2Uyb0RvYy54bWysVEtv2zAMvg/YfxB0X+w81wRxiixthgFB&#10;WyAdelZkKTYgi5qkxM5+/SjZeazbadhFJkXqI/mR9Py+qRQ5CutK0Bnt91JKhOaQl3qf0e+v6093&#10;lDjPdM4UaJHRk3D0fvHxw7w2MzGAAlQuLEEQ7Wa1yWjhvZklieOFqJjrgREajRJsxTyqdp/kltWI&#10;XqlkkKaTpAabGwtcOIe3D62RLiK+lIL7Zymd8ERlFHPz8bTx3IUzWczZbG+ZKUrepcH+IYuKlRqD&#10;XqAemGfkYMs/oKqSW3AgfY9DlYCUJRexBqymn76rZlswI2ItSI4zF5rc/4PlT8etebHEN1+gwQYG&#10;QmrjZg4vQz2NtFX4YqYE7Ujh6UKbaDzheDlKp9PxBE0cbcPJ3XQ4DjDJ9bWxzn8VUJEgZNRiWyJb&#10;7LhxvnU9u4RgDlSZr0ulomL3u5Wy5Miwhev0cfp4Rv/NTWlSZ3QyHKcRWUN430IrjclciwqSb3ZN&#10;V+kO8hMSYKGdDWf4usQsN8z5F2ZxGLAwHHD/jIdUgEGgkygpwP78233wxx6hlZIahyuj7seBWUGJ&#10;+qaxe9P+aBSmMSqj8ecBKvbWsru16EO1Aiy+j6tkeBSDv1dnUVqo3nAPliEqmpjmGDuj/iyufDvy&#10;uEdcLJfRCefPML/RW8MDdKA69OC1eWPWdI3y2OInOI8hm73rV+sbXmpYHjzIMjYzENyy2vGOsxvH&#10;oduzsBy3evS6/g0WvwAAAP//AwBQSwMEFAAGAAgAAAAhAGgTrNvgAAAACwEAAA8AAABkcnMvZG93&#10;bnJldi54bWxMj8FOg0AQhu8mvsNmTLy1CzTQBlmahsSDF2Nb9bxlp0DKzhJ2S9Gndzzp7Z/Ml3++&#10;Kbaz7cWEo+8cKYiXEQik2pmOGgXvx+fFBoQPmozuHaGCL/SwLe/vCp0bd6M9TofQCC4hn2sFbQhD&#10;LqWvW7TaL92AxLuzG60OPI6NNKO+cbntZRJFmbS6I77Q6gGrFuvL4WoVvH7uXqoPl0yVid20uuyH&#10;7/NbqtTjw7x7AhFwDn8w/OqzOpTsdHJXMl70ChbrJGZUQRpHKQgm0vWKw4lDtslAloX8/0P5AwAA&#10;//8DAFBLAQItABQABgAIAAAAIQC2gziS/gAAAOEBAAATAAAAAAAAAAAAAAAAAAAAAABbQ29udGVu&#10;dF9UeXBlc10ueG1sUEsBAi0AFAAGAAgAAAAhADj9If/WAAAAlAEAAAsAAAAAAAAAAAAAAAAALwEA&#10;AF9yZWxzLy5yZWxzUEsBAi0AFAAGAAgAAAAhAGLt6x0uAgAAVQQAAA4AAAAAAAAAAAAAAAAALgIA&#10;AGRycy9lMm9Eb2MueG1sUEsBAi0AFAAGAAgAAAAhAGgTrNvgAAAACwEAAA8AAAAAAAAAAAAAAAAA&#10;iAQAAGRycy9kb3ducmV2LnhtbFBLBQYAAAAABAAEAPMAAACVBQAAAAA=&#10;" fillcolor="#f0e9e5" stroked="f" strokeweight=".5pt">
                <v:textbox>
                  <w:txbxContent>
                    <w:p w14:paraId="32E1F6A1" w14:textId="77777777" w:rsidR="009C1710" w:rsidRPr="002515BC" w:rsidRDefault="009C1710" w:rsidP="009C1710">
                      <w:pPr>
                        <w:jc w:val="center"/>
                        <w:rPr>
                          <w:rFonts w:ascii="Source Sans Pro" w:hAnsi="Source Sans Pro"/>
                          <w:sz w:val="20"/>
                        </w:rPr>
                      </w:pPr>
                      <w:r w:rsidRPr="002515BC">
                        <w:rPr>
                          <w:rFonts w:ascii="Source Sans Pro" w:hAnsi="Source Sans Pro" w:cs="Arial"/>
                          <w:sz w:val="20"/>
                        </w:rPr>
                        <w:t>Dieses Gerüst wird von den betreuenden Personen vor Beginn aufgebaut.</w:t>
                      </w:r>
                    </w:p>
                  </w:txbxContent>
                </v:textbox>
              </v:shape>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66432" behindDoc="0" locked="0" layoutInCell="1" allowOverlap="1" wp14:anchorId="64B1F7B5" wp14:editId="1A78CA53">
                <wp:simplePos x="0" y="0"/>
                <wp:positionH relativeFrom="column">
                  <wp:posOffset>3977005</wp:posOffset>
                </wp:positionH>
                <wp:positionV relativeFrom="paragraph">
                  <wp:posOffset>3239135</wp:posOffset>
                </wp:positionV>
                <wp:extent cx="2301240" cy="368935"/>
                <wp:effectExtent l="0" t="0" r="3810" b="0"/>
                <wp:wrapNone/>
                <wp:docPr id="1764860819" name="Textfeld 2"/>
                <wp:cNvGraphicFramePr/>
                <a:graphic xmlns:a="http://schemas.openxmlformats.org/drawingml/2006/main">
                  <a:graphicData uri="http://schemas.microsoft.com/office/word/2010/wordprocessingShape">
                    <wps:wsp>
                      <wps:cNvSpPr txBox="1"/>
                      <wps:spPr>
                        <a:xfrm>
                          <a:off x="0" y="0"/>
                          <a:ext cx="2301240" cy="368935"/>
                        </a:xfrm>
                        <a:prstGeom prst="rect">
                          <a:avLst/>
                        </a:prstGeom>
                        <a:solidFill>
                          <a:srgbClr val="F0E9E5"/>
                        </a:solidFill>
                        <a:ln w="6350">
                          <a:noFill/>
                        </a:ln>
                      </wps:spPr>
                      <wps:txbx>
                        <w:txbxContent>
                          <w:p w14:paraId="42EBF45D" w14:textId="77777777" w:rsidR="009C1710" w:rsidRPr="002515BC" w:rsidRDefault="009C1710" w:rsidP="009C1710">
                            <w:pPr>
                              <w:rPr>
                                <w:rFonts w:ascii="Source Sans Pro" w:hAnsi="Source Sans Pro"/>
                                <w:sz w:val="20"/>
                              </w:rPr>
                            </w:pPr>
                            <w:r w:rsidRPr="002515BC">
                              <w:rPr>
                                <w:rFonts w:ascii="Source Sans Pro" w:hAnsi="Source Sans Pro" w:cs="Arial"/>
                                <w:sz w:val="20"/>
                              </w:rPr>
                              <w:t>So wird die Anbindehaltung simuliert.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F7B5" id="_x0000_s1027" type="#_x0000_t202" style="position:absolute;margin-left:313.15pt;margin-top:255.05pt;width:181.2pt;height:2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xiLwIAAFwEAAAOAAAAZHJzL2Uyb0RvYy54bWysVEtv2zAMvg/YfxB0X+w81xhxiixthgFB&#10;WyAdelZkKTYgi5qkxM5+/Sg5r3U7DbvIpEh9JD+Snt23tSIHYV0FOqf9XkqJ0ByKSu9y+v119emO&#10;EueZLpgCLXJ6FI7ezz9+mDUmEwMoQRXCEgTRLmtMTkvvTZYkjpeiZq4HRmg0SrA186jaXVJY1iB6&#10;rZJBmk6SBmxhLHDhHN4+dEY6j/hSCu6fpXTCE5VTzM3H08ZzG85kPmPZzjJTVvyUBvuHLGpWaQx6&#10;gXpgnpG9rf6AqituwYH0PQ51AlJWXMQasJp++q6aTcmMiLUgOc5caHL/D5Y/HTbmxRLffoEWGxgI&#10;aYzLHF6Gelpp6/DFTAnakcLjhTbResLxcjBM+4MRmjjahpO76XAcYJLra2Od/yqgJkHIqcW2RLbY&#10;Ye1853p2CcEcqKpYVUpFxe62S2XJgWELV+nj9PGM/pub0qTJ6WQ4TiOyhvC+g1Yak7kWFSTfbltS&#10;FTcFb6E4Ig8WuhFxhq8qTHbNnH9hFmcC68M59894SAUYC04SJSXYn3+7D/7YKrRS0uCM5dT92DMr&#10;KFHfNDZx2h8F2nxURuPPA1TsrWV7a9H7egnIQR83yvAoBn+vzqK0UL/hOixCVDQxzTF2Tv1ZXPpu&#10;8nGduFgsohOOoWF+rTeGB+jAeGjFa/vGrDn1y2Onn+A8jSx717bON7zUsNh7kFXsaeC5Y/VEP45w&#10;nIrTuoUdudWj1/WnMP8FAAD//wMAUEsDBBQABgAIAAAAIQB8y22s4QAAAAsBAAAPAAAAZHJzL2Rv&#10;d25yZXYueG1sTI9Nb4MwDIbvk/YfIk/abQ1QlTFGqCqkHXaZ2u7jnBIXUImDSErZfn2903a0/ej1&#10;8xbr2fZiwtF3jhTEiwgEUu1MR42Cj/eXhwyED5qM7h2hgm/0sC5vbwqdG3ehHU770AgOIZ9rBW0I&#10;Qy6lr1u02i/cgMS3oxutDjyOjTSjvnC47WUSRam0uiP+0OoBqxbr0/5sFbx9bV6rT5dMlYndtDzt&#10;hp/jdqXU/d28eQYRcA5/MPzqszqU7HRwZzJe9ArSJF0yqmAVRzEIJp6y7BHEgTdploAsC/m/Q3kF&#10;AAD//wMAUEsBAi0AFAAGAAgAAAAhALaDOJL+AAAA4QEAABMAAAAAAAAAAAAAAAAAAAAAAFtDb250&#10;ZW50X1R5cGVzXS54bWxQSwECLQAUAAYACAAAACEAOP0h/9YAAACUAQAACwAAAAAAAAAAAAAAAAAv&#10;AQAAX3JlbHMvLnJlbHNQSwECLQAUAAYACAAAACEAECIsYi8CAABcBAAADgAAAAAAAAAAAAAAAAAu&#10;AgAAZHJzL2Uyb0RvYy54bWxQSwECLQAUAAYACAAAACEAfMttrOEAAAALAQAADwAAAAAAAAAAAAAA&#10;AACJBAAAZHJzL2Rvd25yZXYueG1sUEsFBgAAAAAEAAQA8wAAAJcFAAAAAA==&#10;" fillcolor="#f0e9e5" stroked="f" strokeweight=".5pt">
                <v:textbox>
                  <w:txbxContent>
                    <w:p w14:paraId="42EBF45D" w14:textId="77777777" w:rsidR="009C1710" w:rsidRPr="002515BC" w:rsidRDefault="009C1710" w:rsidP="009C1710">
                      <w:pPr>
                        <w:rPr>
                          <w:rFonts w:ascii="Source Sans Pro" w:hAnsi="Source Sans Pro"/>
                          <w:sz w:val="20"/>
                        </w:rPr>
                      </w:pPr>
                      <w:r w:rsidRPr="002515BC">
                        <w:rPr>
                          <w:rFonts w:ascii="Source Sans Pro" w:hAnsi="Source Sans Pro" w:cs="Arial"/>
                          <w:sz w:val="20"/>
                        </w:rPr>
                        <w:t>So wird die Anbindehaltung simuliert.</w:t>
                      </w:r>
                    </w:p>
                  </w:txbxContent>
                </v:textbox>
              </v:shape>
            </w:pict>
          </mc:Fallback>
        </mc:AlternateContent>
      </w:r>
    </w:p>
    <w:p w14:paraId="495DDDA2"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310C58E8"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0528" behindDoc="0" locked="0" layoutInCell="1" hidden="0" allowOverlap="1" wp14:anchorId="591029AD" wp14:editId="5C1BB56D">
                <wp:simplePos x="0" y="0"/>
                <wp:positionH relativeFrom="margin">
                  <wp:align>left</wp:align>
                </wp:positionH>
                <wp:positionV relativeFrom="paragraph">
                  <wp:posOffset>5715</wp:posOffset>
                </wp:positionV>
                <wp:extent cx="5769610" cy="523644"/>
                <wp:effectExtent l="0" t="0" r="21590" b="101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69610" cy="523644"/>
                        </a:xfrm>
                        <a:prstGeom prst="roundRect">
                          <a:avLst>
                            <a:gd name="adj" fmla="val 8570"/>
                          </a:avLst>
                        </a:prstGeom>
                        <a:solidFill>
                          <a:srgbClr val="F0E9E5"/>
                        </a:solidFill>
                        <a:ln w="12700" cap="flat" cmpd="sng">
                          <a:solidFill>
                            <a:srgbClr val="551C77"/>
                          </a:solidFill>
                          <a:prstDash val="solid"/>
                          <a:miter lim="800000"/>
                          <a:headEnd type="none" w="sm" len="sm"/>
                          <a:tailEnd type="none" w="sm" len="sm"/>
                        </a:ln>
                      </wps:spPr>
                      <wps:txbx>
                        <w:txbxContent>
                          <w:p w14:paraId="36A6B59C" w14:textId="77777777" w:rsidR="009C1710" w:rsidRPr="002515BC" w:rsidRDefault="009C1710" w:rsidP="009C1710">
                            <w:pPr>
                              <w:spacing w:line="258" w:lineRule="auto"/>
                              <w:jc w:val="center"/>
                              <w:textDirection w:val="btLr"/>
                              <w:rPr>
                                <w:rFonts w:ascii="Source Sans Pro" w:hAnsi="Source Sans Pro"/>
                                <w:sz w:val="28"/>
                                <w:szCs w:val="28"/>
                              </w:rPr>
                            </w:pPr>
                            <w:r w:rsidRPr="002515BC">
                              <w:rPr>
                                <w:rFonts w:ascii="Source Sans Pro" w:hAnsi="Source Sans Pro"/>
                                <w:b/>
                                <w:color w:val="252C30"/>
                                <w:sz w:val="28"/>
                                <w:szCs w:val="28"/>
                              </w:rPr>
                              <w:t>Wie wohnt das Rind?</w:t>
                            </w:r>
                          </w:p>
                        </w:txbxContent>
                      </wps:txbx>
                      <wps:bodyPr spcFirstLastPara="1" wrap="square" lIns="91425" tIns="45700" rIns="91425" bIns="45700" anchor="ctr" anchorCtr="0">
                        <a:noAutofit/>
                      </wps:bodyPr>
                    </wps:wsp>
                  </a:graphicData>
                </a:graphic>
              </wp:anchor>
            </w:drawing>
          </mc:Choice>
          <mc:Fallback>
            <w:pict>
              <v:roundrect w14:anchorId="591029AD" id="Rechteck: abgerundete Ecken 2123725215" o:spid="_x0000_s1028" style="position:absolute;margin-left:0;margin-top:.45pt;width:454.3pt;height:41.25pt;z-index:251670528;visibility:visible;mso-wrap-style:square;mso-wrap-distance-left:9pt;mso-wrap-distance-top:0;mso-wrap-distance-right:9pt;mso-wrap-distance-bottom:0;mso-position-horizontal:left;mso-position-horizontal-relative:margin;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wpOQIAAHkEAAAOAAAAZHJzL2Uyb0RvYy54bWysVNuOEzEMfUfiH6K8szNTOr2p0xXqBSGt&#10;oGLhA9wk0wnKjSS9/T1OWtouICEh+pDaiX1yfGLP9PGoFdkLH6Q1Da0eSkqEYZZLs23o1y+rNyNK&#10;QgTDQVkjGnoSgT7OXr+aHtxE9GxnFReeIIgJk4NraBejmxRFYJ3QEB6sEwYPW+s1RHT9tuAeDoiu&#10;VdEry0FxsJ47b5kIAXcX50M6y/htK1j81LZBRKIaitxiXn1eN2ktZlOYbD24TrILDfgHFhqkwUuv&#10;UAuIQHZe/galJfM22DY+MKsL27aSiVwDVlOVv1Tz3IETuRYUJ7irTOH/wbKP+2e39ijDwYVJQDNV&#10;cWy9Tv/IjxyzWKerWOIYCcPNejgYDyrUlOFZ3Xs76PeTmsUt2/kQ3wurSTIa6u3O8M/4Ilko2D+F&#10;mBXjxIDG1gD+jZJWK9R/D4qM6mF+HgS8xKL1EzIlBqskX0mlsuO3m7nyBDMbuiqX42V9YfMiTBly&#10;wDbtDctEHLDhWgURTe14Q4PZZm4vUsI9cl1X8+HwT8iJ2QJCd2aQEVIYTLSM2OFK6oaOyvQ7b3cC&#10;+NJwEk8Oazc4HDRRC5oSJXCU0MjpEaT6exxKowyKf3vEZMXj5kgkFtZLWGlnY/lp7UlwbCWR8BOE&#10;uAaPild4O04B3vt9Bx65qA8G22xc9Xs1jk12+vgiKJu/P9ncn4BhncXhYtFTcnbmMQ9bEsLYd7to&#10;WxlTl9zIXBzs79w8l1lMA3Tv56jbF2P2AwAA//8DAFBLAwQUAAYACAAAACEASaodo9oAAAAEAQAA&#10;DwAAAGRycy9kb3ducmV2LnhtbEyPzU7DMBCE70i8g7VIvVEHSqs0ZFMhpJ6QKKQ8gBNvfiBeR7Hr&#10;pm+Pe4LjaEYz3+S72Qwi0OR6ywgPywQEcW11zy3C13F/n4JwXrFWg2VCuJCDXXF7k6tM2zN/Uih9&#10;K2IJu0whdN6PmZSu7sgot7QjcfQaOxnlo5xaqSd1juVmkI9JspFG9RwXOjXSa0f1T3kyCPb92Idq&#10;n17890cT9Lo8vDXrgLi4m1+eQXia/V8YrvgRHYrIVNkTaycGhHjEI2xBRG+bpBsQFUK6egJZ5PI/&#10;fPELAAD//wMAUEsBAi0AFAAGAAgAAAAhALaDOJL+AAAA4QEAABMAAAAAAAAAAAAAAAAAAAAAAFtD&#10;b250ZW50X1R5cGVzXS54bWxQSwECLQAUAAYACAAAACEAOP0h/9YAAACUAQAACwAAAAAAAAAAAAAA&#10;AAAvAQAAX3JlbHMvLnJlbHNQSwECLQAUAAYACAAAACEAlsisKTkCAAB5BAAADgAAAAAAAAAAAAAA&#10;AAAuAgAAZHJzL2Uyb0RvYy54bWxQSwECLQAUAAYACAAAACEASaodo9oAAAAEAQAADwAAAAAAAAAA&#10;AAAAAACTBAAAZHJzL2Rvd25yZXYueG1sUEsFBgAAAAAEAAQA8wAAAJoFAAAAAA==&#10;" fillcolor="#f0e9e5" strokecolor="#551c77" strokeweight="1pt">
                <v:stroke startarrowwidth="narrow" startarrowlength="short" endarrowwidth="narrow" endarrowlength="short" joinstyle="miter"/>
                <v:textbox inset="2.53958mm,1.2694mm,2.53958mm,1.2694mm">
                  <w:txbxContent>
                    <w:p w14:paraId="36A6B59C" w14:textId="77777777" w:rsidR="009C1710" w:rsidRPr="002515BC" w:rsidRDefault="009C1710" w:rsidP="009C1710">
                      <w:pPr>
                        <w:spacing w:line="258" w:lineRule="auto"/>
                        <w:jc w:val="center"/>
                        <w:textDirection w:val="btLr"/>
                        <w:rPr>
                          <w:rFonts w:ascii="Source Sans Pro" w:hAnsi="Source Sans Pro"/>
                          <w:sz w:val="28"/>
                          <w:szCs w:val="28"/>
                        </w:rPr>
                      </w:pPr>
                      <w:r w:rsidRPr="002515BC">
                        <w:rPr>
                          <w:rFonts w:ascii="Source Sans Pro" w:hAnsi="Source Sans Pro"/>
                          <w:b/>
                          <w:color w:val="252C30"/>
                          <w:sz w:val="28"/>
                          <w:szCs w:val="28"/>
                        </w:rPr>
                        <w:t>Wie wohnt das Rind?</w:t>
                      </w:r>
                    </w:p>
                  </w:txbxContent>
                </v:textbox>
                <w10:wrap anchorx="margin"/>
              </v:roundrect>
            </w:pict>
          </mc:Fallback>
        </mc:AlternateContent>
      </w:r>
    </w:p>
    <w:p w14:paraId="41BB99F1"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50D8E56"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2576" behindDoc="0" locked="0" layoutInCell="1" hidden="0" allowOverlap="1" wp14:anchorId="2E0BFFCC" wp14:editId="1D610FDA">
                <wp:simplePos x="0" y="0"/>
                <wp:positionH relativeFrom="margin">
                  <wp:align>right</wp:align>
                </wp:positionH>
                <wp:positionV relativeFrom="paragraph">
                  <wp:posOffset>161925</wp:posOffset>
                </wp:positionV>
                <wp:extent cx="5737860" cy="1981200"/>
                <wp:effectExtent l="0" t="0" r="15240" b="19050"/>
                <wp:wrapNone/>
                <wp:docPr id="2123725209" name="Rechteck: abgerundete Ecken 2123725209"/>
                <wp:cNvGraphicFramePr/>
                <a:graphic xmlns:a="http://schemas.openxmlformats.org/drawingml/2006/main">
                  <a:graphicData uri="http://schemas.microsoft.com/office/word/2010/wordprocessingShape">
                    <wps:wsp>
                      <wps:cNvSpPr/>
                      <wps:spPr>
                        <a:xfrm>
                          <a:off x="0" y="0"/>
                          <a:ext cx="5737860" cy="198120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5F25A55D" w14:textId="77777777" w:rsidR="009C1710" w:rsidRPr="002515BC" w:rsidRDefault="009C1710" w:rsidP="009C1710">
                            <w:pPr>
                              <w:spacing w:line="258" w:lineRule="auto"/>
                              <w:textDirection w:val="btLr"/>
                              <w:rPr>
                                <w:rFonts w:ascii="Source Sans Pro" w:hAnsi="Source Sans Pro"/>
                                <w:color w:val="000000"/>
                                <w:sz w:val="20"/>
                              </w:rPr>
                            </w:pPr>
                            <w:r w:rsidRPr="002515BC">
                              <w:rPr>
                                <w:rFonts w:ascii="Source Sans Pro" w:hAnsi="Source Sans Pro"/>
                                <w:color w:val="000000"/>
                                <w:sz w:val="20"/>
                              </w:rPr>
                              <w:t xml:space="preserve">Wie toll, dass ihr euch für die Station </w:t>
                            </w:r>
                            <w:r w:rsidRPr="002515BC">
                              <w:rPr>
                                <w:rFonts w:ascii="Source Sans Pro" w:hAnsi="Source Sans Pro"/>
                                <w:b/>
                                <w:color w:val="000000"/>
                                <w:sz w:val="20"/>
                              </w:rPr>
                              <w:t>Wie wohnt das Rind?</w:t>
                            </w:r>
                            <w:r w:rsidRPr="002515BC">
                              <w:rPr>
                                <w:rFonts w:ascii="Source Sans Pro" w:hAnsi="Source Sans Pro"/>
                                <w:color w:val="000000"/>
                                <w:sz w:val="20"/>
                              </w:rPr>
                              <w:t xml:space="preserve"> entschieden habt!</w:t>
                            </w:r>
                          </w:p>
                          <w:p w14:paraId="4245D05B" w14:textId="77777777" w:rsidR="009C1710" w:rsidRPr="002515BC" w:rsidRDefault="009C1710" w:rsidP="009C1710">
                            <w:pPr>
                              <w:spacing w:line="258" w:lineRule="auto"/>
                              <w:jc w:val="both"/>
                              <w:textDirection w:val="btLr"/>
                              <w:rPr>
                                <w:rFonts w:ascii="Source Sans Pro" w:hAnsi="Source Sans Pro"/>
                                <w:color w:val="000000"/>
                                <w:sz w:val="20"/>
                              </w:rPr>
                            </w:pPr>
                            <w:r w:rsidRPr="002515BC">
                              <w:rPr>
                                <w:rFonts w:ascii="Source Sans Pro" w:hAnsi="Source Sans Pro"/>
                                <w:color w:val="000000"/>
                                <w:sz w:val="20"/>
                              </w:rPr>
                              <w:t xml:space="preserve">An eurem Arbeitsplatz findet ihr ein </w:t>
                            </w:r>
                            <w:r w:rsidRPr="002515BC">
                              <w:rPr>
                                <w:rFonts w:ascii="Source Sans Pro" w:hAnsi="Source Sans Pro"/>
                                <w:b/>
                                <w:bCs/>
                                <w:color w:val="000000"/>
                                <w:sz w:val="20"/>
                              </w:rPr>
                              <w:t>Arbeitsblatt, dieses Infoblatt, Lösungen zum Arbeitsblatt</w:t>
                            </w:r>
                            <w:r w:rsidRPr="002515BC">
                              <w:rPr>
                                <w:rFonts w:ascii="Source Sans Pro" w:hAnsi="Source Sans Pro"/>
                                <w:color w:val="000000"/>
                                <w:sz w:val="20"/>
                              </w:rPr>
                              <w:t xml:space="preserve"> und eventuell </w:t>
                            </w:r>
                            <w:r w:rsidRPr="002515BC">
                              <w:rPr>
                                <w:rFonts w:ascii="Source Sans Pro" w:hAnsi="Source Sans Pro"/>
                                <w:b/>
                                <w:bCs/>
                                <w:color w:val="000000"/>
                                <w:sz w:val="20"/>
                              </w:rPr>
                              <w:t>zusätzliches Material</w:t>
                            </w:r>
                            <w:r w:rsidRPr="002515BC">
                              <w:rPr>
                                <w:rFonts w:ascii="Source Sans Pro" w:hAnsi="Source Sans Pro"/>
                                <w:color w:val="000000"/>
                                <w:sz w:val="20"/>
                              </w:rPr>
                              <w:t>. Bitte bearbeitet die Aufgaben auf dem Arbeitsblatt. Auf diesem Infoblatt findet ihr Informationen, die ihr zur Beantwortung der Aufgaben benötigen werdet, Hilfekarten</w:t>
                            </w:r>
                            <w:r w:rsidRPr="002515BC">
                              <w:rPr>
                                <w:rFonts w:ascii="Source Sans Pro" w:hAnsi="Source Sans Pro"/>
                                <w:b/>
                                <w:bCs/>
                                <w:color w:val="000000"/>
                                <w:sz w:val="20"/>
                              </w:rPr>
                              <w:t xml:space="preserve"> </w:t>
                            </w:r>
                            <w:r w:rsidRPr="002515BC">
                              <w:rPr>
                                <w:rFonts w:ascii="Source Sans Pro" w:hAnsi="Source Sans Pro"/>
                                <w:color w:val="000000"/>
                                <w:sz w:val="20"/>
                              </w:rPr>
                              <w:t xml:space="preserve">und eventuell Anleitungen für ein Experiment oder ein Spiel. </w:t>
                            </w:r>
                          </w:p>
                          <w:p w14:paraId="0B56F84C" w14:textId="77777777" w:rsidR="009C1710" w:rsidRPr="002515BC" w:rsidRDefault="009C1710" w:rsidP="009C1710">
                            <w:pPr>
                              <w:spacing w:line="258" w:lineRule="auto"/>
                              <w:textDirection w:val="btLr"/>
                              <w:rPr>
                                <w:rFonts w:ascii="Source Sans Pro" w:hAnsi="Source Sans Pro"/>
                                <w:color w:val="000000"/>
                                <w:sz w:val="20"/>
                              </w:rPr>
                            </w:pPr>
                            <w:r w:rsidRPr="002515BC">
                              <w:rPr>
                                <w:rFonts w:ascii="Source Sans Pro" w:hAnsi="Source Sans Pro"/>
                                <w:color w:val="000000"/>
                                <w:sz w:val="20"/>
                              </w:rPr>
                              <w:t>Besonderheiten, die ihr bei dieser Station beachten müsst:</w:t>
                            </w:r>
                          </w:p>
                          <w:p w14:paraId="228028CB" w14:textId="77777777" w:rsidR="009C1710" w:rsidRPr="002515BC" w:rsidRDefault="009C1710" w:rsidP="002515BC">
                            <w:pPr>
                              <w:numPr>
                                <w:ilvl w:val="0"/>
                                <w:numId w:val="16"/>
                              </w:numPr>
                              <w:spacing w:line="258" w:lineRule="auto"/>
                              <w:textDirection w:val="btLr"/>
                              <w:rPr>
                                <w:rFonts w:ascii="Source Sans Pro" w:hAnsi="Source Sans Pro"/>
                                <w:color w:val="000000"/>
                                <w:sz w:val="20"/>
                              </w:rPr>
                            </w:pPr>
                            <w:r w:rsidRPr="002515BC">
                              <w:rPr>
                                <w:rFonts w:ascii="Source Sans Pro" w:hAnsi="Source Sans Pro"/>
                                <w:color w:val="000000"/>
                                <w:sz w:val="20"/>
                              </w:rPr>
                              <w:t xml:space="preserve">Geht beim Umbau vorsichtig um </w:t>
                            </w:r>
                            <w:r w:rsidRPr="002515BC">
                              <w:rPr>
                                <w:rFonts w:ascii="Source Sans Pro" w:hAnsi="Source Sans Pro"/>
                                <w:color w:val="000000"/>
                                <w:sz w:val="20"/>
                              </w:rPr>
                              <w:sym w:font="Wingdings" w:char="F0E0"/>
                            </w:r>
                            <w:r w:rsidRPr="002515BC">
                              <w:rPr>
                                <w:rFonts w:ascii="Source Sans Pro" w:hAnsi="Source Sans Pro"/>
                                <w:color w:val="000000"/>
                                <w:sz w:val="20"/>
                              </w:rPr>
                              <w:t xml:space="preserve"> nicht mit Gewalt</w:t>
                            </w:r>
                          </w:p>
                          <w:p w14:paraId="29A9BB87" w14:textId="77777777" w:rsidR="009C1710" w:rsidRPr="002515BC" w:rsidRDefault="009C1710" w:rsidP="002515BC">
                            <w:pPr>
                              <w:numPr>
                                <w:ilvl w:val="0"/>
                                <w:numId w:val="16"/>
                              </w:numPr>
                              <w:spacing w:line="258" w:lineRule="auto"/>
                              <w:textDirection w:val="btLr"/>
                              <w:rPr>
                                <w:rFonts w:ascii="Source Sans Pro" w:hAnsi="Source Sans Pro"/>
                                <w:color w:val="000000"/>
                                <w:sz w:val="20"/>
                              </w:rPr>
                            </w:pPr>
                            <w:r w:rsidRPr="002515BC">
                              <w:rPr>
                                <w:rFonts w:ascii="Source Sans Pro" w:hAnsi="Source Sans Pro"/>
                                <w:color w:val="000000"/>
                                <w:sz w:val="20"/>
                              </w:rPr>
                              <w:t>Räumt bitte am Ende alles wieder zurück, so wie ihr die Station vorgefunden habt.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E0BFFCC" id="Rechteck: abgerundete Ecken 2123725209" o:spid="_x0000_s1029" style="position:absolute;left:0;text-align:left;margin-left:400.6pt;margin-top:12.75pt;width:451.8pt;height:15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YxOQIAAHoEAAAOAAAAZHJzL2Uyb0RvYy54bWysVNuOGjEMfa/Uf4jyXoZhlwVGDKuKS1Vp&#10;1UXd9gNMkmFS5dYkMPD3dQIFtq1UqSoPwU7sk+MTe6aPB63IXvggralp2etTIgyzXJptTb9+Wb0b&#10;UxIiGA7KGlHTowj0cfb2zbRzlRjY1iouPEEQE6rO1bSN0VVFEVgrNISedcLgYWO9hoiu3xbcQ4fo&#10;WhWDfv+h6KznzlsmQsDdxemQzjJ+0wgWn5smiEhUTZFbzKvP6yatxWwK1daDayU704B/YKFBGrz0&#10;ArWACGTn5W9QWjJvg21ij1ld2KaRTOQasJqy/0s1Ly04kWtBcYK7yBT+Hyz7tH9xa48ydC5UAc1U&#10;xaHxOv0jP3LIYh0vYolDJAw3h6O70fgBNWV4Vk7GJT5HkrO4pjsf4gdhNUlGTb3dGf4ZnyQrBfun&#10;ELNknBjQ2BvAv1HSaIUPsAdFRuVgcAY8xyL0T8iUGKySfCWVyo7fbubKE8ys6aq/nCyH5+RXYcqQ&#10;DukORkiWMMCOaxRENLXjNQ1mm7m9Sgm3yMNhOR+N/oScmC0gtCcGGSGFQaVlxBZXUtd03E+/03Yr&#10;gC8NJ/HosHaD00ETtaApUQJnCY2cHkGqv8ehNMqg+NdXTFY8bA5EYmF3CSvtbCw/rj0Jjq0kEn6C&#10;ENfgUfESb8cxwHu/78AjF/XRYJ9NyvvBEOcmO/fDLJu/PdncnoBhrcXpYtFTcnLmMU9bEsLY97to&#10;GxlTl1zJnB1s8Nw852FME3Tr56jrJ2P2AwAA//8DAFBLAwQUAAYACAAAACEA86AKiN8AAAAHAQAA&#10;DwAAAGRycy9kb3ducmV2LnhtbEyPQU+DQBSE7yb+h80z8WaXQsCKPBptYkxvbjXG4xZeAcu+Jey2&#10;pf56tyc9TmYy802xnEwvjjS6zjLCfBaBIK5s3XGD8PH+crcA4bzmWveWCeFMDpbl9VWh89qeWNFx&#10;4xsRStjlGqH1fsildFVLRruZHYiDt7Oj0T7IsZH1qE+h3PQyjqJMGt1xWGj1QKuWqv3mYBDU1+un&#10;2n2/xT9qrbL4eXHez9crxNub6ekRhKfJ/4Xhgh/QoQxMW3vg2okeIRzxCHGaggjuQ5RkILYISXKf&#10;giwL+Z+//AUAAP//AwBQSwECLQAUAAYACAAAACEAtoM4kv4AAADhAQAAEwAAAAAAAAAAAAAAAAAA&#10;AAAAW0NvbnRlbnRfVHlwZXNdLnhtbFBLAQItABQABgAIAAAAIQA4/SH/1gAAAJQBAAALAAAAAAAA&#10;AAAAAAAAAC8BAABfcmVscy8ucmVsc1BLAQItABQABgAIAAAAIQD7NfYxOQIAAHoEAAAOAAAAAAAA&#10;AAAAAAAAAC4CAABkcnMvZTJvRG9jLnhtbFBLAQItABQABgAIAAAAIQDzoAqI3wAAAAcBAAAPAAAA&#10;AAAAAAAAAAAAAJMEAABkcnMvZG93bnJldi54bWxQSwUGAAAAAAQABADzAAAAnwUAAAAA&#10;" fillcolor="#f0e9e5" strokecolor="#551c77" strokeweight="1pt">
                <v:stroke startarrowwidth="narrow" startarrowlength="short" endarrowwidth="narrow" endarrowlength="short" joinstyle="miter"/>
                <v:textbox inset="2.53958mm,1.2694mm,2.53958mm,1.2694mm">
                  <w:txbxContent>
                    <w:p w14:paraId="5F25A55D" w14:textId="77777777" w:rsidR="009C1710" w:rsidRPr="002515BC" w:rsidRDefault="009C1710" w:rsidP="009C1710">
                      <w:pPr>
                        <w:spacing w:line="258" w:lineRule="auto"/>
                        <w:textDirection w:val="btLr"/>
                        <w:rPr>
                          <w:rFonts w:ascii="Source Sans Pro" w:hAnsi="Source Sans Pro"/>
                          <w:color w:val="000000"/>
                          <w:sz w:val="20"/>
                        </w:rPr>
                      </w:pPr>
                      <w:r w:rsidRPr="002515BC">
                        <w:rPr>
                          <w:rFonts w:ascii="Source Sans Pro" w:hAnsi="Source Sans Pro"/>
                          <w:color w:val="000000"/>
                          <w:sz w:val="20"/>
                        </w:rPr>
                        <w:t xml:space="preserve">Wie toll, dass ihr euch für die Station </w:t>
                      </w:r>
                      <w:r w:rsidRPr="002515BC">
                        <w:rPr>
                          <w:rFonts w:ascii="Source Sans Pro" w:hAnsi="Source Sans Pro"/>
                          <w:b/>
                          <w:color w:val="000000"/>
                          <w:sz w:val="20"/>
                        </w:rPr>
                        <w:t>Wie wohnt das Rind?</w:t>
                      </w:r>
                      <w:r w:rsidRPr="002515BC">
                        <w:rPr>
                          <w:rFonts w:ascii="Source Sans Pro" w:hAnsi="Source Sans Pro"/>
                          <w:color w:val="000000"/>
                          <w:sz w:val="20"/>
                        </w:rPr>
                        <w:t xml:space="preserve"> entschieden habt!</w:t>
                      </w:r>
                    </w:p>
                    <w:p w14:paraId="4245D05B" w14:textId="77777777" w:rsidR="009C1710" w:rsidRPr="002515BC" w:rsidRDefault="009C1710" w:rsidP="009C1710">
                      <w:pPr>
                        <w:spacing w:line="258" w:lineRule="auto"/>
                        <w:jc w:val="both"/>
                        <w:textDirection w:val="btLr"/>
                        <w:rPr>
                          <w:rFonts w:ascii="Source Sans Pro" w:hAnsi="Source Sans Pro"/>
                          <w:color w:val="000000"/>
                          <w:sz w:val="20"/>
                        </w:rPr>
                      </w:pPr>
                      <w:r w:rsidRPr="002515BC">
                        <w:rPr>
                          <w:rFonts w:ascii="Source Sans Pro" w:hAnsi="Source Sans Pro"/>
                          <w:color w:val="000000"/>
                          <w:sz w:val="20"/>
                        </w:rPr>
                        <w:t xml:space="preserve">An eurem Arbeitsplatz findet ihr ein </w:t>
                      </w:r>
                      <w:r w:rsidRPr="002515BC">
                        <w:rPr>
                          <w:rFonts w:ascii="Source Sans Pro" w:hAnsi="Source Sans Pro"/>
                          <w:b/>
                          <w:bCs/>
                          <w:color w:val="000000"/>
                          <w:sz w:val="20"/>
                        </w:rPr>
                        <w:t>Arbeitsblatt, dieses Infoblatt, Lösungen zum Arbeitsblatt</w:t>
                      </w:r>
                      <w:r w:rsidRPr="002515BC">
                        <w:rPr>
                          <w:rFonts w:ascii="Source Sans Pro" w:hAnsi="Source Sans Pro"/>
                          <w:color w:val="000000"/>
                          <w:sz w:val="20"/>
                        </w:rPr>
                        <w:t xml:space="preserve"> und eventuell </w:t>
                      </w:r>
                      <w:r w:rsidRPr="002515BC">
                        <w:rPr>
                          <w:rFonts w:ascii="Source Sans Pro" w:hAnsi="Source Sans Pro"/>
                          <w:b/>
                          <w:bCs/>
                          <w:color w:val="000000"/>
                          <w:sz w:val="20"/>
                        </w:rPr>
                        <w:t>zusätzliches Material</w:t>
                      </w:r>
                      <w:r w:rsidRPr="002515BC">
                        <w:rPr>
                          <w:rFonts w:ascii="Source Sans Pro" w:hAnsi="Source Sans Pro"/>
                          <w:color w:val="000000"/>
                          <w:sz w:val="20"/>
                        </w:rPr>
                        <w:t>. Bitte bearbeitet die Aufgaben auf dem Arbeitsblatt. Auf diesem Infoblatt findet ihr Informationen, die ihr zur Beantwortung der Aufgaben benötigen werdet, Hilfekarten</w:t>
                      </w:r>
                      <w:r w:rsidRPr="002515BC">
                        <w:rPr>
                          <w:rFonts w:ascii="Source Sans Pro" w:hAnsi="Source Sans Pro"/>
                          <w:b/>
                          <w:bCs/>
                          <w:color w:val="000000"/>
                          <w:sz w:val="20"/>
                        </w:rPr>
                        <w:t xml:space="preserve"> </w:t>
                      </w:r>
                      <w:r w:rsidRPr="002515BC">
                        <w:rPr>
                          <w:rFonts w:ascii="Source Sans Pro" w:hAnsi="Source Sans Pro"/>
                          <w:color w:val="000000"/>
                          <w:sz w:val="20"/>
                        </w:rPr>
                        <w:t xml:space="preserve">und eventuell Anleitungen für ein Experiment oder ein Spiel. </w:t>
                      </w:r>
                    </w:p>
                    <w:p w14:paraId="0B56F84C" w14:textId="77777777" w:rsidR="009C1710" w:rsidRPr="002515BC" w:rsidRDefault="009C1710" w:rsidP="009C1710">
                      <w:pPr>
                        <w:spacing w:line="258" w:lineRule="auto"/>
                        <w:textDirection w:val="btLr"/>
                        <w:rPr>
                          <w:rFonts w:ascii="Source Sans Pro" w:hAnsi="Source Sans Pro"/>
                          <w:color w:val="000000"/>
                          <w:sz w:val="20"/>
                        </w:rPr>
                      </w:pPr>
                      <w:r w:rsidRPr="002515BC">
                        <w:rPr>
                          <w:rFonts w:ascii="Source Sans Pro" w:hAnsi="Source Sans Pro"/>
                          <w:color w:val="000000"/>
                          <w:sz w:val="20"/>
                        </w:rPr>
                        <w:t>Besonderheiten, die ihr bei dieser Station beachten müsst:</w:t>
                      </w:r>
                    </w:p>
                    <w:p w14:paraId="228028CB" w14:textId="77777777" w:rsidR="009C1710" w:rsidRPr="002515BC" w:rsidRDefault="009C1710" w:rsidP="002515BC">
                      <w:pPr>
                        <w:numPr>
                          <w:ilvl w:val="0"/>
                          <w:numId w:val="16"/>
                        </w:numPr>
                        <w:spacing w:line="258" w:lineRule="auto"/>
                        <w:textDirection w:val="btLr"/>
                        <w:rPr>
                          <w:rFonts w:ascii="Source Sans Pro" w:hAnsi="Source Sans Pro"/>
                          <w:color w:val="000000"/>
                          <w:sz w:val="20"/>
                        </w:rPr>
                      </w:pPr>
                      <w:r w:rsidRPr="002515BC">
                        <w:rPr>
                          <w:rFonts w:ascii="Source Sans Pro" w:hAnsi="Source Sans Pro"/>
                          <w:color w:val="000000"/>
                          <w:sz w:val="20"/>
                        </w:rPr>
                        <w:t xml:space="preserve">Geht beim Umbau vorsichtig um </w:t>
                      </w:r>
                      <w:r w:rsidRPr="002515BC">
                        <w:rPr>
                          <w:rFonts w:ascii="Source Sans Pro" w:hAnsi="Source Sans Pro"/>
                          <w:color w:val="000000"/>
                          <w:sz w:val="20"/>
                        </w:rPr>
                        <w:sym w:font="Wingdings" w:char="F0E0"/>
                      </w:r>
                      <w:r w:rsidRPr="002515BC">
                        <w:rPr>
                          <w:rFonts w:ascii="Source Sans Pro" w:hAnsi="Source Sans Pro"/>
                          <w:color w:val="000000"/>
                          <w:sz w:val="20"/>
                        </w:rPr>
                        <w:t xml:space="preserve"> nicht mit Gewalt</w:t>
                      </w:r>
                    </w:p>
                    <w:p w14:paraId="29A9BB87" w14:textId="77777777" w:rsidR="009C1710" w:rsidRPr="002515BC" w:rsidRDefault="009C1710" w:rsidP="002515BC">
                      <w:pPr>
                        <w:numPr>
                          <w:ilvl w:val="0"/>
                          <w:numId w:val="16"/>
                        </w:numPr>
                        <w:spacing w:line="258" w:lineRule="auto"/>
                        <w:textDirection w:val="btLr"/>
                        <w:rPr>
                          <w:rFonts w:ascii="Source Sans Pro" w:hAnsi="Source Sans Pro"/>
                          <w:color w:val="000000"/>
                          <w:sz w:val="20"/>
                        </w:rPr>
                      </w:pPr>
                      <w:r w:rsidRPr="002515BC">
                        <w:rPr>
                          <w:rFonts w:ascii="Source Sans Pro" w:hAnsi="Source Sans Pro"/>
                          <w:color w:val="000000"/>
                          <w:sz w:val="20"/>
                        </w:rPr>
                        <w:t>Räumt bitte am Ende alles wieder zurück, so wie ihr die Station vorgefunden habt.</w:t>
                      </w:r>
                    </w:p>
                  </w:txbxContent>
                </v:textbox>
                <w10:wrap anchorx="margin"/>
              </v:roundrect>
            </w:pict>
          </mc:Fallback>
        </mc:AlternateContent>
      </w:r>
    </w:p>
    <w:p w14:paraId="041A66A4"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03E05C8D"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514B3ED3"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4EB607EF"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85B2927"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C468208"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57F71D9C"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E37C60F"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7CB605DC"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6E0BD602"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78720" behindDoc="0" locked="0" layoutInCell="1" allowOverlap="1" wp14:anchorId="2FA9D066" wp14:editId="20ACA75B">
            <wp:simplePos x="0" y="0"/>
            <wp:positionH relativeFrom="column">
              <wp:posOffset>2955925</wp:posOffset>
            </wp:positionH>
            <wp:positionV relativeFrom="paragraph">
              <wp:posOffset>64135</wp:posOffset>
            </wp:positionV>
            <wp:extent cx="2879475" cy="1919015"/>
            <wp:effectExtent l="57150" t="57150" r="92710" b="100330"/>
            <wp:wrapNone/>
            <wp:docPr id="96479383" name="Grafik 13" descr="Ein Bild, das draußen, Gras,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9383" name="Grafik 13" descr="Ein Bild, das draußen, Gras, Wolke, Himmel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475" cy="1919015"/>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77696" behindDoc="0" locked="0" layoutInCell="1" allowOverlap="1" wp14:anchorId="1A9D20C8" wp14:editId="18FF6084">
            <wp:simplePos x="0" y="0"/>
            <wp:positionH relativeFrom="margin">
              <wp:posOffset>-99695</wp:posOffset>
            </wp:positionH>
            <wp:positionV relativeFrom="paragraph">
              <wp:posOffset>63500</wp:posOffset>
            </wp:positionV>
            <wp:extent cx="2858135" cy="1905000"/>
            <wp:effectExtent l="57150" t="57150" r="94615" b="95250"/>
            <wp:wrapNone/>
            <wp:docPr id="1706458840" name="Grafik 12" descr="Ein Bild, das Vieh, Säugetier, Gebäude, Ku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58840" name="Grafik 12" descr="Ein Bild, das Vieh, Säugetier, Gebäude, Kuh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135" cy="1905000"/>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anchor>
        </w:drawing>
      </w:r>
    </w:p>
    <w:p w14:paraId="571E0C20"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6C41C24"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C7855DD"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4F82CF62"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685AC31B"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7CFBE136"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65FBBEDD"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05D61402"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9744" behindDoc="0" locked="0" layoutInCell="1" hidden="0" allowOverlap="1" wp14:anchorId="182662D9" wp14:editId="13AAEFD5">
                <wp:simplePos x="0" y="0"/>
                <wp:positionH relativeFrom="margin">
                  <wp:align>right</wp:align>
                </wp:positionH>
                <wp:positionV relativeFrom="paragraph">
                  <wp:posOffset>6350</wp:posOffset>
                </wp:positionV>
                <wp:extent cx="5737860" cy="1516380"/>
                <wp:effectExtent l="0" t="0" r="15240" b="26670"/>
                <wp:wrapNone/>
                <wp:docPr id="2101807178" name="Rechteck: abgerundete Ecken 2101807178"/>
                <wp:cNvGraphicFramePr/>
                <a:graphic xmlns:a="http://schemas.openxmlformats.org/drawingml/2006/main">
                  <a:graphicData uri="http://schemas.microsoft.com/office/word/2010/wordprocessingShape">
                    <wps:wsp>
                      <wps:cNvSpPr/>
                      <wps:spPr>
                        <a:xfrm>
                          <a:off x="0" y="0"/>
                          <a:ext cx="5737860" cy="151638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698F05FF" w14:textId="77777777" w:rsidR="009C1710" w:rsidRPr="002515BC" w:rsidRDefault="009C1710" w:rsidP="009C1710">
                            <w:pPr>
                              <w:spacing w:line="258" w:lineRule="auto"/>
                              <w:jc w:val="both"/>
                              <w:textDirection w:val="btLr"/>
                              <w:rPr>
                                <w:rFonts w:ascii="Source Sans Pro" w:hAnsi="Source Sans Pro"/>
                                <w:color w:val="000000"/>
                                <w:sz w:val="20"/>
                              </w:rPr>
                            </w:pPr>
                            <w:r w:rsidRPr="002515BC">
                              <w:rPr>
                                <w:rFonts w:ascii="Source Sans Pro" w:hAnsi="Source Sans Pro"/>
                                <w:color w:val="000000"/>
                                <w:sz w:val="20"/>
                              </w:rPr>
                              <w:t xml:space="preserve">Auf diesen beiden Bildern seht ihr Rinder, doch ihre Lebensbedingungen könnten unterschiedlicher nicht sein: Auf dem linken Bild leben sie in Ställen, während sie auf dem rechten Bild frei auf einer grünen Wiese grasen. Die verschiedenen Arten der Tierhaltung nennt man </w:t>
                            </w:r>
                            <w:r w:rsidRPr="002515BC">
                              <w:rPr>
                                <w:rFonts w:ascii="Source Sans Pro" w:hAnsi="Source Sans Pro"/>
                                <w:b/>
                                <w:bCs/>
                                <w:color w:val="000000"/>
                                <w:sz w:val="20"/>
                              </w:rPr>
                              <w:t>Haltungsformen</w:t>
                            </w:r>
                            <w:r w:rsidRPr="002515BC">
                              <w:rPr>
                                <w:rFonts w:ascii="Source Sans Pro" w:hAnsi="Source Sans Pro"/>
                                <w:color w:val="000000"/>
                                <w:sz w:val="20"/>
                              </w:rPr>
                              <w:t xml:space="preserve"> – und jede hat ihre eigenen Vorschriften und Besonderheiten, z.B. im Hinblick auf den freien Platz für die Tiere, das Futter oder die Kosten für das Fleisch. Doch was bedeutet es eigentlich für das Wohl der Tiere, unter diesen unterschiedlichen Bedingungen zu leben? In dieser Station habt ihr die Möglichkeit, genau diese Frage zu erforschen und euch dabei in die Rolle der Rinder zu versetzen.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82662D9" id="Rechteck: abgerundete Ecken 2101807178" o:spid="_x0000_s1030" style="position:absolute;left:0;text-align:left;margin-left:400.6pt;margin-top:.5pt;width:451.8pt;height:119.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tEOgIAAHoEAAAOAAAAZHJzL2Uyb0RvYy54bWysVNuOEzEMfUfiH6K805npdrbdqtMV6gUh&#10;rdiKhQ9wk0wnKDeS9Pb3OGlpu4CEhOhDaif2yfFxPJPHg1ZkJ3yQ1jS06pWUCMMsl2bT0K9flu9G&#10;lIQIhoOyRjT0KAJ9nL59M9m7sejbziouPEEQE8Z719AuRjcuisA6oSH0rBMGD1vrNUR0/abgHvaI&#10;rlXRL8v7Ym89d94yEQLuzk+HdJrx21aw+Ny2QUSiGorcYl59XtdpLaYTGG88uE6yMw34BxYapMFL&#10;L1BziEC2Xv4GpSXzNtg29pjVhW1byUSuAaupyl+qeenAiVwLihPcRabw/2DZp92LW3mUYe/COKCZ&#10;qji0Xqd/5EcOWazjRSxxiIThZj28G47uUVOGZ1Vd3d+NspzFNd35ED8Iq0kyGurt1vDP2JKsFOye&#10;QsyScWJA49sA/o2SVitswA4UGVb9fuoPAp5j0foJmRKDVZIvpVLZ8Zv1THmCmQ1dlouHRX1OfhWm&#10;DNkj3f6wTMwBX1yrIKKpHW9oMJvM7VVKuEWu62o2HP4JOTGbQ+hODDJCCoOxlhGfuJK6oaMy/U7b&#10;nQC+MJzEo8PaDU4HTdSCpkQJnCU0cnoEqf4eh9Iog1pdu5iseFgfiMTCBgkr7awtP648CY4tJRJ+&#10;ghBX4FHxCm/HMcB7v2/BIxf10eA7e6gG/RrnJjuDOsvmb0/WtydgWGdxulj0lJycWczTloQw9v02&#10;2lbG1NQrmbODDzz3+jyMaYJu/Rx1/WRMfwAAAP//AwBQSwMEFAAGAAgAAAAhAOK4iojeAAAABgEA&#10;AA8AAABkcnMvZG93bnJldi54bWxMj0FPwzAMhe9I/IfISNxYuk6qutJ0gkkI7UY2hDhmjdeWNU7V&#10;ZFvHr8ec4GQ9P+u9z+Vqcr044xg6TwrmswQEUu1tR42C993LQw4iREPW9J5QwRUDrKrbm9IU1l9I&#10;43kbG8EhFAqjoI1xKKQMdYvOhJkfkNg7+NGZyHJspB3NhcNdL9MkyaQzHXFDawZct1gftyenQH++&#10;fujD11v6rTc6S5/z63G+WSt1fzc9PYKIOMW/Y/jFZ3SomGnvT2SD6BXwI5G3PNhcJosMxF5Buljm&#10;IKtS/sevfgAAAP//AwBQSwECLQAUAAYACAAAACEAtoM4kv4AAADhAQAAEwAAAAAAAAAAAAAAAAAA&#10;AAAAW0NvbnRlbnRfVHlwZXNdLnhtbFBLAQItABQABgAIAAAAIQA4/SH/1gAAAJQBAAALAAAAAAAA&#10;AAAAAAAAAC8BAABfcmVscy8ucmVsc1BLAQItABQABgAIAAAAIQCuZytEOgIAAHoEAAAOAAAAAAAA&#10;AAAAAAAAAC4CAABkcnMvZTJvRG9jLnhtbFBLAQItABQABgAIAAAAIQDiuIqI3gAAAAYBAAAPAAAA&#10;AAAAAAAAAAAAAJQEAABkcnMvZG93bnJldi54bWxQSwUGAAAAAAQABADzAAAAnwUAAAAA&#10;" fillcolor="#f0e9e5" strokecolor="#551c77" strokeweight="1pt">
                <v:stroke startarrowwidth="narrow" startarrowlength="short" endarrowwidth="narrow" endarrowlength="short" joinstyle="miter"/>
                <v:textbox inset="2.53958mm,1.2694mm,2.53958mm,1.2694mm">
                  <w:txbxContent>
                    <w:p w14:paraId="698F05FF" w14:textId="77777777" w:rsidR="009C1710" w:rsidRPr="002515BC" w:rsidRDefault="009C1710" w:rsidP="009C1710">
                      <w:pPr>
                        <w:spacing w:line="258" w:lineRule="auto"/>
                        <w:jc w:val="both"/>
                        <w:textDirection w:val="btLr"/>
                        <w:rPr>
                          <w:rFonts w:ascii="Source Sans Pro" w:hAnsi="Source Sans Pro"/>
                          <w:color w:val="000000"/>
                          <w:sz w:val="20"/>
                        </w:rPr>
                      </w:pPr>
                      <w:r w:rsidRPr="002515BC">
                        <w:rPr>
                          <w:rFonts w:ascii="Source Sans Pro" w:hAnsi="Source Sans Pro"/>
                          <w:color w:val="000000"/>
                          <w:sz w:val="20"/>
                        </w:rPr>
                        <w:t xml:space="preserve">Auf diesen beiden Bildern seht ihr Rinder, doch ihre Lebensbedingungen könnten unterschiedlicher nicht sein: Auf dem linken Bild leben sie in Ställen, während sie auf dem rechten Bild frei auf einer grünen Wiese grasen. Die verschiedenen Arten der Tierhaltung nennt man </w:t>
                      </w:r>
                      <w:r w:rsidRPr="002515BC">
                        <w:rPr>
                          <w:rFonts w:ascii="Source Sans Pro" w:hAnsi="Source Sans Pro"/>
                          <w:b/>
                          <w:bCs/>
                          <w:color w:val="000000"/>
                          <w:sz w:val="20"/>
                        </w:rPr>
                        <w:t>Haltungsformen</w:t>
                      </w:r>
                      <w:r w:rsidRPr="002515BC">
                        <w:rPr>
                          <w:rFonts w:ascii="Source Sans Pro" w:hAnsi="Source Sans Pro"/>
                          <w:color w:val="000000"/>
                          <w:sz w:val="20"/>
                        </w:rPr>
                        <w:t xml:space="preserve"> – und jede hat ihre eigenen Vorschriften und Besonderheiten, z.B. im Hinblick auf den freien Platz für die Tiere, das Futter oder die Kosten für das Fleisch. Doch was bedeutet es eigentlich für das Wohl der Tiere, unter diesen unterschiedlichen Bedingungen zu leben? In dieser Station habt ihr die Möglichkeit, genau diese Frage zu erforschen und euch dabei in die Rolle der Rinder zu versetzen.</w:t>
                      </w:r>
                    </w:p>
                  </w:txbxContent>
                </v:textbox>
                <w10:wrap anchorx="margin"/>
              </v:roundrect>
            </w:pict>
          </mc:Fallback>
        </mc:AlternateContent>
      </w:r>
    </w:p>
    <w:p w14:paraId="00CA3D8A" w14:textId="77777777" w:rsidR="009C1710" w:rsidRPr="009C1710" w:rsidRDefault="009C1710" w:rsidP="009C1710">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br w:type="page"/>
      </w:r>
    </w:p>
    <w:p w14:paraId="69A77C12"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94FAD6F"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1552" behindDoc="0" locked="0" layoutInCell="1" hidden="0" allowOverlap="1" wp14:anchorId="1FBF7F6B" wp14:editId="1087F8D3">
                <wp:simplePos x="0" y="0"/>
                <wp:positionH relativeFrom="margin">
                  <wp:align>left</wp:align>
                </wp:positionH>
                <wp:positionV relativeFrom="paragraph">
                  <wp:posOffset>5715</wp:posOffset>
                </wp:positionV>
                <wp:extent cx="5737860" cy="447675"/>
                <wp:effectExtent l="0" t="0" r="15240" b="28575"/>
                <wp:wrapNone/>
                <wp:docPr id="2123725211" name="Rechteck: abgerundete Ecken 2123725211"/>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4601C03B" w14:textId="77777777" w:rsidR="009C1710" w:rsidRPr="002515BC" w:rsidRDefault="009C1710" w:rsidP="009C1710">
                            <w:pPr>
                              <w:spacing w:line="258" w:lineRule="auto"/>
                              <w:jc w:val="center"/>
                              <w:textDirection w:val="btLr"/>
                              <w:rPr>
                                <w:rFonts w:ascii="Source Sans Pro" w:hAnsi="Source Sans Pro"/>
                              </w:rPr>
                            </w:pPr>
                            <w:r w:rsidRPr="002515BC">
                              <w:rPr>
                                <w:rFonts w:ascii="Source Sans Pro" w:hAnsi="Source Sans Pro"/>
                                <w:b/>
                                <w:color w:val="F0E9E5"/>
                              </w:rPr>
                              <w:t>Aktivität Nr. 1 &amp; Nr. 2</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1FBF7F6B" id="Rechteck: abgerundete Ecken 2123725211" o:spid="_x0000_s1031" style="position:absolute;margin-left:0;margin-top:.45pt;width:451.8pt;height:35.2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aMA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Xlp0k7G8uPa0+CY/cSCT9AiGvwKHmFt+MY&#10;4L0/duCRi/pksM/eVaPhGOcmO6Nxls3fRja3ETCsszhdLHpKTs4y5mlLT2Ts+120rYypTa5kzg42&#10;eO6e8zCmCbr186nrJ2PxEwAA//8DAFBLAwQUAAYACAAAACEApagVwtsAAAAEAQAADwAAAGRycy9k&#10;b3ducmV2LnhtbEyPQU+DQBSE7yb+h80z8WLsghpokUdjaky9NWJ/wINdgZR9i+xS0F/vetLjZCYz&#10;3+TbxfTirEfXWUaIVxEIzbVVHTcIx/eX2zUI54kV9ZY1wpd2sC0uL3LKlJ35TZ9L34hQwi4jhNb7&#10;IZPS1a025FZ20By8Dzsa8kGOjVQjzaHc9PIuihJpqOOw0NKgd62uT+VkEJKTuknn5/3+9dBW0/dn&#10;vKtSKhGvr5anRxBeL/4vDL/4AR2KwFTZiZUTPUI44hE2IIK3ie4TEBVCGj+ALHL5H774AQAA//8D&#10;AFBLAQItABQABgAIAAAAIQC2gziS/gAAAOEBAAATAAAAAAAAAAAAAAAAAAAAAABbQ29udGVudF9U&#10;eXBlc10ueG1sUEsBAi0AFAAGAAgAAAAhADj9If/WAAAAlAEAAAsAAAAAAAAAAAAAAAAALwEAAF9y&#10;ZWxzLy5yZWxzUEsBAi0AFAAGAAgAAAAhAFsBr5owAgAAegQAAA4AAAAAAAAAAAAAAAAALgIAAGRy&#10;cy9lMm9Eb2MueG1sUEsBAi0AFAAGAAgAAAAhAKWoFcLbAAAABAEAAA8AAAAAAAAAAAAAAAAAigQA&#10;AGRycy9kb3ducmV2LnhtbFBLBQYAAAAABAAEAPMAAACSBQAAAAA=&#10;" fillcolor="#551c77" strokecolor="#551c77" strokeweight="1pt">
                <v:stroke startarrowwidth="narrow" startarrowlength="short" endarrowwidth="narrow" endarrowlength="short" joinstyle="miter"/>
                <v:textbox inset="2.53958mm,1.2694mm,2.53958mm,1.2694mm">
                  <w:txbxContent>
                    <w:p w14:paraId="4601C03B" w14:textId="77777777" w:rsidR="009C1710" w:rsidRPr="002515BC" w:rsidRDefault="009C1710" w:rsidP="009C1710">
                      <w:pPr>
                        <w:spacing w:line="258" w:lineRule="auto"/>
                        <w:jc w:val="center"/>
                        <w:textDirection w:val="btLr"/>
                        <w:rPr>
                          <w:rFonts w:ascii="Source Sans Pro" w:hAnsi="Source Sans Pro"/>
                        </w:rPr>
                      </w:pPr>
                      <w:r w:rsidRPr="002515BC">
                        <w:rPr>
                          <w:rFonts w:ascii="Source Sans Pro" w:hAnsi="Source Sans Pro"/>
                          <w:b/>
                          <w:color w:val="F0E9E5"/>
                        </w:rPr>
                        <w:t>Aktivität Nr. 1 &amp; Nr. 2</w:t>
                      </w:r>
                    </w:p>
                  </w:txbxContent>
                </v:textbox>
                <w10:wrap anchorx="margin"/>
              </v:roundrect>
            </w:pict>
          </mc:Fallback>
        </mc:AlternateContent>
      </w:r>
    </w:p>
    <w:p w14:paraId="60BD5A08"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B33D586"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3600" behindDoc="0" locked="0" layoutInCell="1" hidden="0" allowOverlap="1" wp14:anchorId="4B617F08" wp14:editId="76534193">
                <wp:simplePos x="0" y="0"/>
                <wp:positionH relativeFrom="margin">
                  <wp:posOffset>-635</wp:posOffset>
                </wp:positionH>
                <wp:positionV relativeFrom="paragraph">
                  <wp:posOffset>107315</wp:posOffset>
                </wp:positionV>
                <wp:extent cx="5769610" cy="2423160"/>
                <wp:effectExtent l="0" t="0" r="21590" b="15240"/>
                <wp:wrapNone/>
                <wp:docPr id="2123725212" name="Rechteck: abgerundete Ecken 2123725212"/>
                <wp:cNvGraphicFramePr/>
                <a:graphic xmlns:a="http://schemas.openxmlformats.org/drawingml/2006/main">
                  <a:graphicData uri="http://schemas.microsoft.com/office/word/2010/wordprocessingShape">
                    <wps:wsp>
                      <wps:cNvSpPr/>
                      <wps:spPr>
                        <a:xfrm>
                          <a:off x="0" y="0"/>
                          <a:ext cx="5769610" cy="2423160"/>
                        </a:xfrm>
                        <a:prstGeom prst="roundRect">
                          <a:avLst>
                            <a:gd name="adj" fmla="val 6575"/>
                          </a:avLst>
                        </a:prstGeom>
                        <a:solidFill>
                          <a:srgbClr val="F0E9E5"/>
                        </a:solidFill>
                        <a:ln w="12700" cap="flat" cmpd="sng">
                          <a:solidFill>
                            <a:srgbClr val="551C77"/>
                          </a:solidFill>
                          <a:prstDash val="solid"/>
                          <a:miter lim="800000"/>
                          <a:headEnd type="none" w="sm" len="sm"/>
                          <a:tailEnd type="none" w="sm" len="sm"/>
                        </a:ln>
                      </wps:spPr>
                      <wps:txbx>
                        <w:txbxContent>
                          <w:p w14:paraId="2CD716AC"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Aktivität Nr. 1:</w:t>
                            </w:r>
                          </w:p>
                          <w:p w14:paraId="528D8A3E"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Wie fühlt sich </w:t>
                            </w:r>
                            <w:r w:rsidRPr="002515BC">
                              <w:rPr>
                                <w:rFonts w:ascii="Source Sans Pro" w:hAnsi="Source Sans Pro"/>
                                <w:b/>
                                <w:color w:val="252C30"/>
                                <w:sz w:val="20"/>
                              </w:rPr>
                              <w:t>Rind Hilde</w:t>
                            </w:r>
                            <w:r w:rsidRPr="002515BC">
                              <w:rPr>
                                <w:rFonts w:ascii="Source Sans Pro" w:hAnsi="Source Sans Pro"/>
                                <w:color w:val="252C30"/>
                                <w:sz w:val="20"/>
                              </w:rPr>
                              <w:t>? Dies sollt ihr nun gemeinsam erfahren. Geht dabei wie folgt vor:</w:t>
                            </w:r>
                          </w:p>
                          <w:p w14:paraId="1AFD4A7C"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Zu zweit stellt ihr ein Rind dar. Dafür stellt ihr euch hintereinander mit einem Abstand von ca. 0,5 Meter im Stall auf und greift die gelben Stäbe an den Markierungen. Wer möchte, darf sich Kuhhörner aufsetzen.</w:t>
                            </w:r>
                          </w:p>
                          <w:p w14:paraId="021F485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Absolviert die Bewegungsaufgaben aus der Tabelle (Arbeitsblatt). </w:t>
                            </w:r>
                            <w:r w:rsidRPr="002515BC">
                              <w:rPr>
                                <w:rFonts w:ascii="Source Sans Pro" w:hAnsi="Source Sans Pro"/>
                                <w:color w:val="252C30"/>
                                <w:sz w:val="20"/>
                              </w:rPr>
                              <w:br/>
                            </w:r>
                            <w:r w:rsidRPr="002515BC">
                              <w:rPr>
                                <w:rFonts w:ascii="Source Sans Pro" w:hAnsi="Source Sans Pro"/>
                                <w:b/>
                                <w:color w:val="252C30"/>
                                <w:sz w:val="20"/>
                              </w:rPr>
                              <w:t>Haltet dabei die Stäbe die ganze Zeit auf Hüfthöhe</w:t>
                            </w:r>
                            <w:r w:rsidRPr="002515BC">
                              <w:rPr>
                                <w:rFonts w:ascii="Source Sans Pro" w:hAnsi="Source Sans Pro"/>
                                <w:color w:val="252C30"/>
                                <w:sz w:val="20"/>
                              </w:rPr>
                              <w:t xml:space="preserve"> und zieht nicht zu fest an den Stäben, damit sich das Seil nicht löst.</w:t>
                            </w:r>
                          </w:p>
                          <w:p w14:paraId="052734E2"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Tauscht eure Rollen, sodass jede und jeder die Bewegungsaufgaben durchgeführt hat.</w:t>
                            </w:r>
                          </w:p>
                          <w:p w14:paraId="4C247E92"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Notiert eure Beobachtung auf dem Arbeitsblatt und geht anschließend zu </w:t>
                            </w:r>
                            <w:r w:rsidRPr="0060228C">
                              <w:rPr>
                                <w:rFonts w:ascii="Source Sans Pro" w:hAnsi="Source Sans Pro"/>
                                <w:b/>
                                <w:bCs/>
                                <w:color w:val="252C30"/>
                                <w:sz w:val="20"/>
                              </w:rPr>
                              <w:t>Aktivität 2</w:t>
                            </w:r>
                            <w:r w:rsidRPr="002515BC">
                              <w:rPr>
                                <w:rFonts w:ascii="Source Sans Pro" w:hAnsi="Source Sans Pro"/>
                                <w:color w:val="252C30"/>
                                <w:sz w:val="20"/>
                              </w:rPr>
                              <w:t>.</w:t>
                            </w:r>
                          </w:p>
                          <w:p w14:paraId="2F1887EA" w14:textId="77777777" w:rsidR="009C1710" w:rsidRPr="002515BC" w:rsidRDefault="009C1710" w:rsidP="009C1710">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B617F08" id="Rechteck: abgerundete Ecken 2123725212" o:spid="_x0000_s1032" style="position:absolute;margin-left:-.05pt;margin-top:8.45pt;width:454.3pt;height:19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OgIAAHoEAAAOAAAAZHJzL2Uyb0RvYy54bWysVMmOEzEQvSPxD5bvTHeHdDKJ0hmhLAhp&#10;BBEDH1Cx3Wkjb9jO9veUnUwWOCAhcnCqXItfvarqydNBK7ITPkhrGlo9lJQIwyyXZtPQ79+W7x4p&#10;CREMB2WNaOhRBPo0fftmsndj0bOdVVx4gklMGO9dQ7sY3bgoAuuEhvBgnTBobK3XEFH1m4J72GN2&#10;rYpeWQ6KvfXcectECHg7PxnpNOdvW8Hil7YNIhLVUMQW8+nzuU5nMZ3AeOPBdZKdYcA/oNAgDT56&#10;STWHCGTr5R+ptGTeBtvGB2Z1YdtWMpFrwGqq8rdqXjpwIteC5AR3oSn8v7Ts8+7FrTzSsHdhHFBM&#10;VRxar9M/4iOHTNbxQpY4RMLwsh4ORoMKOWVo6/V776tBprO4hjsf4kdhNUlCQ73dGv4VW5KZgt1z&#10;iJkyTgxonA3gPyhptcIG7ECRQT2sU38w4dkXpdeUKTBYJflSKpUVv1nPlCcY2dBluRgtXoPv3JQh&#10;e5zT3rBMyAEnrlUQUdSONzSYTcZ2FxJuM9d1NRsOz7Du3BKyOYTuhCCbTtOlZcQRV1I39LFMv9N1&#10;J4AvDCfx6LB2g9tBE7SgKVECdwmFPJwRpPq7H1KjDHJ17WKS4mF9IBILG6Rc6WZt+XHlSXBsKRHw&#10;M4S4Ao+MV/g6rgG++3MLHrGoTwbnbFT1ezXuTVb6dabN31rWtxYwrLO4XSx6Sk7KLOZtSy0y9sM2&#10;2lbG1NQrmLOCA557fV7GtEG3eva6fjKmvwAAAP//AwBQSwMEFAAGAAgAAAAhAFaU7r7gAAAACAEA&#10;AA8AAABkcnMvZG93bnJldi54bWxMj8FOwzAQRO9I/IO1SFyq1i6lVRPiVAhUJKSC2sIHOPGSRMTr&#10;KHbTwNeznOC2uzOafZNtRteKAfvQeNIwnykQSKW3DVUa3t+20zWIEA1Z03pCDV8YYJNfXmQmtf5M&#10;BxyOsRIcQiE1GuoYu1TKUNboTJj5Dom1D987E3ntK2l7c+Zw18obpVbSmYb4Q206fKix/DyenIbJ&#10;8vFpv/1Wt4uyGHax7l6fX+xE6+ur8f4ORMQx/pnhF5/RIWemwp/IBtFqmM7ZyOdVAoLlRK2XIAoN&#10;i4QHmWfyf4H8BwAA//8DAFBLAQItABQABgAIAAAAIQC2gziS/gAAAOEBAAATAAAAAAAAAAAAAAAA&#10;AAAAAABbQ29udGVudF9UeXBlc10ueG1sUEsBAi0AFAAGAAgAAAAhADj9If/WAAAAlAEAAAsAAAAA&#10;AAAAAAAAAAAALwEAAF9yZWxzLy5yZWxzUEsBAi0AFAAGAAgAAAAhAH5tj8M6AgAAegQAAA4AAAAA&#10;AAAAAAAAAAAALgIAAGRycy9lMm9Eb2MueG1sUEsBAi0AFAAGAAgAAAAhAFaU7r7gAAAACAEAAA8A&#10;AAAAAAAAAAAAAAAAlAQAAGRycy9kb3ducmV2LnhtbFBLBQYAAAAABAAEAPMAAAChBQAAAAA=&#10;" fillcolor="#f0e9e5" strokecolor="#551c77" strokeweight="1pt">
                <v:stroke startarrowwidth="narrow" startarrowlength="short" endarrowwidth="narrow" endarrowlength="short" joinstyle="miter"/>
                <v:textbox inset="2.53958mm,1.2694mm,2.53958mm,1.2694mm">
                  <w:txbxContent>
                    <w:p w14:paraId="2CD716AC"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Aktivität Nr. 1:</w:t>
                      </w:r>
                    </w:p>
                    <w:p w14:paraId="528D8A3E"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Wie fühlt sich </w:t>
                      </w:r>
                      <w:r w:rsidRPr="002515BC">
                        <w:rPr>
                          <w:rFonts w:ascii="Source Sans Pro" w:hAnsi="Source Sans Pro"/>
                          <w:b/>
                          <w:color w:val="252C30"/>
                          <w:sz w:val="20"/>
                        </w:rPr>
                        <w:t>Rind Hilde</w:t>
                      </w:r>
                      <w:r w:rsidRPr="002515BC">
                        <w:rPr>
                          <w:rFonts w:ascii="Source Sans Pro" w:hAnsi="Source Sans Pro"/>
                          <w:color w:val="252C30"/>
                          <w:sz w:val="20"/>
                        </w:rPr>
                        <w:t>? Dies sollt ihr nun gemeinsam erfahren. Geht dabei wie folgt vor:</w:t>
                      </w:r>
                    </w:p>
                    <w:p w14:paraId="1AFD4A7C"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Zu zweit stellt ihr ein Rind dar. Dafür stellt ihr euch hintereinander mit einem Abstand von ca. 0,5 Meter im Stall auf und greift die gelben Stäbe an den Markierungen. Wer möchte, darf sich Kuhhörner aufsetzen.</w:t>
                      </w:r>
                    </w:p>
                    <w:p w14:paraId="021F485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Absolviert die Bewegungsaufgaben aus der Tabelle (Arbeitsblatt). </w:t>
                      </w:r>
                      <w:r w:rsidRPr="002515BC">
                        <w:rPr>
                          <w:rFonts w:ascii="Source Sans Pro" w:hAnsi="Source Sans Pro"/>
                          <w:color w:val="252C30"/>
                          <w:sz w:val="20"/>
                        </w:rPr>
                        <w:br/>
                      </w:r>
                      <w:r w:rsidRPr="002515BC">
                        <w:rPr>
                          <w:rFonts w:ascii="Source Sans Pro" w:hAnsi="Source Sans Pro"/>
                          <w:b/>
                          <w:color w:val="252C30"/>
                          <w:sz w:val="20"/>
                        </w:rPr>
                        <w:t>Haltet dabei die Stäbe die ganze Zeit auf Hüfthöhe</w:t>
                      </w:r>
                      <w:r w:rsidRPr="002515BC">
                        <w:rPr>
                          <w:rFonts w:ascii="Source Sans Pro" w:hAnsi="Source Sans Pro"/>
                          <w:color w:val="252C30"/>
                          <w:sz w:val="20"/>
                        </w:rPr>
                        <w:t xml:space="preserve"> und zieht nicht zu fest an den Stäben, damit sich das Seil nicht löst.</w:t>
                      </w:r>
                    </w:p>
                    <w:p w14:paraId="052734E2"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Tauscht eure Rollen, sodass jede und jeder die Bewegungsaufgaben durchgeführt hat.</w:t>
                      </w:r>
                    </w:p>
                    <w:p w14:paraId="4C247E92"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Notiert eure Beobachtung auf dem Arbeitsblatt und geht anschließend zu </w:t>
                      </w:r>
                      <w:r w:rsidRPr="0060228C">
                        <w:rPr>
                          <w:rFonts w:ascii="Source Sans Pro" w:hAnsi="Source Sans Pro"/>
                          <w:b/>
                          <w:bCs/>
                          <w:color w:val="252C30"/>
                          <w:sz w:val="20"/>
                        </w:rPr>
                        <w:t>Aktivität 2</w:t>
                      </w:r>
                      <w:r w:rsidRPr="002515BC">
                        <w:rPr>
                          <w:rFonts w:ascii="Source Sans Pro" w:hAnsi="Source Sans Pro"/>
                          <w:color w:val="252C30"/>
                          <w:sz w:val="20"/>
                        </w:rPr>
                        <w:t>.</w:t>
                      </w:r>
                    </w:p>
                    <w:p w14:paraId="2F1887EA" w14:textId="77777777" w:rsidR="009C1710" w:rsidRPr="002515BC" w:rsidRDefault="009C1710" w:rsidP="009C1710">
                      <w:pPr>
                        <w:spacing w:line="258" w:lineRule="auto"/>
                        <w:textDirection w:val="btLr"/>
                        <w:rPr>
                          <w:rFonts w:ascii="Source Sans Pro" w:hAnsi="Source Sans Pro"/>
                          <w:sz w:val="20"/>
                        </w:rPr>
                      </w:pPr>
                    </w:p>
                  </w:txbxContent>
                </v:textbox>
                <w10:wrap anchorx="margin"/>
              </v:roundrect>
            </w:pict>
          </mc:Fallback>
        </mc:AlternateContent>
      </w:r>
    </w:p>
    <w:p w14:paraId="6E934FBE"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2467129A"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21416B0C"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65B481AD"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8DFAD47"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1807580F"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6CC9F410"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1AA507FF"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4830709E"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4624" behindDoc="0" locked="0" layoutInCell="1" hidden="0" allowOverlap="1" wp14:anchorId="7307A547" wp14:editId="0CADEF41">
                <wp:simplePos x="0" y="0"/>
                <wp:positionH relativeFrom="margin">
                  <wp:posOffset>-635</wp:posOffset>
                </wp:positionH>
                <wp:positionV relativeFrom="paragraph">
                  <wp:posOffset>167005</wp:posOffset>
                </wp:positionV>
                <wp:extent cx="5769610" cy="4892040"/>
                <wp:effectExtent l="0" t="0" r="21590" b="22860"/>
                <wp:wrapNone/>
                <wp:docPr id="943260644" name="Rechteck: abgerundete Ecken 943260644"/>
                <wp:cNvGraphicFramePr/>
                <a:graphic xmlns:a="http://schemas.openxmlformats.org/drawingml/2006/main">
                  <a:graphicData uri="http://schemas.microsoft.com/office/word/2010/wordprocessingShape">
                    <wps:wsp>
                      <wps:cNvSpPr/>
                      <wps:spPr>
                        <a:xfrm>
                          <a:off x="0" y="0"/>
                          <a:ext cx="5769610" cy="4892040"/>
                        </a:xfrm>
                        <a:prstGeom prst="roundRect">
                          <a:avLst>
                            <a:gd name="adj" fmla="val 6575"/>
                          </a:avLst>
                        </a:prstGeom>
                        <a:solidFill>
                          <a:srgbClr val="F0E9E5"/>
                        </a:solidFill>
                        <a:ln w="12700" cap="flat" cmpd="sng">
                          <a:solidFill>
                            <a:srgbClr val="551C77"/>
                          </a:solidFill>
                          <a:prstDash val="solid"/>
                          <a:miter lim="800000"/>
                          <a:headEnd type="none" w="sm" len="sm"/>
                          <a:tailEnd type="none" w="sm" len="sm"/>
                        </a:ln>
                      </wps:spPr>
                      <wps:txbx>
                        <w:txbxContent>
                          <w:p w14:paraId="6427DB11"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Aktivität Nr. 2:</w:t>
                            </w:r>
                          </w:p>
                          <w:p w14:paraId="680C0951"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1. Umbau</w:t>
                            </w:r>
                            <w:r w:rsidRPr="002515BC">
                              <w:rPr>
                                <w:rFonts w:ascii="Source Sans Pro" w:hAnsi="Source Sans Pro"/>
                                <w:color w:val="252C30"/>
                                <w:sz w:val="20"/>
                              </w:rPr>
                              <w:t xml:space="preserve">: Baut den Stall für </w:t>
                            </w:r>
                            <w:r w:rsidRPr="002515BC">
                              <w:rPr>
                                <w:rFonts w:ascii="Source Sans Pro" w:hAnsi="Source Sans Pro"/>
                                <w:b/>
                                <w:color w:val="252C30"/>
                                <w:sz w:val="20"/>
                              </w:rPr>
                              <w:t>Rind Berta</w:t>
                            </w:r>
                            <w:r w:rsidRPr="002515BC">
                              <w:rPr>
                                <w:rFonts w:ascii="Source Sans Pro" w:hAnsi="Source Sans Pro"/>
                                <w:color w:val="252C30"/>
                                <w:sz w:val="20"/>
                              </w:rPr>
                              <w:t xml:space="preserve"> um.</w:t>
                            </w:r>
                          </w:p>
                          <w:p w14:paraId="30CE6914" w14:textId="77777777" w:rsidR="009C1710" w:rsidRPr="002515BC" w:rsidRDefault="009C1710" w:rsidP="009C1710">
                            <w:pPr>
                              <w:numPr>
                                <w:ilvl w:val="0"/>
                                <w:numId w:val="6"/>
                              </w:numPr>
                              <w:spacing w:after="0" w:line="258" w:lineRule="auto"/>
                              <w:textDirection w:val="btLr"/>
                              <w:rPr>
                                <w:rFonts w:ascii="Source Sans Pro" w:hAnsi="Source Sans Pro"/>
                                <w:color w:val="252C30"/>
                                <w:sz w:val="20"/>
                              </w:rPr>
                            </w:pPr>
                            <w:r w:rsidRPr="002515BC">
                              <w:rPr>
                                <w:rFonts w:ascii="Source Sans Pro" w:hAnsi="Source Sans Pro"/>
                                <w:color w:val="252C30"/>
                                <w:sz w:val="20"/>
                              </w:rPr>
                              <w:t xml:space="preserve">Erweitert den Stall jeweils um eine Stange auf der Längs- </w:t>
                            </w:r>
                          </w:p>
                          <w:p w14:paraId="79A1F962" w14:textId="77777777" w:rsidR="009C1710" w:rsidRPr="002515BC" w:rsidRDefault="009C1710" w:rsidP="009C1710">
                            <w:pPr>
                              <w:spacing w:after="0" w:line="258" w:lineRule="auto"/>
                              <w:ind w:left="720"/>
                              <w:textDirection w:val="btLr"/>
                              <w:rPr>
                                <w:rFonts w:ascii="Source Sans Pro" w:hAnsi="Source Sans Pro"/>
                                <w:color w:val="252C30"/>
                                <w:sz w:val="20"/>
                              </w:rPr>
                            </w:pPr>
                            <w:r w:rsidRPr="002515BC">
                              <w:rPr>
                                <w:rFonts w:ascii="Source Sans Pro" w:hAnsi="Source Sans Pro"/>
                                <w:color w:val="252C30"/>
                                <w:sz w:val="20"/>
                              </w:rPr>
                              <w:t xml:space="preserve">und Querseite (insgesamt 3 Stangen in der Breite </w:t>
                            </w:r>
                          </w:p>
                          <w:p w14:paraId="55E90BA1" w14:textId="77777777" w:rsidR="009C1710" w:rsidRPr="002515BC" w:rsidRDefault="009C1710" w:rsidP="009C1710">
                            <w:pPr>
                              <w:spacing w:line="258" w:lineRule="auto"/>
                              <w:ind w:left="720"/>
                              <w:textDirection w:val="btLr"/>
                              <w:rPr>
                                <w:rFonts w:ascii="Source Sans Pro" w:hAnsi="Source Sans Pro"/>
                                <w:color w:val="252C30"/>
                                <w:sz w:val="20"/>
                              </w:rPr>
                            </w:pPr>
                            <w:r w:rsidRPr="002515BC">
                              <w:rPr>
                                <w:rFonts w:ascii="Source Sans Pro" w:hAnsi="Source Sans Pro"/>
                                <w:color w:val="252C30"/>
                                <w:sz w:val="20"/>
                              </w:rPr>
                              <w:t>&amp; 5 Stangen in der Länge).</w:t>
                            </w:r>
                            <w:r w:rsidRPr="002515BC">
                              <w:rPr>
                                <w:rFonts w:ascii="Source Sans Pro" w:hAnsi="Source Sans Pro"/>
                                <w:noProof/>
                                <w:sz w:val="20"/>
                              </w:rPr>
                              <w:t xml:space="preserve"> </w:t>
                            </w:r>
                          </w:p>
                          <w:p w14:paraId="686FF009" w14:textId="77777777" w:rsidR="009C1710" w:rsidRPr="002515BC" w:rsidRDefault="009C1710" w:rsidP="009C1710">
                            <w:pPr>
                              <w:numPr>
                                <w:ilvl w:val="0"/>
                                <w:numId w:val="6"/>
                              </w:numPr>
                              <w:spacing w:line="258" w:lineRule="auto"/>
                              <w:textDirection w:val="btLr"/>
                              <w:rPr>
                                <w:rFonts w:ascii="Source Sans Pro" w:hAnsi="Source Sans Pro"/>
                                <w:color w:val="252C30"/>
                                <w:sz w:val="20"/>
                              </w:rPr>
                            </w:pPr>
                            <w:r w:rsidRPr="002515BC">
                              <w:rPr>
                                <w:rFonts w:ascii="Source Sans Pro" w:hAnsi="Source Sans Pro"/>
                                <w:color w:val="252C30"/>
                                <w:sz w:val="20"/>
                              </w:rPr>
                              <w:t>Ergänzt die fehlenden Stangen in der Höhe.</w:t>
                            </w:r>
                            <w:r w:rsidRPr="002515BC">
                              <w:rPr>
                                <w:rFonts w:ascii="Source Sans Pro" w:hAnsi="Source Sans Pro"/>
                                <w:color w:val="252C30"/>
                                <w:sz w:val="20"/>
                              </w:rPr>
                              <w:tab/>
                            </w:r>
                          </w:p>
                          <w:p w14:paraId="29586D3A" w14:textId="77777777" w:rsidR="009C1710" w:rsidRPr="002515BC" w:rsidRDefault="009C1710" w:rsidP="009C1710">
                            <w:pPr>
                              <w:numPr>
                                <w:ilvl w:val="0"/>
                                <w:numId w:val="6"/>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Entfernt das Seil von den gelben Stäben. </w:t>
                            </w:r>
                          </w:p>
                          <w:p w14:paraId="4063096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Tipps für den Umbau: </w:t>
                            </w:r>
                          </w:p>
                          <w:p w14:paraId="326BE119" w14:textId="77777777" w:rsidR="009C1710" w:rsidRPr="002515BC" w:rsidRDefault="009C1710" w:rsidP="009C1710">
                            <w:pPr>
                              <w:numPr>
                                <w:ilvl w:val="0"/>
                                <w:numId w:val="7"/>
                              </w:numPr>
                              <w:spacing w:line="258" w:lineRule="auto"/>
                              <w:textDirection w:val="btLr"/>
                              <w:rPr>
                                <w:rFonts w:ascii="Source Sans Pro" w:hAnsi="Source Sans Pro"/>
                                <w:color w:val="252C30"/>
                                <w:sz w:val="20"/>
                              </w:rPr>
                            </w:pPr>
                            <w:r w:rsidRPr="002515BC">
                              <w:rPr>
                                <w:rFonts w:ascii="Source Sans Pro" w:hAnsi="Source Sans Pro"/>
                                <w:color w:val="252C30"/>
                                <w:sz w:val="20"/>
                              </w:rPr>
                              <w:t>Eine Person hält das Gerüst fest, während die anderen Personen die Stangen ergänzen.</w:t>
                            </w:r>
                          </w:p>
                          <w:p w14:paraId="6FA75685" w14:textId="77777777" w:rsidR="009C1710" w:rsidRPr="002515BC" w:rsidRDefault="009C1710" w:rsidP="009C1710">
                            <w:pPr>
                              <w:numPr>
                                <w:ilvl w:val="0"/>
                                <w:numId w:val="7"/>
                              </w:numPr>
                              <w:spacing w:line="258" w:lineRule="auto"/>
                              <w:textDirection w:val="btLr"/>
                              <w:rPr>
                                <w:rFonts w:ascii="Source Sans Pro" w:hAnsi="Source Sans Pro"/>
                                <w:color w:val="252C30"/>
                                <w:sz w:val="20"/>
                              </w:rPr>
                            </w:pPr>
                            <w:r w:rsidRPr="002515BC">
                              <w:rPr>
                                <w:rFonts w:ascii="Source Sans Pro" w:hAnsi="Source Sans Pro"/>
                                <w:color w:val="252C30"/>
                                <w:sz w:val="20"/>
                              </w:rPr>
                              <w:t>Die Stangen werden vorsichtig eingedreht, da sie leicht brechen können.</w:t>
                            </w:r>
                          </w:p>
                          <w:p w14:paraId="01AF0F60"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2. Aufgabe</w:t>
                            </w:r>
                            <w:r w:rsidRPr="002515BC">
                              <w:rPr>
                                <w:rFonts w:ascii="Source Sans Pro" w:hAnsi="Source Sans Pro"/>
                                <w:color w:val="252C30"/>
                                <w:sz w:val="20"/>
                              </w:rPr>
                              <w:t>:</w:t>
                            </w:r>
                          </w:p>
                          <w:p w14:paraId="33ED8E72"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Führt die Bewegungsaufgabe von Aufgabe 1 mit den gelben Stäben durch (diesmal ohne Anbindung). Notiert eure Beobachtungen auf dem Arbeitsblatt.</w:t>
                            </w:r>
                          </w:p>
                          <w:p w14:paraId="3B7E8A9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3. Rückbau</w:t>
                            </w:r>
                            <w:r w:rsidRPr="002515BC">
                              <w:rPr>
                                <w:rFonts w:ascii="Source Sans Pro" w:hAnsi="Source Sans Pro"/>
                                <w:color w:val="252C30"/>
                                <w:sz w:val="20"/>
                              </w:rPr>
                              <w:t>:</w:t>
                            </w:r>
                          </w:p>
                          <w:p w14:paraId="00970E1C" w14:textId="77777777" w:rsidR="009C1710" w:rsidRPr="002515BC" w:rsidRDefault="009C1710" w:rsidP="009C1710">
                            <w:pPr>
                              <w:spacing w:after="0" w:line="258" w:lineRule="auto"/>
                              <w:textDirection w:val="btLr"/>
                              <w:rPr>
                                <w:rFonts w:ascii="Source Sans Pro" w:hAnsi="Source Sans Pro"/>
                                <w:color w:val="252C30"/>
                                <w:sz w:val="20"/>
                              </w:rPr>
                            </w:pPr>
                            <w:r w:rsidRPr="002515BC">
                              <w:rPr>
                                <w:rFonts w:ascii="Source Sans Pro" w:hAnsi="Source Sans Pro"/>
                                <w:color w:val="252C30"/>
                                <w:sz w:val="20"/>
                              </w:rPr>
                              <w:t xml:space="preserve">Baut den Stall wieder um, so wie er zu Beginn </w:t>
                            </w:r>
                          </w:p>
                          <w:p w14:paraId="3E050072"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für Rind Hilde war. </w:t>
                            </w:r>
                          </w:p>
                          <w:p w14:paraId="60EED8B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Denkt hierfür das das Seil für die Anbindung.</w:t>
                            </w:r>
                          </w:p>
                          <w:p w14:paraId="45FC34AD" w14:textId="77777777" w:rsidR="009C1710" w:rsidRPr="002515BC" w:rsidRDefault="009C1710" w:rsidP="009C1710">
                            <w:pPr>
                              <w:spacing w:line="258" w:lineRule="auto"/>
                              <w:textDirection w:val="btLr"/>
                              <w:rPr>
                                <w:rFonts w:ascii="Source Sans Pro" w:hAnsi="Source Sans Pro"/>
                                <w:color w:val="252C30"/>
                                <w:sz w:val="20"/>
                              </w:rPr>
                            </w:pPr>
                          </w:p>
                          <w:p w14:paraId="777DAF08" w14:textId="77777777" w:rsidR="009C1710" w:rsidRPr="002515BC" w:rsidRDefault="009C1710" w:rsidP="009C1710">
                            <w:pPr>
                              <w:spacing w:line="258" w:lineRule="auto"/>
                              <w:textDirection w:val="btLr"/>
                              <w:rPr>
                                <w:rFonts w:ascii="Source Sans Pro" w:hAnsi="Source Sans Pro"/>
                                <w:color w:val="252C30"/>
                                <w:sz w:val="20"/>
                              </w:rPr>
                            </w:pPr>
                          </w:p>
                          <w:p w14:paraId="2BB0AC1C" w14:textId="77777777" w:rsidR="009C1710" w:rsidRPr="002515BC" w:rsidRDefault="009C1710" w:rsidP="009C1710">
                            <w:pPr>
                              <w:spacing w:line="258" w:lineRule="auto"/>
                              <w:textDirection w:val="btLr"/>
                              <w:rPr>
                                <w:rFonts w:ascii="Source Sans Pro" w:hAnsi="Source Sans Pro"/>
                                <w:color w:val="252C30"/>
                                <w:sz w:val="20"/>
                              </w:rPr>
                            </w:pPr>
                          </w:p>
                          <w:p w14:paraId="33C77EB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Zu zweit stellt ihr ein Rind dar. Dafür stellt ihr euch hintereinander mit einem Abstand von ca. 0,5 Meter im Stall auf und greift die gelben Stäbe an den Markierungen. Wer möchte, darf sich Kuhhörner aufsetzen.</w:t>
                            </w:r>
                          </w:p>
                          <w:p w14:paraId="07553CCD"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Absolviert die Bewegungsaufgaben aus der Tabelle (Arbeitsblatt). </w:t>
                            </w:r>
                            <w:r w:rsidRPr="002515BC">
                              <w:rPr>
                                <w:rFonts w:ascii="Source Sans Pro" w:hAnsi="Source Sans Pro"/>
                                <w:color w:val="252C30"/>
                                <w:sz w:val="20"/>
                              </w:rPr>
                              <w:br/>
                            </w:r>
                            <w:r w:rsidRPr="002515BC">
                              <w:rPr>
                                <w:rFonts w:ascii="Source Sans Pro" w:hAnsi="Source Sans Pro"/>
                                <w:b/>
                                <w:color w:val="252C30"/>
                                <w:sz w:val="20"/>
                              </w:rPr>
                              <w:t>Haltet dabei die Stäbe die ganze Zeit auf Hüfthöhe</w:t>
                            </w:r>
                            <w:r w:rsidRPr="002515BC">
                              <w:rPr>
                                <w:rFonts w:ascii="Source Sans Pro" w:hAnsi="Source Sans Pro"/>
                                <w:color w:val="252C30"/>
                                <w:sz w:val="20"/>
                              </w:rPr>
                              <w:t xml:space="preserve"> und zieht nicht zu fest an den Stäben, damit sich das Seil nicht löst.</w:t>
                            </w:r>
                          </w:p>
                          <w:p w14:paraId="6C0A43C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Tauscht eure Rollen, sodass jede*r die Bewegungsaufgaben durchgeführt hat.</w:t>
                            </w:r>
                          </w:p>
                          <w:p w14:paraId="60D76284"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Notiert eure Beobachtung auf dem Arbeitsblatt und geht anschließend zu Aktivität 2.</w:t>
                            </w:r>
                          </w:p>
                          <w:p w14:paraId="41EB3C64" w14:textId="77777777" w:rsidR="009C1710" w:rsidRPr="002515BC" w:rsidRDefault="009C1710" w:rsidP="009C1710">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307A547" id="Rechteck: abgerundete Ecken 943260644" o:spid="_x0000_s1033" style="position:absolute;margin-left:-.05pt;margin-top:13.15pt;width:454.3pt;height:385.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0kOAIAAHoEAAAOAAAAZHJzL2Uyb0RvYy54bWysVMmOEzEQvSPxD5bvpDtROpvSGaEsCGkE&#10;0Qx8QMV2p428YTvb31N2MlnggITIwalyLX71qqqnT0etyF74IK2pabdTUiIMs1yabU2/f1t9GFES&#10;IhgOyhpR05MI9Gn2/t304CaiZ1uruPAEk5gwObiatjG6SVEE1goNoWOdMGhsrNcQUfXbgns4YHat&#10;il5ZDoqD9dx5y0QIeLs4G+ks528aweLXpgkiElVTxBbz6fO5SWcxm8Jk68G1kl1gwD+g0CANPnpN&#10;tYAIZOflH6m0ZN4G28QOs7qwTSOZyDVgNd3yt2peW3Ai14LkBHelKfy/tOzL/tWtPdJwcGESUExV&#10;HBuv0z/iI8dM1ulKljhGwvCyGg7Ggy5yytDWH417ZT/TWdzCnQ/xk7CaJKGm3u4Mf8GWZKZg/xxi&#10;powTAxpnA/gPShqtsAF7UGRQDavUH0x48UXpLWUKDFZJvpJKZcVvN3PlCUbWdFUux8u34Ac3ZcgB&#10;57Q3LBNywIlrFEQUteM1DWabsT2EhPvMVdWdD4cXWA9uCdkCQntGkE3n6dIy4ogrqWs6KtPvfN0K&#10;4EvDSTw5rN3gdtAELWhKlMBdQiEPZwSp/u6H1CiDXN26mKR43ByJxMIy4nSzsfy09iQ4tpII+BlC&#10;XINHxrv4Oq4BvvtzBx6xqM8G52zc7fcq3Jus9KtMm7+3bO4tYFhrcbtY9JSclXnM25ZaZOzHXbSN&#10;jKmpNzAXBQc89/qyjGmD7vXsdftkzH4BAAD//wMAUEsDBBQABgAIAAAAIQA6069a4QAAAAgBAAAP&#10;AAAAZHJzL2Rvd25yZXYueG1sTI/BTsMwEETvSPyDtUhcqtZuS9M2ZFMhUJGQAEHhA5x4SSLidRS7&#10;aeDrMSc4jmY08ybbjbYVA/W+cYwwnykQxKUzDVcI72/76QaED5qNbh0Twhd52OXnZ5lOjTvxKw2H&#10;UIlYwj7VCHUIXSqlL2uy2s9cRxy9D9dbHaLsK2l6fYrltpULpRJpdcNxodYd3dZUfh6OFmGyurt/&#10;2X+rq2VZDI+h7p4fnswE8fJivLkGEWgMf2H4xY/okEemwh3ZeNEiTOcxiLBIliCivVWbFYgCYb1N&#10;1iDzTP4/kP8AAAD//wMAUEsBAi0AFAAGAAgAAAAhALaDOJL+AAAA4QEAABMAAAAAAAAAAAAAAAAA&#10;AAAAAFtDb250ZW50X1R5cGVzXS54bWxQSwECLQAUAAYACAAAACEAOP0h/9YAAACUAQAACwAAAAAA&#10;AAAAAAAAAAAvAQAAX3JlbHMvLnJlbHNQSwECLQAUAAYACAAAACEAZTstJDgCAAB6BAAADgAAAAAA&#10;AAAAAAAAAAAuAgAAZHJzL2Uyb0RvYy54bWxQSwECLQAUAAYACAAAACEAOtOvWuEAAAAIAQAADwAA&#10;AAAAAAAAAAAAAACS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6427DB11"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Aktivität Nr. 2:</w:t>
                      </w:r>
                    </w:p>
                    <w:p w14:paraId="680C0951"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1. Umbau</w:t>
                      </w:r>
                      <w:r w:rsidRPr="002515BC">
                        <w:rPr>
                          <w:rFonts w:ascii="Source Sans Pro" w:hAnsi="Source Sans Pro"/>
                          <w:color w:val="252C30"/>
                          <w:sz w:val="20"/>
                        </w:rPr>
                        <w:t xml:space="preserve">: Baut den Stall für </w:t>
                      </w:r>
                      <w:r w:rsidRPr="002515BC">
                        <w:rPr>
                          <w:rFonts w:ascii="Source Sans Pro" w:hAnsi="Source Sans Pro"/>
                          <w:b/>
                          <w:color w:val="252C30"/>
                          <w:sz w:val="20"/>
                        </w:rPr>
                        <w:t>Rind Berta</w:t>
                      </w:r>
                      <w:r w:rsidRPr="002515BC">
                        <w:rPr>
                          <w:rFonts w:ascii="Source Sans Pro" w:hAnsi="Source Sans Pro"/>
                          <w:color w:val="252C30"/>
                          <w:sz w:val="20"/>
                        </w:rPr>
                        <w:t xml:space="preserve"> um.</w:t>
                      </w:r>
                    </w:p>
                    <w:p w14:paraId="30CE6914" w14:textId="77777777" w:rsidR="009C1710" w:rsidRPr="002515BC" w:rsidRDefault="009C1710" w:rsidP="009C1710">
                      <w:pPr>
                        <w:numPr>
                          <w:ilvl w:val="0"/>
                          <w:numId w:val="6"/>
                        </w:numPr>
                        <w:spacing w:after="0" w:line="258" w:lineRule="auto"/>
                        <w:textDirection w:val="btLr"/>
                        <w:rPr>
                          <w:rFonts w:ascii="Source Sans Pro" w:hAnsi="Source Sans Pro"/>
                          <w:color w:val="252C30"/>
                          <w:sz w:val="20"/>
                        </w:rPr>
                      </w:pPr>
                      <w:r w:rsidRPr="002515BC">
                        <w:rPr>
                          <w:rFonts w:ascii="Source Sans Pro" w:hAnsi="Source Sans Pro"/>
                          <w:color w:val="252C30"/>
                          <w:sz w:val="20"/>
                        </w:rPr>
                        <w:t xml:space="preserve">Erweitert den Stall jeweils um eine Stange auf der Längs- </w:t>
                      </w:r>
                    </w:p>
                    <w:p w14:paraId="79A1F962" w14:textId="77777777" w:rsidR="009C1710" w:rsidRPr="002515BC" w:rsidRDefault="009C1710" w:rsidP="009C1710">
                      <w:pPr>
                        <w:spacing w:after="0" w:line="258" w:lineRule="auto"/>
                        <w:ind w:left="720"/>
                        <w:textDirection w:val="btLr"/>
                        <w:rPr>
                          <w:rFonts w:ascii="Source Sans Pro" w:hAnsi="Source Sans Pro"/>
                          <w:color w:val="252C30"/>
                          <w:sz w:val="20"/>
                        </w:rPr>
                      </w:pPr>
                      <w:r w:rsidRPr="002515BC">
                        <w:rPr>
                          <w:rFonts w:ascii="Source Sans Pro" w:hAnsi="Source Sans Pro"/>
                          <w:color w:val="252C30"/>
                          <w:sz w:val="20"/>
                        </w:rPr>
                        <w:t xml:space="preserve">und Querseite (insgesamt 3 Stangen in der Breite </w:t>
                      </w:r>
                    </w:p>
                    <w:p w14:paraId="55E90BA1" w14:textId="77777777" w:rsidR="009C1710" w:rsidRPr="002515BC" w:rsidRDefault="009C1710" w:rsidP="009C1710">
                      <w:pPr>
                        <w:spacing w:line="258" w:lineRule="auto"/>
                        <w:ind w:left="720"/>
                        <w:textDirection w:val="btLr"/>
                        <w:rPr>
                          <w:rFonts w:ascii="Source Sans Pro" w:hAnsi="Source Sans Pro"/>
                          <w:color w:val="252C30"/>
                          <w:sz w:val="20"/>
                        </w:rPr>
                      </w:pPr>
                      <w:r w:rsidRPr="002515BC">
                        <w:rPr>
                          <w:rFonts w:ascii="Source Sans Pro" w:hAnsi="Source Sans Pro"/>
                          <w:color w:val="252C30"/>
                          <w:sz w:val="20"/>
                        </w:rPr>
                        <w:t>&amp; 5 Stangen in der Länge).</w:t>
                      </w:r>
                      <w:r w:rsidRPr="002515BC">
                        <w:rPr>
                          <w:rFonts w:ascii="Source Sans Pro" w:hAnsi="Source Sans Pro"/>
                          <w:noProof/>
                          <w:sz w:val="20"/>
                        </w:rPr>
                        <w:t xml:space="preserve"> </w:t>
                      </w:r>
                    </w:p>
                    <w:p w14:paraId="686FF009" w14:textId="77777777" w:rsidR="009C1710" w:rsidRPr="002515BC" w:rsidRDefault="009C1710" w:rsidP="009C1710">
                      <w:pPr>
                        <w:numPr>
                          <w:ilvl w:val="0"/>
                          <w:numId w:val="6"/>
                        </w:numPr>
                        <w:spacing w:line="258" w:lineRule="auto"/>
                        <w:textDirection w:val="btLr"/>
                        <w:rPr>
                          <w:rFonts w:ascii="Source Sans Pro" w:hAnsi="Source Sans Pro"/>
                          <w:color w:val="252C30"/>
                          <w:sz w:val="20"/>
                        </w:rPr>
                      </w:pPr>
                      <w:r w:rsidRPr="002515BC">
                        <w:rPr>
                          <w:rFonts w:ascii="Source Sans Pro" w:hAnsi="Source Sans Pro"/>
                          <w:color w:val="252C30"/>
                          <w:sz w:val="20"/>
                        </w:rPr>
                        <w:t>Ergänzt die fehlenden Stangen in der Höhe.</w:t>
                      </w:r>
                      <w:r w:rsidRPr="002515BC">
                        <w:rPr>
                          <w:rFonts w:ascii="Source Sans Pro" w:hAnsi="Source Sans Pro"/>
                          <w:color w:val="252C30"/>
                          <w:sz w:val="20"/>
                        </w:rPr>
                        <w:tab/>
                      </w:r>
                    </w:p>
                    <w:p w14:paraId="29586D3A" w14:textId="77777777" w:rsidR="009C1710" w:rsidRPr="002515BC" w:rsidRDefault="009C1710" w:rsidP="009C1710">
                      <w:pPr>
                        <w:numPr>
                          <w:ilvl w:val="0"/>
                          <w:numId w:val="6"/>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Entfernt das Seil von den gelben Stäben. </w:t>
                      </w:r>
                    </w:p>
                    <w:p w14:paraId="4063096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Tipps für den Umbau: </w:t>
                      </w:r>
                    </w:p>
                    <w:p w14:paraId="326BE119" w14:textId="77777777" w:rsidR="009C1710" w:rsidRPr="002515BC" w:rsidRDefault="009C1710" w:rsidP="009C1710">
                      <w:pPr>
                        <w:numPr>
                          <w:ilvl w:val="0"/>
                          <w:numId w:val="7"/>
                        </w:numPr>
                        <w:spacing w:line="258" w:lineRule="auto"/>
                        <w:textDirection w:val="btLr"/>
                        <w:rPr>
                          <w:rFonts w:ascii="Source Sans Pro" w:hAnsi="Source Sans Pro"/>
                          <w:color w:val="252C30"/>
                          <w:sz w:val="20"/>
                        </w:rPr>
                      </w:pPr>
                      <w:r w:rsidRPr="002515BC">
                        <w:rPr>
                          <w:rFonts w:ascii="Source Sans Pro" w:hAnsi="Source Sans Pro"/>
                          <w:color w:val="252C30"/>
                          <w:sz w:val="20"/>
                        </w:rPr>
                        <w:t>Eine Person hält das Gerüst fest, während die anderen Personen die Stangen ergänzen.</w:t>
                      </w:r>
                    </w:p>
                    <w:p w14:paraId="6FA75685" w14:textId="77777777" w:rsidR="009C1710" w:rsidRPr="002515BC" w:rsidRDefault="009C1710" w:rsidP="009C1710">
                      <w:pPr>
                        <w:numPr>
                          <w:ilvl w:val="0"/>
                          <w:numId w:val="7"/>
                        </w:numPr>
                        <w:spacing w:line="258" w:lineRule="auto"/>
                        <w:textDirection w:val="btLr"/>
                        <w:rPr>
                          <w:rFonts w:ascii="Source Sans Pro" w:hAnsi="Source Sans Pro"/>
                          <w:color w:val="252C30"/>
                          <w:sz w:val="20"/>
                        </w:rPr>
                      </w:pPr>
                      <w:r w:rsidRPr="002515BC">
                        <w:rPr>
                          <w:rFonts w:ascii="Source Sans Pro" w:hAnsi="Source Sans Pro"/>
                          <w:color w:val="252C30"/>
                          <w:sz w:val="20"/>
                        </w:rPr>
                        <w:t>Die Stangen werden vorsichtig eingedreht, da sie leicht brechen können.</w:t>
                      </w:r>
                    </w:p>
                    <w:p w14:paraId="01AF0F60"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2. Aufgabe</w:t>
                      </w:r>
                      <w:r w:rsidRPr="002515BC">
                        <w:rPr>
                          <w:rFonts w:ascii="Source Sans Pro" w:hAnsi="Source Sans Pro"/>
                          <w:color w:val="252C30"/>
                          <w:sz w:val="20"/>
                        </w:rPr>
                        <w:t>:</w:t>
                      </w:r>
                    </w:p>
                    <w:p w14:paraId="33ED8E72"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Führt die Bewegungsaufgabe von Aufgabe 1 mit den gelben Stäben durch (diesmal ohne Anbindung). Notiert eure Beobachtungen auf dem Arbeitsblatt.</w:t>
                      </w:r>
                    </w:p>
                    <w:p w14:paraId="3B7E8A9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b/>
                          <w:color w:val="252C30"/>
                          <w:sz w:val="20"/>
                        </w:rPr>
                        <w:t>3. Rückbau</w:t>
                      </w:r>
                      <w:r w:rsidRPr="002515BC">
                        <w:rPr>
                          <w:rFonts w:ascii="Source Sans Pro" w:hAnsi="Source Sans Pro"/>
                          <w:color w:val="252C30"/>
                          <w:sz w:val="20"/>
                        </w:rPr>
                        <w:t>:</w:t>
                      </w:r>
                    </w:p>
                    <w:p w14:paraId="00970E1C" w14:textId="77777777" w:rsidR="009C1710" w:rsidRPr="002515BC" w:rsidRDefault="009C1710" w:rsidP="009C1710">
                      <w:pPr>
                        <w:spacing w:after="0" w:line="258" w:lineRule="auto"/>
                        <w:textDirection w:val="btLr"/>
                        <w:rPr>
                          <w:rFonts w:ascii="Source Sans Pro" w:hAnsi="Source Sans Pro"/>
                          <w:color w:val="252C30"/>
                          <w:sz w:val="20"/>
                        </w:rPr>
                      </w:pPr>
                      <w:r w:rsidRPr="002515BC">
                        <w:rPr>
                          <w:rFonts w:ascii="Source Sans Pro" w:hAnsi="Source Sans Pro"/>
                          <w:color w:val="252C30"/>
                          <w:sz w:val="20"/>
                        </w:rPr>
                        <w:t xml:space="preserve">Baut den Stall wieder um, so wie er zu Beginn </w:t>
                      </w:r>
                    </w:p>
                    <w:p w14:paraId="3E050072"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für Rind Hilde war. </w:t>
                      </w:r>
                    </w:p>
                    <w:p w14:paraId="60EED8B3" w14:textId="77777777" w:rsidR="009C1710" w:rsidRPr="002515BC" w:rsidRDefault="009C1710" w:rsidP="009C1710">
                      <w:pPr>
                        <w:spacing w:line="258" w:lineRule="auto"/>
                        <w:textDirection w:val="btLr"/>
                        <w:rPr>
                          <w:rFonts w:ascii="Source Sans Pro" w:hAnsi="Source Sans Pro"/>
                          <w:color w:val="252C30"/>
                          <w:sz w:val="20"/>
                        </w:rPr>
                      </w:pPr>
                      <w:r w:rsidRPr="002515BC">
                        <w:rPr>
                          <w:rFonts w:ascii="Source Sans Pro" w:hAnsi="Source Sans Pro"/>
                          <w:color w:val="252C30"/>
                          <w:sz w:val="20"/>
                        </w:rPr>
                        <w:t>Denkt hierfür das das Seil für die Anbindung.</w:t>
                      </w:r>
                    </w:p>
                    <w:p w14:paraId="45FC34AD" w14:textId="77777777" w:rsidR="009C1710" w:rsidRPr="002515BC" w:rsidRDefault="009C1710" w:rsidP="009C1710">
                      <w:pPr>
                        <w:spacing w:line="258" w:lineRule="auto"/>
                        <w:textDirection w:val="btLr"/>
                        <w:rPr>
                          <w:rFonts w:ascii="Source Sans Pro" w:hAnsi="Source Sans Pro"/>
                          <w:color w:val="252C30"/>
                          <w:sz w:val="20"/>
                        </w:rPr>
                      </w:pPr>
                    </w:p>
                    <w:p w14:paraId="777DAF08" w14:textId="77777777" w:rsidR="009C1710" w:rsidRPr="002515BC" w:rsidRDefault="009C1710" w:rsidP="009C1710">
                      <w:pPr>
                        <w:spacing w:line="258" w:lineRule="auto"/>
                        <w:textDirection w:val="btLr"/>
                        <w:rPr>
                          <w:rFonts w:ascii="Source Sans Pro" w:hAnsi="Source Sans Pro"/>
                          <w:color w:val="252C30"/>
                          <w:sz w:val="20"/>
                        </w:rPr>
                      </w:pPr>
                    </w:p>
                    <w:p w14:paraId="2BB0AC1C" w14:textId="77777777" w:rsidR="009C1710" w:rsidRPr="002515BC" w:rsidRDefault="009C1710" w:rsidP="009C1710">
                      <w:pPr>
                        <w:spacing w:line="258" w:lineRule="auto"/>
                        <w:textDirection w:val="btLr"/>
                        <w:rPr>
                          <w:rFonts w:ascii="Source Sans Pro" w:hAnsi="Source Sans Pro"/>
                          <w:color w:val="252C30"/>
                          <w:sz w:val="20"/>
                        </w:rPr>
                      </w:pPr>
                    </w:p>
                    <w:p w14:paraId="33C77EB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Zu zweit stellt ihr ein Rind dar. Dafür stellt ihr euch hintereinander mit einem Abstand von ca. 0,5 Meter im Stall auf und greift die gelben Stäbe an den Markierungen. Wer möchte, darf sich Kuhhörner aufsetzen.</w:t>
                      </w:r>
                    </w:p>
                    <w:p w14:paraId="07553CCD"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 xml:space="preserve">Absolviert die Bewegungsaufgaben aus der Tabelle (Arbeitsblatt). </w:t>
                      </w:r>
                      <w:r w:rsidRPr="002515BC">
                        <w:rPr>
                          <w:rFonts w:ascii="Source Sans Pro" w:hAnsi="Source Sans Pro"/>
                          <w:color w:val="252C30"/>
                          <w:sz w:val="20"/>
                        </w:rPr>
                        <w:br/>
                      </w:r>
                      <w:r w:rsidRPr="002515BC">
                        <w:rPr>
                          <w:rFonts w:ascii="Source Sans Pro" w:hAnsi="Source Sans Pro"/>
                          <w:b/>
                          <w:color w:val="252C30"/>
                          <w:sz w:val="20"/>
                        </w:rPr>
                        <w:t>Haltet dabei die Stäbe die ganze Zeit auf Hüfthöhe</w:t>
                      </w:r>
                      <w:r w:rsidRPr="002515BC">
                        <w:rPr>
                          <w:rFonts w:ascii="Source Sans Pro" w:hAnsi="Source Sans Pro"/>
                          <w:color w:val="252C30"/>
                          <w:sz w:val="20"/>
                        </w:rPr>
                        <w:t xml:space="preserve"> und zieht nicht zu fest an den Stäben, damit sich das Seil nicht löst.</w:t>
                      </w:r>
                    </w:p>
                    <w:p w14:paraId="6C0A43C9"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Tauscht eure Rollen, sodass jede*r die Bewegungsaufgaben durchgeführt hat.</w:t>
                      </w:r>
                    </w:p>
                    <w:p w14:paraId="60D76284" w14:textId="77777777" w:rsidR="009C1710" w:rsidRPr="002515BC" w:rsidRDefault="009C1710" w:rsidP="009C1710">
                      <w:pPr>
                        <w:numPr>
                          <w:ilvl w:val="0"/>
                          <w:numId w:val="5"/>
                        </w:numPr>
                        <w:spacing w:line="258" w:lineRule="auto"/>
                        <w:textDirection w:val="btLr"/>
                        <w:rPr>
                          <w:rFonts w:ascii="Source Sans Pro" w:hAnsi="Source Sans Pro"/>
                          <w:color w:val="252C30"/>
                          <w:sz w:val="20"/>
                        </w:rPr>
                      </w:pPr>
                      <w:r w:rsidRPr="002515BC">
                        <w:rPr>
                          <w:rFonts w:ascii="Source Sans Pro" w:hAnsi="Source Sans Pro"/>
                          <w:color w:val="252C30"/>
                          <w:sz w:val="20"/>
                        </w:rPr>
                        <w:t>Notiert eure Beobachtung auf dem Arbeitsblatt und geht anschließend zu Aktivität 2.</w:t>
                      </w:r>
                    </w:p>
                    <w:p w14:paraId="41EB3C64" w14:textId="77777777" w:rsidR="009C1710" w:rsidRPr="002515BC" w:rsidRDefault="009C1710" w:rsidP="009C1710">
                      <w:pPr>
                        <w:spacing w:line="258" w:lineRule="auto"/>
                        <w:textDirection w:val="btLr"/>
                        <w:rPr>
                          <w:rFonts w:ascii="Source Sans Pro" w:hAnsi="Source Sans Pro"/>
                          <w:sz w:val="20"/>
                        </w:rPr>
                      </w:pPr>
                    </w:p>
                  </w:txbxContent>
                </v:textbox>
                <w10:wrap anchorx="margin"/>
              </v:roundrect>
            </w:pict>
          </mc:Fallback>
        </mc:AlternateContent>
      </w:r>
    </w:p>
    <w:p w14:paraId="055D32F8"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63791834"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80768" behindDoc="0" locked="0" layoutInCell="1" hidden="0" allowOverlap="1" wp14:anchorId="0279F2AB" wp14:editId="1B5F3C53">
                <wp:simplePos x="0" y="0"/>
                <wp:positionH relativeFrom="margin">
                  <wp:posOffset>3672205</wp:posOffset>
                </wp:positionH>
                <wp:positionV relativeFrom="paragraph">
                  <wp:posOffset>66675</wp:posOffset>
                </wp:positionV>
                <wp:extent cx="2042160" cy="1661160"/>
                <wp:effectExtent l="0" t="0" r="15240" b="15240"/>
                <wp:wrapThrough wrapText="bothSides">
                  <wp:wrapPolygon edited="0">
                    <wp:start x="201" y="0"/>
                    <wp:lineTo x="0" y="743"/>
                    <wp:lineTo x="0" y="21055"/>
                    <wp:lineTo x="201" y="21550"/>
                    <wp:lineTo x="21358" y="21550"/>
                    <wp:lineTo x="21560" y="21055"/>
                    <wp:lineTo x="21560" y="743"/>
                    <wp:lineTo x="21358" y="0"/>
                    <wp:lineTo x="201" y="0"/>
                  </wp:wrapPolygon>
                </wp:wrapThrough>
                <wp:docPr id="996278586" name="Rechteck: abgerundete Ecken 996278586"/>
                <wp:cNvGraphicFramePr/>
                <a:graphic xmlns:a="http://schemas.openxmlformats.org/drawingml/2006/main">
                  <a:graphicData uri="http://schemas.microsoft.com/office/word/2010/wordprocessingShape">
                    <wps:wsp>
                      <wps:cNvSpPr/>
                      <wps:spPr>
                        <a:xfrm>
                          <a:off x="0" y="0"/>
                          <a:ext cx="2042160" cy="1661160"/>
                        </a:xfrm>
                        <a:prstGeom prst="roundRect">
                          <a:avLst>
                            <a:gd name="adj" fmla="val 6575"/>
                          </a:avLst>
                        </a:prstGeom>
                        <a:solidFill>
                          <a:srgbClr val="F0E9E5"/>
                        </a:solidFill>
                        <a:ln w="12700" cap="flat" cmpd="sng">
                          <a:solidFill>
                            <a:srgbClr val="551C77"/>
                          </a:solidFill>
                          <a:prstDash val="solid"/>
                          <a:miter lim="800000"/>
                          <a:headEnd type="none" w="sm" len="sm"/>
                          <a:tailEnd type="none" w="sm" len="sm"/>
                        </a:ln>
                      </wps:spPr>
                      <wps:txbx>
                        <w:txbxContent>
                          <w:p w14:paraId="4853AD63" w14:textId="77777777" w:rsidR="009C1710" w:rsidRPr="002515BC" w:rsidRDefault="009C1710" w:rsidP="009C1710">
                            <w:pPr>
                              <w:spacing w:line="258" w:lineRule="auto"/>
                              <w:jc w:val="center"/>
                              <w:textDirection w:val="btLr"/>
                              <w:rPr>
                                <w:rFonts w:ascii="Source Sans Pro" w:hAnsi="Source Sans Pro"/>
                                <w:sz w:val="20"/>
                              </w:rPr>
                            </w:pPr>
                            <w:r w:rsidRPr="002515BC">
                              <w:rPr>
                                <w:rFonts w:ascii="Source Sans Pro" w:hAnsi="Source Sans Pro"/>
                                <w:noProof/>
                                <w:sz w:val="20"/>
                              </w:rPr>
                              <w:drawing>
                                <wp:inline distT="0" distB="0" distL="0" distR="0" wp14:anchorId="6F81E8B8" wp14:editId="65C9C9A9">
                                  <wp:extent cx="1774800" cy="1332000"/>
                                  <wp:effectExtent l="0" t="0" r="0" b="1905"/>
                                  <wp:docPr id="1763443545" name="Bild 5" descr="C:\Users\rh7954\Downloads\großer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5" descr="C:\Users\rh7954\Downloads\großer Stall.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4800" cy="1332000"/>
                                          </a:xfrm>
                                          <a:prstGeom prst="rect">
                                            <a:avLst/>
                                          </a:prstGeom>
                                          <a:noFill/>
                                          <a:ln>
                                            <a:noFill/>
                                          </a:ln>
                                        </pic:spPr>
                                      </pic:pic>
                                    </a:graphicData>
                                  </a:graphic>
                                </wp:inline>
                              </w:drawing>
                            </w:r>
                            <w:r w:rsidRPr="002515BC">
                              <w:rPr>
                                <w:rFonts w:ascii="Source Sans Pro" w:hAnsi="Source Sans Pro"/>
                                <w:noProof/>
                                <w:sz w:val="20"/>
                              </w:rPr>
                              <w:t>Stall für Rind Berta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279F2AB" id="Rechteck: abgerundete Ecken 996278586" o:spid="_x0000_s1034" style="position:absolute;margin-left:289.15pt;margin-top:5.25pt;width:160.8pt;height:13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pNOAIAAHoEAAAOAAAAZHJzL2Uyb0RvYy54bWysVMmOEzEQvSPxD5bvpLujLDNROiOUBSGN&#10;IJqBD6jY7rSRN2xn+3vKTk8WOCAhcnBcrqrnV89VPX06akX2wgdpTU2rXkmJMMxyabY1/f5t9eGB&#10;khDBcFDWiJqeRKBPs/fvpgc3EX3bWsWFJwhiwuTgatrG6CZFEVgrNISedcKgs7FeQ0TTbwvu4YDo&#10;WhX9shwVB+u585aJEPB0cXbSWcZvGsHi16YJIhJVU+QW8+rzuklrMZvCZOvBtZJ1NOAfWGiQBi+9&#10;QC0gAtl5+QeUlszbYJvYY1YXtmkkE7kGrKYqf6vmtQUnci0oTnAXmcL/g2Vf9q9u7VGGgwuTgNtU&#10;xbHxOv0jP3LMYp0uYoljJAwP++WgX41QU4a+ajSqkoE4xTXd+RA/CatJ2tTU253hL/gkWSnYP4eY&#10;JePEgMbeAP6DkkYrfIA9KDIajocdYBeL0G+QKTFYJflKKpUNv93MlSeYWdNVuXxcviXfhSlDDki3&#10;Py4Tc8COaxRE3GrHaxrMNnO7Swm3yMNhNR+PO1p3YYnZAkJ7ZpBdKQwmWkZscSV1TR/K9DsftwL4&#10;0nASTw5rNzgdNFELmhIlcJZwk9MjSPX3OJRGGRT/+oppF4+bI5FY2EPCSicby09rT4JjK4mEnyHE&#10;NXhUvMLbcQzw3p878MhFfTbYZ4/VoD/EucnGYJhl87eeza0HDGstTheLnpKzMY952pIQxn7cRdvI&#10;mLrkSqYzsMFz83TDmCbo1s5R10/G7BcAAAD//wMAUEsDBBQABgAIAAAAIQAmCLSf4gAAAAoBAAAP&#10;AAAAZHJzL2Rvd25yZXYueG1sTI/RSsQwEEXfBf8hjODL4ibbtW5bmy6irCCo6OoHpM3YFJtJabLd&#10;6tcbn/RxuId7z5Tb2fZswtF3jiSslgIYUuN0R62E97fdRQbMB0Va9Y5Qwhd62FanJ6UqtDvSK077&#10;0LJYQr5QEkwIQ8G5bwxa5ZduQIrZhxutCvEcW65HdYzltueJEFfcqo7iglED3hpsPvcHK2GR3t2/&#10;7L7F5bqpp8dghueHJ72Q8vxsvrkGFnAOfzD86kd1qKJT7Q6kPeslpJtsHdEYiBRYBLI8z4HVEpJN&#10;sgJelfz/C9UPAAAA//8DAFBLAQItABQABgAIAAAAIQC2gziS/gAAAOEBAAATAAAAAAAAAAAAAAAA&#10;AAAAAABbQ29udGVudF9UeXBlc10ueG1sUEsBAi0AFAAGAAgAAAAhADj9If/WAAAAlAEAAAsAAAAA&#10;AAAAAAAAAAAALwEAAF9yZWxzLy5yZWxzUEsBAi0AFAAGAAgAAAAhANcIKk04AgAAegQAAA4AAAAA&#10;AAAAAAAAAAAALgIAAGRycy9lMm9Eb2MueG1sUEsBAi0AFAAGAAgAAAAhACYItJ/iAAAACgEAAA8A&#10;AAAAAAAAAAAAAAAAkgQAAGRycy9kb3ducmV2LnhtbFBLBQYAAAAABAAEAPMAAAChBQAAAAA=&#10;" fillcolor="#f0e9e5" strokecolor="#551c77" strokeweight="1pt">
                <v:stroke startarrowwidth="narrow" startarrowlength="short" endarrowwidth="narrow" endarrowlength="short" joinstyle="miter"/>
                <v:textbox inset="2.53958mm,1.2694mm,2.53958mm,1.2694mm">
                  <w:txbxContent>
                    <w:p w14:paraId="4853AD63" w14:textId="77777777" w:rsidR="009C1710" w:rsidRPr="002515BC" w:rsidRDefault="009C1710" w:rsidP="009C1710">
                      <w:pPr>
                        <w:spacing w:line="258" w:lineRule="auto"/>
                        <w:jc w:val="center"/>
                        <w:textDirection w:val="btLr"/>
                        <w:rPr>
                          <w:rFonts w:ascii="Source Sans Pro" w:hAnsi="Source Sans Pro"/>
                          <w:sz w:val="20"/>
                        </w:rPr>
                      </w:pPr>
                      <w:r w:rsidRPr="002515BC">
                        <w:rPr>
                          <w:rFonts w:ascii="Source Sans Pro" w:hAnsi="Source Sans Pro"/>
                          <w:noProof/>
                          <w:sz w:val="20"/>
                        </w:rPr>
                        <w:drawing>
                          <wp:inline distT="0" distB="0" distL="0" distR="0" wp14:anchorId="6F81E8B8" wp14:editId="65C9C9A9">
                            <wp:extent cx="1774800" cy="1332000"/>
                            <wp:effectExtent l="0" t="0" r="0" b="1905"/>
                            <wp:docPr id="1763443545" name="Bild 5" descr="C:\Users\rh7954\Downloads\großer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5" descr="C:\Users\rh7954\Downloads\großer Stall.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800" cy="1332000"/>
                                    </a:xfrm>
                                    <a:prstGeom prst="rect">
                                      <a:avLst/>
                                    </a:prstGeom>
                                    <a:noFill/>
                                    <a:ln>
                                      <a:noFill/>
                                    </a:ln>
                                  </pic:spPr>
                                </pic:pic>
                              </a:graphicData>
                            </a:graphic>
                          </wp:inline>
                        </w:drawing>
                      </w:r>
                      <w:r w:rsidRPr="002515BC">
                        <w:rPr>
                          <w:rFonts w:ascii="Source Sans Pro" w:hAnsi="Source Sans Pro"/>
                          <w:noProof/>
                          <w:sz w:val="20"/>
                        </w:rPr>
                        <w:t>Stall für Rind Berta</w:t>
                      </w:r>
                    </w:p>
                  </w:txbxContent>
                </v:textbox>
                <w10:wrap type="through" anchorx="margin"/>
              </v:roundrect>
            </w:pict>
          </mc:Fallback>
        </mc:AlternateContent>
      </w:r>
    </w:p>
    <w:p w14:paraId="37A26100"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6B701C3B"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46F7FE77"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32E9FEF6"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5E6F424"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1830DB94"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25646FB8"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191EAD1A"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48E38E52"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5CD7AB64" w14:textId="0F8E24CC" w:rsidR="009C1710" w:rsidRPr="009C1710" w:rsidRDefault="002515BC"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81792" behindDoc="0" locked="0" layoutInCell="1" hidden="0" allowOverlap="1" wp14:anchorId="2F9A0A75" wp14:editId="21253D4B">
                <wp:simplePos x="0" y="0"/>
                <wp:positionH relativeFrom="margin">
                  <wp:posOffset>2901950</wp:posOffset>
                </wp:positionH>
                <wp:positionV relativeFrom="paragraph">
                  <wp:posOffset>51435</wp:posOffset>
                </wp:positionV>
                <wp:extent cx="2758440" cy="1653540"/>
                <wp:effectExtent l="0" t="0" r="22860" b="22860"/>
                <wp:wrapThrough wrapText="bothSides">
                  <wp:wrapPolygon edited="0">
                    <wp:start x="149" y="0"/>
                    <wp:lineTo x="0" y="747"/>
                    <wp:lineTo x="0" y="21152"/>
                    <wp:lineTo x="149" y="21650"/>
                    <wp:lineTo x="21481" y="21650"/>
                    <wp:lineTo x="21630" y="21152"/>
                    <wp:lineTo x="21630" y="747"/>
                    <wp:lineTo x="21481" y="0"/>
                    <wp:lineTo x="149" y="0"/>
                  </wp:wrapPolygon>
                </wp:wrapThrough>
                <wp:docPr id="25697703" name="Rechteck: abgerundete Ecken 25697703"/>
                <wp:cNvGraphicFramePr/>
                <a:graphic xmlns:a="http://schemas.openxmlformats.org/drawingml/2006/main">
                  <a:graphicData uri="http://schemas.microsoft.com/office/word/2010/wordprocessingShape">
                    <wps:wsp>
                      <wps:cNvSpPr/>
                      <wps:spPr>
                        <a:xfrm>
                          <a:off x="0" y="0"/>
                          <a:ext cx="2758440" cy="1653540"/>
                        </a:xfrm>
                        <a:prstGeom prst="roundRect">
                          <a:avLst>
                            <a:gd name="adj" fmla="val 6575"/>
                          </a:avLst>
                        </a:prstGeom>
                        <a:solidFill>
                          <a:srgbClr val="F0E9E5"/>
                        </a:solidFill>
                        <a:ln w="12700" cap="flat" cmpd="sng">
                          <a:solidFill>
                            <a:srgbClr val="551C77"/>
                          </a:solidFill>
                          <a:prstDash val="solid"/>
                          <a:miter lim="800000"/>
                          <a:headEnd type="none" w="sm" len="sm"/>
                          <a:tailEnd type="none" w="sm" len="sm"/>
                        </a:ln>
                      </wps:spPr>
                      <wps:txbx>
                        <w:txbxContent>
                          <w:p w14:paraId="32586741" w14:textId="77777777" w:rsidR="009C1710" w:rsidRPr="002515BC" w:rsidRDefault="009C1710" w:rsidP="009C1710">
                            <w:pPr>
                              <w:spacing w:after="0" w:line="258" w:lineRule="auto"/>
                              <w:textDirection w:val="btLr"/>
                              <w:rPr>
                                <w:rFonts w:ascii="Source Sans Pro" w:hAnsi="Source Sans Pro"/>
                                <w:sz w:val="20"/>
                              </w:rPr>
                            </w:pPr>
                            <w:r w:rsidRPr="002515BC">
                              <w:rPr>
                                <w:rFonts w:ascii="Source Sans Pro" w:hAnsi="Source Sans Pro"/>
                                <w:noProof/>
                                <w:sz w:val="20"/>
                              </w:rPr>
                              <w:drawing>
                                <wp:inline distT="0" distB="0" distL="0" distR="0" wp14:anchorId="094A4B1D" wp14:editId="02304E89">
                                  <wp:extent cx="1755775" cy="1316990"/>
                                  <wp:effectExtent l="0" t="0" r="0" b="0"/>
                                  <wp:docPr id="1314155895" name="Bild 2" descr="C:\Users\rh7954\Downloads\kleiner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2" descr="C:\Users\rh7954\Downloads\kleiner Stall.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775" cy="1316990"/>
                                          </a:xfrm>
                                          <a:prstGeom prst="rect">
                                            <a:avLst/>
                                          </a:prstGeom>
                                          <a:noFill/>
                                          <a:ln>
                                            <a:noFill/>
                                          </a:ln>
                                        </pic:spPr>
                                      </pic:pic>
                                    </a:graphicData>
                                  </a:graphic>
                                </wp:inline>
                              </w:drawing>
                            </w:r>
                            <w:r w:rsidRPr="002515BC">
                              <w:rPr>
                                <w:rFonts w:ascii="Source Sans Pro" w:hAnsi="Source Sans Pro"/>
                                <w:noProof/>
                                <w:sz w:val="20"/>
                              </w:rPr>
                              <w:t xml:space="preserve">   </w:t>
                            </w:r>
                            <w:r w:rsidRPr="002515BC">
                              <w:rPr>
                                <w:rFonts w:ascii="Source Sans Pro" w:hAnsi="Source Sans Pro"/>
                                <w:noProof/>
                                <w:sz w:val="20"/>
                              </w:rPr>
                              <w:drawing>
                                <wp:inline distT="0" distB="0" distL="0" distR="0" wp14:anchorId="12419DB0" wp14:editId="7A4B1A17">
                                  <wp:extent cx="638175" cy="600075"/>
                                  <wp:effectExtent l="0" t="0" r="9525" b="9525"/>
                                  <wp:docPr id="739646369" name="Grafik 1" descr="C:\Users\rh7954\Downloads\Stab Befest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C:\Users\rh7954\Downloads\Stab Befestigung.jpg"/>
                                          <pic:cNvPicPr>
                                            <a:picLocks noChangeAspect="1"/>
                                          </pic:cNvPicPr>
                                        </pic:nvPicPr>
                                        <pic:blipFill rotWithShape="1">
                                          <a:blip r:embed="rId29" cstate="print">
                                            <a:extLst>
                                              <a:ext uri="{28A0092B-C50C-407E-A947-70E740481C1C}">
                                                <a14:useLocalDpi xmlns:a14="http://schemas.microsoft.com/office/drawing/2010/main" val="0"/>
                                              </a:ext>
                                            </a:extLst>
                                          </a:blip>
                                          <a:srcRect l="21177" t="29116" b="15295"/>
                                          <a:stretch/>
                                        </pic:blipFill>
                                        <pic:spPr bwMode="auto">
                                          <a:xfrm>
                                            <a:off x="0" y="0"/>
                                            <a:ext cx="63817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047DE516" w14:textId="77777777" w:rsidR="009C1710" w:rsidRPr="002515BC" w:rsidRDefault="009C1710" w:rsidP="009C1710">
                            <w:pPr>
                              <w:spacing w:after="0" w:line="258" w:lineRule="auto"/>
                              <w:jc w:val="center"/>
                              <w:textDirection w:val="btLr"/>
                              <w:rPr>
                                <w:rFonts w:ascii="Source Sans Pro" w:hAnsi="Source Sans Pro"/>
                                <w:sz w:val="20"/>
                              </w:rPr>
                            </w:pPr>
                            <w:r w:rsidRPr="002515BC">
                              <w:rPr>
                                <w:rFonts w:ascii="Source Sans Pro" w:hAnsi="Source Sans Pro"/>
                                <w:sz w:val="20"/>
                              </w:rPr>
                              <w:t>Rückbau zum Stall von Rind Hilde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F9A0A75" id="Rechteck: abgerundete Ecken 25697703" o:spid="_x0000_s1035" style="position:absolute;margin-left:228.5pt;margin-top:4.05pt;width:217.2pt;height:13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CdOAIAAHoEAAAOAAAAZHJzL2Uyb0RvYy54bWysVNmuEzEMfUfiH6K805mWTjd1eoW6IKQr&#10;qLjwAW6S6QRlI0m3v8dJe7vAAxKiD2kc2yfHJ/ZMn45akb3wQVpT026npEQYZrk025p+/7Z6N6Ik&#10;RDAclDWipicR6NPs7ZvpwU1Ez7ZWceEJgpgwObiatjG6SVEE1goNoWOdMOhsrNcQ0fTbgns4ILpW&#10;Ra8sB8XBeu68ZSIEPF2cnXSW8ZtGsPilaYKIRNUUucW8+rxu0lrMpjDZenCtZBca8A8sNEiDl16h&#10;FhCB7Lz8A0pL5m2wTewwqwvbNJKJXANW0y1/q+alBSdyLShOcFeZwv+DZZ/3L27tUYaDC5OA21TF&#10;sfE6/SM/csxina5iiWMkDA97w2rU76OmDH3dQfW+QgNxilu68yF+FFaTtKmptzvDv+KTZKVg/xxi&#10;lowTAxp7A/gPShqt8AH2oMigGlYXwEssQr9CpsRgleQrqVQ2/HYzV55gZk1X5XK8fE1+CFOGHJBu&#10;b1gm5oAd1yiIuNWO1zSYbeb2kBLukauqOx8OL7QewhKzBYT2zCC7UhhMtIzY4krqmo7K9DsftwL4&#10;0nASTw5rNzgdNFELmhIlcJZwk9MjSPX3OJRGGRT/9oppF4+bI5FY2DhhpZON5ae1J8GxlUTCzxDi&#10;Gjwq3sXbcQzw3p878MhFfTLYZ+Nuv1fh3GSjX2XZ/L1nc+8Bw1qL08Wip+RszGOetiSEsR920TYy&#10;pi65kbkY2OC5eS7DmCbo3s5Rt0/G7BcAAAD//wMAUEsDBBQABgAIAAAAIQApsX2r4QAAAAkBAAAP&#10;AAAAZHJzL2Rvd25yZXYueG1sTI/RSsNAFETfBf9huYIvxW5SkxpjboooFQoqWv2ATfaaBLN3Q3ab&#10;Rr/e9UkfhxlmzhSb2fRiotF1lhHiZQSCuLa64wbh/W17kYFwXrFWvWVC+CIHm/L0pFC5tkd+pWnv&#10;GxFK2OUKofV+yKV0dUtGuaUdiIP3YUejfJBjI/WojqHc9HIVRWtpVMdhoVUD3bVUf+4PBmGR3j+8&#10;bL+j5LKupkffDs+7J71APD+bb29AeJr9Xxh+8QM6lIGpsgfWTvQISXoVvniELAYR/Ow6TkBUCKt1&#10;loIsC/n/QfkDAAD//wMAUEsBAi0AFAAGAAgAAAAhALaDOJL+AAAA4QEAABMAAAAAAAAAAAAAAAAA&#10;AAAAAFtDb250ZW50X1R5cGVzXS54bWxQSwECLQAUAAYACAAAACEAOP0h/9YAAACUAQAACwAAAAAA&#10;AAAAAAAAAAAvAQAAX3JlbHMvLnJlbHNQSwECLQAUAAYACAAAACEA8lAgnTgCAAB6BAAADgAAAAAA&#10;AAAAAAAAAAAuAgAAZHJzL2Uyb0RvYy54bWxQSwECLQAUAAYACAAAACEAKbF9q+EAAAAJAQAADwAA&#10;AAAAAAAAAAAAAACS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32586741" w14:textId="77777777" w:rsidR="009C1710" w:rsidRPr="002515BC" w:rsidRDefault="009C1710" w:rsidP="009C1710">
                      <w:pPr>
                        <w:spacing w:after="0" w:line="258" w:lineRule="auto"/>
                        <w:textDirection w:val="btLr"/>
                        <w:rPr>
                          <w:rFonts w:ascii="Source Sans Pro" w:hAnsi="Source Sans Pro"/>
                          <w:sz w:val="20"/>
                        </w:rPr>
                      </w:pPr>
                      <w:r w:rsidRPr="002515BC">
                        <w:rPr>
                          <w:rFonts w:ascii="Source Sans Pro" w:hAnsi="Source Sans Pro"/>
                          <w:noProof/>
                          <w:sz w:val="20"/>
                        </w:rPr>
                        <w:drawing>
                          <wp:inline distT="0" distB="0" distL="0" distR="0" wp14:anchorId="094A4B1D" wp14:editId="02304E89">
                            <wp:extent cx="1755775" cy="1316990"/>
                            <wp:effectExtent l="0" t="0" r="0" b="0"/>
                            <wp:docPr id="1314155895" name="Bild 2" descr="C:\Users\rh7954\Downloads\kleiner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2" descr="C:\Users\rh7954\Downloads\kleiner Stall.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5775" cy="1316990"/>
                                    </a:xfrm>
                                    <a:prstGeom prst="rect">
                                      <a:avLst/>
                                    </a:prstGeom>
                                    <a:noFill/>
                                    <a:ln>
                                      <a:noFill/>
                                    </a:ln>
                                  </pic:spPr>
                                </pic:pic>
                              </a:graphicData>
                            </a:graphic>
                          </wp:inline>
                        </w:drawing>
                      </w:r>
                      <w:r w:rsidRPr="002515BC">
                        <w:rPr>
                          <w:rFonts w:ascii="Source Sans Pro" w:hAnsi="Source Sans Pro"/>
                          <w:noProof/>
                          <w:sz w:val="20"/>
                        </w:rPr>
                        <w:t xml:space="preserve">   </w:t>
                      </w:r>
                      <w:r w:rsidRPr="002515BC">
                        <w:rPr>
                          <w:rFonts w:ascii="Source Sans Pro" w:hAnsi="Source Sans Pro"/>
                          <w:noProof/>
                          <w:sz w:val="20"/>
                        </w:rPr>
                        <w:drawing>
                          <wp:inline distT="0" distB="0" distL="0" distR="0" wp14:anchorId="12419DB0" wp14:editId="7A4B1A17">
                            <wp:extent cx="638175" cy="600075"/>
                            <wp:effectExtent l="0" t="0" r="9525" b="9525"/>
                            <wp:docPr id="739646369" name="Grafik 1" descr="C:\Users\rh7954\Downloads\Stab Befest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C:\Users\rh7954\Downloads\Stab Befestigung.jpg"/>
                                    <pic:cNvPicPr>
                                      <a:picLocks noChangeAspect="1"/>
                                    </pic:cNvPicPr>
                                  </pic:nvPicPr>
                                  <pic:blipFill rotWithShape="1">
                                    <a:blip r:embed="rId31" cstate="print">
                                      <a:extLst>
                                        <a:ext uri="{28A0092B-C50C-407E-A947-70E740481C1C}">
                                          <a14:useLocalDpi xmlns:a14="http://schemas.microsoft.com/office/drawing/2010/main" val="0"/>
                                        </a:ext>
                                      </a:extLst>
                                    </a:blip>
                                    <a:srcRect l="21177" t="29116" b="15295"/>
                                    <a:stretch/>
                                  </pic:blipFill>
                                  <pic:spPr bwMode="auto">
                                    <a:xfrm>
                                      <a:off x="0" y="0"/>
                                      <a:ext cx="63817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047DE516" w14:textId="77777777" w:rsidR="009C1710" w:rsidRPr="002515BC" w:rsidRDefault="009C1710" w:rsidP="009C1710">
                      <w:pPr>
                        <w:spacing w:after="0" w:line="258" w:lineRule="auto"/>
                        <w:jc w:val="center"/>
                        <w:textDirection w:val="btLr"/>
                        <w:rPr>
                          <w:rFonts w:ascii="Source Sans Pro" w:hAnsi="Source Sans Pro"/>
                          <w:sz w:val="20"/>
                        </w:rPr>
                      </w:pPr>
                      <w:r w:rsidRPr="002515BC">
                        <w:rPr>
                          <w:rFonts w:ascii="Source Sans Pro" w:hAnsi="Source Sans Pro"/>
                          <w:sz w:val="20"/>
                        </w:rPr>
                        <w:t>Rückbau zum Stall von Rind Hilde</w:t>
                      </w:r>
                    </w:p>
                  </w:txbxContent>
                </v:textbox>
                <w10:wrap type="through" anchorx="margin"/>
              </v:roundrect>
            </w:pict>
          </mc:Fallback>
        </mc:AlternateContent>
      </w:r>
    </w:p>
    <w:p w14:paraId="58D6FFBB"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4B1D920F" w14:textId="158E4F8A"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br w:type="page"/>
      </w:r>
    </w:p>
    <w:p w14:paraId="48791D38"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lastRenderedPageBreak/>
        <mc:AlternateContent>
          <mc:Choice Requires="wps">
            <w:drawing>
              <wp:anchor distT="0" distB="0" distL="114300" distR="114300" simplePos="0" relativeHeight="251676672" behindDoc="0" locked="0" layoutInCell="1" hidden="0" allowOverlap="1" wp14:anchorId="03A51C71" wp14:editId="7040D6C4">
                <wp:simplePos x="0" y="0"/>
                <wp:positionH relativeFrom="margin">
                  <wp:align>right</wp:align>
                </wp:positionH>
                <wp:positionV relativeFrom="paragraph">
                  <wp:posOffset>253365</wp:posOffset>
                </wp:positionV>
                <wp:extent cx="5737860" cy="447675"/>
                <wp:effectExtent l="0" t="0" r="15240" b="28575"/>
                <wp:wrapNone/>
                <wp:docPr id="489953207" name="Rechteck: abgerundete Ecken 489953207"/>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214DF8D0" w14:textId="77777777" w:rsidR="009C1710" w:rsidRPr="002515BC" w:rsidRDefault="009C1710" w:rsidP="009C1710">
                            <w:pPr>
                              <w:spacing w:line="258" w:lineRule="auto"/>
                              <w:jc w:val="center"/>
                              <w:textDirection w:val="btLr"/>
                              <w:rPr>
                                <w:rFonts w:ascii="Source Sans Pro" w:hAnsi="Source Sans Pro"/>
                              </w:rPr>
                            </w:pPr>
                            <w:r w:rsidRPr="002515BC">
                              <w:rPr>
                                <w:rFonts w:ascii="Source Sans Pro" w:hAnsi="Source Sans Pro"/>
                                <w:b/>
                                <w:color w:val="F0E9E5"/>
                              </w:rPr>
                              <w:t>Hilfekarte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3A51C71" id="Rechteck: abgerundete Ecken 489953207" o:spid="_x0000_s1036" style="position:absolute;margin-left:400.6pt;margin-top:19.95pt;width:451.8pt;height:35.2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yfMQIAAHs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VV+dK0tbH8uPYkOHYvkfEDhLgGj5pXeD3O&#10;AV78YwceyahPBhvtXTUajnFwsjMaZ938bWRzGwHDOovjxaKn5OQsYx639EbGvt9F28qY+uRK5uxg&#10;h+f2OU9jGqFbP5+6fjMWPwEAAP//AwBQSwMEFAAGAAgAAAAhAC3Tgk/dAAAABwEAAA8AAABkcnMv&#10;ZG93bnJldi54bWxMj8FOwzAQRO9I/IO1SFwQtUNR2oQ4FSpC5YYIfMAmduOo8TrEThP4eswJjqMZ&#10;zbwpdovt2VmPvnMkIVkJYJoapzpqJXy8P99ugfmApLB3pCV8aQ+78vKiwFy5md70uQotiyXkc5Rg&#10;Qhhyzn1jtEW/coOm6B3daDFEObZcjTjHctvzOyFSbrGjuGBw0Hujm1M1WQnpSd1s5qfD4eXV1NP3&#10;Z7KvN1hJeX21PD4AC3oJf2H4xY/oUEam2k2kPOslxCNBwjrLgEU3E+sUWB1jibgHXhb8P3/5AwAA&#10;//8DAFBLAQItABQABgAIAAAAIQC2gziS/gAAAOEBAAATAAAAAAAAAAAAAAAAAAAAAABbQ29udGVu&#10;dF9UeXBlc10ueG1sUEsBAi0AFAAGAAgAAAAhADj9If/WAAAAlAEAAAsAAAAAAAAAAAAAAAAALwEA&#10;AF9yZWxzLy5yZWxzUEsBAi0AFAAGAAgAAAAhALg4vJ8xAgAAewQAAA4AAAAAAAAAAAAAAAAALgIA&#10;AGRycy9lMm9Eb2MueG1sUEsBAi0AFAAGAAgAAAAhAC3Tgk/dAAAABwEAAA8AAAAAAAAAAAAAAAAA&#10;iwQAAGRycy9kb3ducmV2LnhtbFBLBQYAAAAABAAEAPMAAACVBQAAAAA=&#10;" fillcolor="#551c77" strokecolor="#551c77" strokeweight="1pt">
                <v:stroke startarrowwidth="narrow" startarrowlength="short" endarrowwidth="narrow" endarrowlength="short" joinstyle="miter"/>
                <v:textbox inset="2.53958mm,1.2694mm,2.53958mm,1.2694mm">
                  <w:txbxContent>
                    <w:p w14:paraId="214DF8D0" w14:textId="77777777" w:rsidR="009C1710" w:rsidRPr="002515BC" w:rsidRDefault="009C1710" w:rsidP="009C1710">
                      <w:pPr>
                        <w:spacing w:line="258" w:lineRule="auto"/>
                        <w:jc w:val="center"/>
                        <w:textDirection w:val="btLr"/>
                        <w:rPr>
                          <w:rFonts w:ascii="Source Sans Pro" w:hAnsi="Source Sans Pro"/>
                        </w:rPr>
                      </w:pPr>
                      <w:r w:rsidRPr="002515BC">
                        <w:rPr>
                          <w:rFonts w:ascii="Source Sans Pro" w:hAnsi="Source Sans Pro"/>
                          <w:b/>
                          <w:color w:val="F0E9E5"/>
                        </w:rPr>
                        <w:t>Hilfekarte 1</w:t>
                      </w:r>
                    </w:p>
                  </w:txbxContent>
                </v:textbox>
                <w10:wrap anchorx="margin"/>
              </v:roundrect>
            </w:pict>
          </mc:Fallback>
        </mc:AlternateContent>
      </w:r>
    </w:p>
    <w:p w14:paraId="6962CA07"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5648" behindDoc="0" locked="0" layoutInCell="1" hidden="0" allowOverlap="1" wp14:anchorId="027C147E" wp14:editId="6D2ADFD7">
                <wp:simplePos x="0" y="0"/>
                <wp:positionH relativeFrom="margin">
                  <wp:posOffset>-635</wp:posOffset>
                </wp:positionH>
                <wp:positionV relativeFrom="paragraph">
                  <wp:posOffset>701040</wp:posOffset>
                </wp:positionV>
                <wp:extent cx="5769610" cy="2484120"/>
                <wp:effectExtent l="0" t="0" r="21590" b="11430"/>
                <wp:wrapNone/>
                <wp:docPr id="1220885761" name="Rechteck: abgerundete Ecken 1220885761"/>
                <wp:cNvGraphicFramePr/>
                <a:graphic xmlns:a="http://schemas.openxmlformats.org/drawingml/2006/main">
                  <a:graphicData uri="http://schemas.microsoft.com/office/word/2010/wordprocessingShape">
                    <wps:wsp>
                      <wps:cNvSpPr/>
                      <wps:spPr>
                        <a:xfrm>
                          <a:off x="0" y="0"/>
                          <a:ext cx="5769610" cy="2484120"/>
                        </a:xfrm>
                        <a:prstGeom prst="roundRect">
                          <a:avLst>
                            <a:gd name="adj" fmla="val 6575"/>
                          </a:avLst>
                        </a:prstGeom>
                        <a:solidFill>
                          <a:srgbClr val="F0E9E5"/>
                        </a:solidFill>
                        <a:ln w="12700" cap="flat" cmpd="sng">
                          <a:solidFill>
                            <a:srgbClr val="551C77"/>
                          </a:solidFill>
                          <a:prstDash val="solid"/>
                          <a:miter lim="800000"/>
                          <a:headEnd type="none" w="sm" len="sm"/>
                          <a:tailEnd type="none" w="sm" len="sm"/>
                        </a:ln>
                      </wps:spPr>
                      <wps:txbx>
                        <w:txbxContent>
                          <w:p w14:paraId="406A12A0"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Hilfekarte 1: Was bedeutet die jeweilige Haltung?</w:t>
                            </w:r>
                          </w:p>
                          <w:p w14:paraId="405960F6" w14:textId="77777777" w:rsidR="009C1710" w:rsidRPr="002515BC" w:rsidRDefault="009C1710" w:rsidP="009C1710">
                            <w:pPr>
                              <w:spacing w:line="258" w:lineRule="auto"/>
                              <w:textDirection w:val="btLr"/>
                              <w:rPr>
                                <w:rFonts w:ascii="Source Sans Pro" w:hAnsi="Source Sans Pro"/>
                                <w:b/>
                                <w:bCs/>
                                <w:noProof/>
                                <w:color w:val="252C30"/>
                                <w:sz w:val="20"/>
                              </w:rPr>
                            </w:pPr>
                            <w:r w:rsidRPr="002515BC">
                              <w:rPr>
                                <w:rFonts w:ascii="Source Sans Pro" w:hAnsi="Source Sans Pro"/>
                                <w:b/>
                                <w:bCs/>
                                <w:noProof/>
                                <w:color w:val="252C30"/>
                                <w:sz w:val="20"/>
                              </w:rPr>
                              <w:drawing>
                                <wp:inline distT="0" distB="0" distL="0" distR="0" wp14:anchorId="2E34DB31" wp14:editId="3CC9C3F0">
                                  <wp:extent cx="1432560" cy="1432560"/>
                                  <wp:effectExtent l="19050" t="19050" r="15240" b="15240"/>
                                  <wp:docPr id="964765291" name="Grafik 12" descr="Ein Bild, das Nutztiere, Zeichnung, Entwurf,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4658" name="Grafik 12" descr="Ein Bild, das Nutztiere, Zeichnung, Entwurf, Säugetier enthält.&#10;&#10;KI-generierte Inhalte können fehlerhaft sein."/>
                                          <pic:cNvPicPr/>
                                        </pic:nvPicPr>
                                        <pic:blipFill>
                                          <a:blip r:embed="rId32"/>
                                          <a:stretch>
                                            <a:fillRect/>
                                          </a:stretch>
                                        </pic:blipFill>
                                        <pic:spPr>
                                          <a:xfrm>
                                            <a:off x="0" y="0"/>
                                            <a:ext cx="1432560" cy="1432560"/>
                                          </a:xfrm>
                                          <a:prstGeom prst="rect">
                                            <a:avLst/>
                                          </a:prstGeom>
                                          <a:ln>
                                            <a:solidFill>
                                              <a:srgbClr val="551C77"/>
                                            </a:solidFill>
                                          </a:ln>
                                        </pic:spPr>
                                      </pic:pic>
                                    </a:graphicData>
                                  </a:graphic>
                                </wp:inline>
                              </w:drawing>
                            </w:r>
                            <w:r w:rsidRPr="002515BC">
                              <w:rPr>
                                <w:rFonts w:ascii="Source Sans Pro" w:hAnsi="Source Sans Pro"/>
                                <w:b/>
                                <w:bCs/>
                                <w:color w:val="252C30"/>
                                <w:sz w:val="20"/>
                              </w:rPr>
                              <w:tab/>
                            </w:r>
                            <w:r w:rsidRPr="002515BC">
                              <w:rPr>
                                <w:rFonts w:ascii="Source Sans Pro" w:hAnsi="Source Sans Pro"/>
                                <w:b/>
                                <w:bCs/>
                                <w:noProof/>
                                <w:color w:val="252C30"/>
                                <w:sz w:val="20"/>
                              </w:rPr>
                              <w:drawing>
                                <wp:inline distT="0" distB="0" distL="0" distR="0" wp14:anchorId="236E9F90" wp14:editId="65EC14D4">
                                  <wp:extent cx="1507941" cy="1310640"/>
                                  <wp:effectExtent l="19050" t="19050" r="16510" b="22860"/>
                                  <wp:docPr id="1384337905" name="Grafik 13" descr="Ein Bild, das Nutztiere, Säugetier, Zeichnung, Schw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4534" name="Grafik 13" descr="Ein Bild, das Nutztiere, Säugetier, Zeichnung, Schwein enthält.&#10;&#10;KI-generierte Inhalte können fehlerhaft sein."/>
                                          <pic:cNvPicPr/>
                                        </pic:nvPicPr>
                                        <pic:blipFill rotWithShape="1">
                                          <a:blip r:embed="rId33"/>
                                          <a:srcRect t="13084"/>
                                          <a:stretch/>
                                        </pic:blipFill>
                                        <pic:spPr bwMode="auto">
                                          <a:xfrm>
                                            <a:off x="0" y="0"/>
                                            <a:ext cx="1514540" cy="1316376"/>
                                          </a:xfrm>
                                          <a:prstGeom prst="rect">
                                            <a:avLst/>
                                          </a:prstGeom>
                                          <a:ln>
                                            <a:solidFill>
                                              <a:srgbClr val="551C77"/>
                                            </a:solidFill>
                                          </a:ln>
                                          <a:extLst>
                                            <a:ext uri="{53640926-AAD7-44D8-BBD7-CCE9431645EC}">
                                              <a14:shadowObscured xmlns:a14="http://schemas.microsoft.com/office/drawing/2010/main"/>
                                            </a:ext>
                                          </a:extLst>
                                        </pic:spPr>
                                      </pic:pic>
                                    </a:graphicData>
                                  </a:graphic>
                                </wp:inline>
                              </w:drawing>
                            </w:r>
                            <w:r w:rsidRPr="002515BC">
                              <w:rPr>
                                <w:rFonts w:ascii="Source Sans Pro" w:hAnsi="Source Sans Pro"/>
                                <w:b/>
                                <w:bCs/>
                                <w:color w:val="252C30"/>
                                <w:sz w:val="20"/>
                              </w:rPr>
                              <w:tab/>
                            </w:r>
                            <w:r w:rsidRPr="002515BC">
                              <w:rPr>
                                <w:rFonts w:ascii="Source Sans Pro" w:hAnsi="Source Sans Pro"/>
                                <w:b/>
                                <w:bCs/>
                                <w:noProof/>
                                <w:color w:val="252C30"/>
                                <w:sz w:val="20"/>
                              </w:rPr>
                              <w:drawing>
                                <wp:inline distT="0" distB="0" distL="0" distR="0" wp14:anchorId="2CE7E7BA" wp14:editId="57B194D3">
                                  <wp:extent cx="1447800" cy="1447800"/>
                                  <wp:effectExtent l="19050" t="19050" r="19050" b="19050"/>
                                  <wp:docPr id="249317308" name="Grafik 14" descr="Ein Bild, das Zeichnung, Entwurf, Cartoon,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9301" name="Grafik 14" descr="Ein Bild, das Zeichnung, Entwurf, Cartoon, Clipart enthält.&#10;&#10;KI-generierte Inhalte können fehlerhaft sein."/>
                                          <pic:cNvPicPr/>
                                        </pic:nvPicPr>
                                        <pic:blipFill>
                                          <a:blip r:embed="rId34"/>
                                          <a:stretch>
                                            <a:fillRect/>
                                          </a:stretch>
                                        </pic:blipFill>
                                        <pic:spPr>
                                          <a:xfrm>
                                            <a:off x="0" y="0"/>
                                            <a:ext cx="1447800" cy="1447800"/>
                                          </a:xfrm>
                                          <a:prstGeom prst="rect">
                                            <a:avLst/>
                                          </a:prstGeom>
                                          <a:ln>
                                            <a:solidFill>
                                              <a:srgbClr val="551C77"/>
                                            </a:solid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3097"/>
                              <w:gridCol w:w="2617"/>
                            </w:tblGrid>
                            <w:tr w:rsidR="009C1710" w:rsidRPr="002515BC" w14:paraId="099A0D1D" w14:textId="77777777" w:rsidTr="00DB773F">
                              <w:tc>
                                <w:tcPr>
                                  <w:tcW w:w="2857" w:type="dxa"/>
                                </w:tcPr>
                                <w:p w14:paraId="3FE9993B" w14:textId="77777777" w:rsidR="009C1710" w:rsidRPr="002515BC" w:rsidRDefault="009C1710" w:rsidP="00DB773F">
                                  <w:pPr>
                                    <w:spacing w:line="258" w:lineRule="auto"/>
                                    <w:textDirection w:val="btLr"/>
                                  </w:pPr>
                                  <w:r w:rsidRPr="002515BC">
                                    <w:t xml:space="preserve">        Anbindehaltung</w:t>
                                  </w:r>
                                </w:p>
                              </w:tc>
                              <w:tc>
                                <w:tcPr>
                                  <w:tcW w:w="3097" w:type="dxa"/>
                                </w:tcPr>
                                <w:p w14:paraId="7FA83A6E" w14:textId="77777777" w:rsidR="009C1710" w:rsidRPr="002515BC" w:rsidRDefault="009C1710" w:rsidP="00DB773F">
                                  <w:pPr>
                                    <w:spacing w:line="258" w:lineRule="auto"/>
                                    <w:textDirection w:val="btLr"/>
                                  </w:pPr>
                                  <w:r w:rsidRPr="002515BC">
                                    <w:t xml:space="preserve">          Laufstallhaltung</w:t>
                                  </w:r>
                                </w:p>
                              </w:tc>
                              <w:tc>
                                <w:tcPr>
                                  <w:tcW w:w="2617" w:type="dxa"/>
                                </w:tcPr>
                                <w:p w14:paraId="73D69188" w14:textId="77777777" w:rsidR="009C1710" w:rsidRPr="002515BC" w:rsidRDefault="009C1710" w:rsidP="00DB773F">
                                  <w:pPr>
                                    <w:spacing w:line="258" w:lineRule="auto"/>
                                    <w:textDirection w:val="btLr"/>
                                  </w:pPr>
                                  <w:r w:rsidRPr="002515BC">
                                    <w:t>Laufstallhaltung mit   Weidegang/ Laufhof</w:t>
                                  </w:r>
                                </w:p>
                              </w:tc>
                            </w:tr>
                          </w:tbl>
                          <w:p w14:paraId="75F5CB01" w14:textId="77777777" w:rsidR="009C1710" w:rsidRPr="002515BC" w:rsidRDefault="009C1710" w:rsidP="009C1710">
                            <w:pPr>
                              <w:spacing w:line="258" w:lineRule="auto"/>
                              <w:textDirection w:val="btLr"/>
                              <w:rPr>
                                <w:rFonts w:ascii="Source Sans Pro" w:hAnsi="Source Sans Pro"/>
                                <w:color w:val="252C30"/>
                                <w:sz w:val="20"/>
                              </w:rPr>
                            </w:pPr>
                          </w:p>
                          <w:p w14:paraId="7179CB6A" w14:textId="77777777" w:rsidR="009C1710" w:rsidRPr="002515BC" w:rsidRDefault="009C1710" w:rsidP="009C1710">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27C147E" id="Rechteck: abgerundete Ecken 1220885761" o:spid="_x0000_s1037" style="position:absolute;margin-left:-.05pt;margin-top:55.2pt;width:454.3pt;height:19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UHOwIAAHsEAAAOAAAAZHJzL2Uyb0RvYy54bWysVNuO2jAQfa/Uf7D8XpIgwk0bVtUCVaVV&#10;i3bbDxhsh7jyrbYh8PcdG3Zh24dKVXkwM56Lz5yZyd39UStyED5IaxpaDUpKhGGWS7Nr6Pdv6w9T&#10;SkIEw0FZIxp6EoHeL96/u+vdXAxtZxUXnmASE+a9a2gXo5sXRWCd0BAG1gmDxtZ6DRFVvyu4hx6z&#10;a1UMy3Jc9NZz5y0TIeDt8myki5y/bQWLX9s2iEhUQxFbzKfP5zadxeIO5jsPrpPsAgP+AYUGafDR&#10;11RLiED2Xv6RSkvmbbBtHDCrC9u2kolcA1ZTlb9V89yBE7kWJCe4V5rC/0vLvhye3cYjDb0L84Bi&#10;quLYep3+ER85ZrJOr2SJYyQML+vJeDaukFOGtuFoOqqGmc7iGu58iJ+E1SQJDfV2b/gTtiQzBYfH&#10;EDNlnBjQOBvAf1DSaoUNOIAi43pSp/5gwosvSi8pU2CwSvK1VCorfrd9UJ5gZEPX5Wq2egl+46YM&#10;6XFOh5MyIQecuFZBRFE73tBgdhnbm5Bwm7muq4fJ5ALrjVtCtoTQnRFk03m6tIw44krqhk7L9Dtf&#10;dwL4ynASTw5rN7gdNEELmhIlcJdQyMMZQaq/+yE1yiBX1y4mKR63RyKxsKpKydLV1vLTxpPg2Foi&#10;4kcIcQMeKa/wedwDfPjnHjyCUZ8NDtqsGg1rXJysjOrMm7+1bG8tYFhncb1Y9JSclYeY1y31yNiP&#10;+2hbGVNXr2AuCk54bvZlG9MK3erZ6/rNWPwCAAD//wMAUEsDBBQABgAIAAAAIQCJMeAS4QAAAAkB&#10;AAAPAAAAZHJzL2Rvd25yZXYueG1sTI/BTsMwEETvSPyDtUhcqtYONFUJcSoEKhISINryAU68JBHx&#10;OordNPD1LCc4zs5o5m2+mVwnRhxC60lDslAgkCpvW6o1vB+28zWIEA1Z03lCDV8YYFOcn+Ums/5E&#10;Oxz3sRZcQiEzGpoY+0zKUDXoTFj4Hom9Dz84E1kOtbSDOXG56+SVUivpTEu80Jge7xusPvdHp2GW&#10;Pjy+bb/V8roqx+fY9K9PL3am9eXFdHcLIuIU/8Lwi8/oUDBT6Y9kg+g0zBMO8jlRSxDs36h1CqLU&#10;kKpkBbLI5f8Pih8AAAD//wMAUEsBAi0AFAAGAAgAAAAhALaDOJL+AAAA4QEAABMAAAAAAAAAAAAA&#10;AAAAAAAAAFtDb250ZW50X1R5cGVzXS54bWxQSwECLQAUAAYACAAAACEAOP0h/9YAAACUAQAACwAA&#10;AAAAAAAAAAAAAAAvAQAAX3JlbHMvLnJlbHNQSwECLQAUAAYACAAAACEAHJR1BzsCAAB7BAAADgAA&#10;AAAAAAAAAAAAAAAuAgAAZHJzL2Uyb0RvYy54bWxQSwECLQAUAAYACAAAACEAiTHgEuEAAAAJAQAA&#10;DwAAAAAAAAAAAAAAAACVBAAAZHJzL2Rvd25yZXYueG1sUEsFBgAAAAAEAAQA8wAAAKMFAAAAAA==&#10;" fillcolor="#f0e9e5" strokecolor="#551c77" strokeweight="1pt">
                <v:stroke startarrowwidth="narrow" startarrowlength="short" endarrowwidth="narrow" endarrowlength="short" joinstyle="miter"/>
                <v:textbox inset="2.53958mm,1.2694mm,2.53958mm,1.2694mm">
                  <w:txbxContent>
                    <w:p w14:paraId="406A12A0" w14:textId="77777777" w:rsidR="009C1710" w:rsidRPr="002515BC" w:rsidRDefault="009C1710" w:rsidP="009C1710">
                      <w:pPr>
                        <w:spacing w:line="258" w:lineRule="auto"/>
                        <w:textDirection w:val="btLr"/>
                        <w:rPr>
                          <w:rFonts w:ascii="Source Sans Pro" w:hAnsi="Source Sans Pro"/>
                          <w:b/>
                          <w:bCs/>
                          <w:color w:val="252C30"/>
                          <w:sz w:val="20"/>
                        </w:rPr>
                      </w:pPr>
                      <w:r w:rsidRPr="002515BC">
                        <w:rPr>
                          <w:rFonts w:ascii="Source Sans Pro" w:hAnsi="Source Sans Pro"/>
                          <w:b/>
                          <w:bCs/>
                          <w:color w:val="252C30"/>
                          <w:sz w:val="20"/>
                        </w:rPr>
                        <w:t>Hilfekarte 1: Was bedeutet die jeweilige Haltung?</w:t>
                      </w:r>
                    </w:p>
                    <w:p w14:paraId="405960F6" w14:textId="77777777" w:rsidR="009C1710" w:rsidRPr="002515BC" w:rsidRDefault="009C1710" w:rsidP="009C1710">
                      <w:pPr>
                        <w:spacing w:line="258" w:lineRule="auto"/>
                        <w:textDirection w:val="btLr"/>
                        <w:rPr>
                          <w:rFonts w:ascii="Source Sans Pro" w:hAnsi="Source Sans Pro"/>
                          <w:b/>
                          <w:bCs/>
                          <w:noProof/>
                          <w:color w:val="252C30"/>
                          <w:sz w:val="20"/>
                        </w:rPr>
                      </w:pPr>
                      <w:r w:rsidRPr="002515BC">
                        <w:rPr>
                          <w:rFonts w:ascii="Source Sans Pro" w:hAnsi="Source Sans Pro"/>
                          <w:b/>
                          <w:bCs/>
                          <w:noProof/>
                          <w:color w:val="252C30"/>
                          <w:sz w:val="20"/>
                        </w:rPr>
                        <w:drawing>
                          <wp:inline distT="0" distB="0" distL="0" distR="0" wp14:anchorId="2E34DB31" wp14:editId="3CC9C3F0">
                            <wp:extent cx="1432560" cy="1432560"/>
                            <wp:effectExtent l="19050" t="19050" r="15240" b="15240"/>
                            <wp:docPr id="964765291" name="Grafik 12" descr="Ein Bild, das Nutztiere, Zeichnung, Entwurf,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4658" name="Grafik 12" descr="Ein Bild, das Nutztiere, Zeichnung, Entwurf, Säugetier enthält.&#10;&#10;KI-generierte Inhalte können fehlerhaft sein."/>
                                    <pic:cNvPicPr/>
                                  </pic:nvPicPr>
                                  <pic:blipFill>
                                    <a:blip r:embed="rId32"/>
                                    <a:stretch>
                                      <a:fillRect/>
                                    </a:stretch>
                                  </pic:blipFill>
                                  <pic:spPr>
                                    <a:xfrm>
                                      <a:off x="0" y="0"/>
                                      <a:ext cx="1432560" cy="1432560"/>
                                    </a:xfrm>
                                    <a:prstGeom prst="rect">
                                      <a:avLst/>
                                    </a:prstGeom>
                                    <a:ln>
                                      <a:solidFill>
                                        <a:srgbClr val="551C77"/>
                                      </a:solidFill>
                                    </a:ln>
                                  </pic:spPr>
                                </pic:pic>
                              </a:graphicData>
                            </a:graphic>
                          </wp:inline>
                        </w:drawing>
                      </w:r>
                      <w:r w:rsidRPr="002515BC">
                        <w:rPr>
                          <w:rFonts w:ascii="Source Sans Pro" w:hAnsi="Source Sans Pro"/>
                          <w:b/>
                          <w:bCs/>
                          <w:color w:val="252C30"/>
                          <w:sz w:val="20"/>
                        </w:rPr>
                        <w:tab/>
                      </w:r>
                      <w:r w:rsidRPr="002515BC">
                        <w:rPr>
                          <w:rFonts w:ascii="Source Sans Pro" w:hAnsi="Source Sans Pro"/>
                          <w:b/>
                          <w:bCs/>
                          <w:noProof/>
                          <w:color w:val="252C30"/>
                          <w:sz w:val="20"/>
                        </w:rPr>
                        <w:drawing>
                          <wp:inline distT="0" distB="0" distL="0" distR="0" wp14:anchorId="236E9F90" wp14:editId="65EC14D4">
                            <wp:extent cx="1507941" cy="1310640"/>
                            <wp:effectExtent l="19050" t="19050" r="16510" b="22860"/>
                            <wp:docPr id="1384337905" name="Grafik 13" descr="Ein Bild, das Nutztiere, Säugetier, Zeichnung, Schw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4534" name="Grafik 13" descr="Ein Bild, das Nutztiere, Säugetier, Zeichnung, Schwein enthält.&#10;&#10;KI-generierte Inhalte können fehlerhaft sein."/>
                                    <pic:cNvPicPr/>
                                  </pic:nvPicPr>
                                  <pic:blipFill rotWithShape="1">
                                    <a:blip r:embed="rId33"/>
                                    <a:srcRect t="13084"/>
                                    <a:stretch/>
                                  </pic:blipFill>
                                  <pic:spPr bwMode="auto">
                                    <a:xfrm>
                                      <a:off x="0" y="0"/>
                                      <a:ext cx="1514540" cy="1316376"/>
                                    </a:xfrm>
                                    <a:prstGeom prst="rect">
                                      <a:avLst/>
                                    </a:prstGeom>
                                    <a:ln>
                                      <a:solidFill>
                                        <a:srgbClr val="551C77"/>
                                      </a:solidFill>
                                    </a:ln>
                                    <a:extLst>
                                      <a:ext uri="{53640926-AAD7-44D8-BBD7-CCE9431645EC}">
                                        <a14:shadowObscured xmlns:a14="http://schemas.microsoft.com/office/drawing/2010/main"/>
                                      </a:ext>
                                    </a:extLst>
                                  </pic:spPr>
                                </pic:pic>
                              </a:graphicData>
                            </a:graphic>
                          </wp:inline>
                        </w:drawing>
                      </w:r>
                      <w:r w:rsidRPr="002515BC">
                        <w:rPr>
                          <w:rFonts w:ascii="Source Sans Pro" w:hAnsi="Source Sans Pro"/>
                          <w:b/>
                          <w:bCs/>
                          <w:color w:val="252C30"/>
                          <w:sz w:val="20"/>
                        </w:rPr>
                        <w:tab/>
                      </w:r>
                      <w:r w:rsidRPr="002515BC">
                        <w:rPr>
                          <w:rFonts w:ascii="Source Sans Pro" w:hAnsi="Source Sans Pro"/>
                          <w:b/>
                          <w:bCs/>
                          <w:noProof/>
                          <w:color w:val="252C30"/>
                          <w:sz w:val="20"/>
                        </w:rPr>
                        <w:drawing>
                          <wp:inline distT="0" distB="0" distL="0" distR="0" wp14:anchorId="2CE7E7BA" wp14:editId="57B194D3">
                            <wp:extent cx="1447800" cy="1447800"/>
                            <wp:effectExtent l="19050" t="19050" r="19050" b="19050"/>
                            <wp:docPr id="249317308" name="Grafik 14" descr="Ein Bild, das Zeichnung, Entwurf, Cartoon,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9301" name="Grafik 14" descr="Ein Bild, das Zeichnung, Entwurf, Cartoon, Clipart enthält.&#10;&#10;KI-generierte Inhalte können fehlerhaft sein."/>
                                    <pic:cNvPicPr/>
                                  </pic:nvPicPr>
                                  <pic:blipFill>
                                    <a:blip r:embed="rId34"/>
                                    <a:stretch>
                                      <a:fillRect/>
                                    </a:stretch>
                                  </pic:blipFill>
                                  <pic:spPr>
                                    <a:xfrm>
                                      <a:off x="0" y="0"/>
                                      <a:ext cx="1447800" cy="1447800"/>
                                    </a:xfrm>
                                    <a:prstGeom prst="rect">
                                      <a:avLst/>
                                    </a:prstGeom>
                                    <a:ln>
                                      <a:solidFill>
                                        <a:srgbClr val="551C77"/>
                                      </a:solid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3097"/>
                        <w:gridCol w:w="2617"/>
                      </w:tblGrid>
                      <w:tr w:rsidR="009C1710" w:rsidRPr="002515BC" w14:paraId="099A0D1D" w14:textId="77777777" w:rsidTr="00DB773F">
                        <w:tc>
                          <w:tcPr>
                            <w:tcW w:w="2857" w:type="dxa"/>
                          </w:tcPr>
                          <w:p w14:paraId="3FE9993B" w14:textId="77777777" w:rsidR="009C1710" w:rsidRPr="002515BC" w:rsidRDefault="009C1710" w:rsidP="00DB773F">
                            <w:pPr>
                              <w:spacing w:line="258" w:lineRule="auto"/>
                              <w:textDirection w:val="btLr"/>
                            </w:pPr>
                            <w:r w:rsidRPr="002515BC">
                              <w:t xml:space="preserve">        Anbindehaltung</w:t>
                            </w:r>
                          </w:p>
                        </w:tc>
                        <w:tc>
                          <w:tcPr>
                            <w:tcW w:w="3097" w:type="dxa"/>
                          </w:tcPr>
                          <w:p w14:paraId="7FA83A6E" w14:textId="77777777" w:rsidR="009C1710" w:rsidRPr="002515BC" w:rsidRDefault="009C1710" w:rsidP="00DB773F">
                            <w:pPr>
                              <w:spacing w:line="258" w:lineRule="auto"/>
                              <w:textDirection w:val="btLr"/>
                            </w:pPr>
                            <w:r w:rsidRPr="002515BC">
                              <w:t xml:space="preserve">          Laufstallhaltung</w:t>
                            </w:r>
                          </w:p>
                        </w:tc>
                        <w:tc>
                          <w:tcPr>
                            <w:tcW w:w="2617" w:type="dxa"/>
                          </w:tcPr>
                          <w:p w14:paraId="73D69188" w14:textId="77777777" w:rsidR="009C1710" w:rsidRPr="002515BC" w:rsidRDefault="009C1710" w:rsidP="00DB773F">
                            <w:pPr>
                              <w:spacing w:line="258" w:lineRule="auto"/>
                              <w:textDirection w:val="btLr"/>
                            </w:pPr>
                            <w:r w:rsidRPr="002515BC">
                              <w:t>Laufstallhaltung mit   Weidegang/ Laufhof</w:t>
                            </w:r>
                          </w:p>
                        </w:tc>
                      </w:tr>
                    </w:tbl>
                    <w:p w14:paraId="75F5CB01" w14:textId="77777777" w:rsidR="009C1710" w:rsidRPr="002515BC" w:rsidRDefault="009C1710" w:rsidP="009C1710">
                      <w:pPr>
                        <w:spacing w:line="258" w:lineRule="auto"/>
                        <w:textDirection w:val="btLr"/>
                        <w:rPr>
                          <w:rFonts w:ascii="Source Sans Pro" w:hAnsi="Source Sans Pro"/>
                          <w:color w:val="252C30"/>
                          <w:sz w:val="20"/>
                        </w:rPr>
                      </w:pPr>
                    </w:p>
                    <w:p w14:paraId="7179CB6A" w14:textId="77777777" w:rsidR="009C1710" w:rsidRPr="002515BC" w:rsidRDefault="009C1710" w:rsidP="009C1710">
                      <w:pPr>
                        <w:spacing w:line="258" w:lineRule="auto"/>
                        <w:textDirection w:val="btLr"/>
                        <w:rPr>
                          <w:rFonts w:ascii="Source Sans Pro" w:hAnsi="Source Sans Pro"/>
                          <w:sz w:val="20"/>
                        </w:rPr>
                      </w:pPr>
                    </w:p>
                  </w:txbxContent>
                </v:textbox>
                <w10:wrap anchorx="margin"/>
              </v:roundrect>
            </w:pict>
          </mc:Fallback>
        </mc:AlternateContent>
      </w:r>
    </w:p>
    <w:p w14:paraId="0DED62D6" w14:textId="77777777" w:rsidR="009C1710" w:rsidRDefault="009C1710">
      <w:pPr>
        <w:sectPr w:rsidR="009C1710" w:rsidSect="009C1710">
          <w:headerReference w:type="default" r:id="rId35"/>
          <w:footerReference w:type="default" r:id="rId36"/>
          <w:pgSz w:w="11906" w:h="16838"/>
          <w:pgMar w:top="1134" w:right="1417" w:bottom="1417" w:left="1417" w:header="1134" w:footer="1191" w:gutter="0"/>
          <w:pgNumType w:start="1"/>
          <w:cols w:space="720"/>
          <w:docGrid w:linePitch="326"/>
        </w:sectPr>
      </w:pPr>
    </w:p>
    <w:p w14:paraId="66F55B9F" w14:textId="77777777" w:rsidR="009C1710" w:rsidRPr="009C1710" w:rsidRDefault="009C1710" w:rsidP="009C1710">
      <w:pPr>
        <w:keepNext/>
        <w:keepLines/>
        <w:spacing w:before="240" w:after="0" w:line="259" w:lineRule="auto"/>
        <w:outlineLvl w:val="0"/>
        <w:rPr>
          <w:rFonts w:ascii="Source Sans Pro" w:eastAsia="Times New Roman" w:hAnsi="Source Sans Pro" w:cs="Times New Roman"/>
          <w:b/>
          <w:color w:val="551C77"/>
          <w:kern w:val="0"/>
          <w:sz w:val="36"/>
          <w:szCs w:val="32"/>
          <w:lang w:eastAsia="de-DE"/>
          <w14:ligatures w14:val="none"/>
        </w:rPr>
      </w:pPr>
      <w:r w:rsidRPr="009C1710">
        <w:rPr>
          <w:rFonts w:ascii="Source Sans Pro" w:eastAsia="Arial" w:hAnsi="Source Sans Pro" w:cs="Arial"/>
          <w:b/>
          <w:color w:val="551C77"/>
          <w:kern w:val="0"/>
          <w:sz w:val="32"/>
          <w:szCs w:val="32"/>
          <w:lang w:eastAsia="de-DE"/>
          <w14:ligatures w14:val="none"/>
        </w:rPr>
        <w:lastRenderedPageBreak/>
        <w:t>Wie wohnt das Rind?</w:t>
      </w:r>
    </w:p>
    <w:p w14:paraId="6DC8BF39"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85888" behindDoc="0" locked="0" layoutInCell="1" allowOverlap="1" wp14:anchorId="2213C767" wp14:editId="6BD586B1">
            <wp:simplePos x="0" y="0"/>
            <wp:positionH relativeFrom="leftMargin">
              <wp:align>right</wp:align>
            </wp:positionH>
            <wp:positionV relativeFrom="paragraph">
              <wp:posOffset>236220</wp:posOffset>
            </wp:positionV>
            <wp:extent cx="359410" cy="359410"/>
            <wp:effectExtent l="0" t="0" r="2540" b="2540"/>
            <wp:wrapNone/>
            <wp:docPr id="16207419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1953" name="Grafik 1620741953"/>
                    <pic:cNvPicPr/>
                  </pic:nvPicPr>
                  <pic:blipFill>
                    <a:blip r:embed="rId37">
                      <a:extLs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495CCD17" w14:textId="77777777" w:rsidR="009C1710" w:rsidRPr="009C1710" w:rsidRDefault="009C1710" w:rsidP="009C1710">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Aufgabe 1:</w:t>
      </w:r>
    </w:p>
    <w:p w14:paraId="0834CE0A" w14:textId="77777777" w:rsidR="009C1710" w:rsidRPr="009C1710" w:rsidRDefault="009C1710" w:rsidP="009C1710">
      <w:pPr>
        <w:spacing w:before="240" w:after="0" w:line="259" w:lineRule="auto"/>
        <w:rPr>
          <w:rFonts w:ascii="Source Sans Pro" w:eastAsia="Source Sans Pro" w:hAnsi="Source Sans Pro" w:cs="Source Sans Pro"/>
          <w:color w:val="252C30"/>
          <w:kern w:val="0"/>
          <w:sz w:val="20"/>
          <w:szCs w:val="20"/>
          <w:lang w:eastAsia="de-DE"/>
          <w14:ligatures w14:val="none"/>
        </w:rPr>
      </w:pPr>
      <w:bookmarkStart w:id="2" w:name="_Hlk132880531"/>
      <w:r w:rsidRPr="009C1710">
        <w:rPr>
          <w:rFonts w:ascii="Source Sans Pro" w:eastAsia="Source Sans Pro" w:hAnsi="Source Sans Pro" w:cs="Source Sans Pro"/>
          <w:color w:val="252C30"/>
          <w:kern w:val="0"/>
          <w:sz w:val="20"/>
          <w:szCs w:val="20"/>
          <w:lang w:eastAsia="de-DE"/>
          <w14:ligatures w14:val="none"/>
        </w:rPr>
        <w:t xml:space="preserve">Führt </w:t>
      </w:r>
      <w:r w:rsidRPr="009C1710">
        <w:rPr>
          <w:rFonts w:ascii="Source Sans Pro" w:eastAsia="Source Sans Pro" w:hAnsi="Source Sans Pro" w:cs="Source Sans Pro"/>
          <w:b/>
          <w:bCs/>
          <w:color w:val="252C30"/>
          <w:kern w:val="0"/>
          <w:sz w:val="20"/>
          <w:szCs w:val="20"/>
          <w:lang w:eastAsia="de-DE"/>
          <w14:ligatures w14:val="none"/>
        </w:rPr>
        <w:t>Aktivität 1</w:t>
      </w:r>
      <w:r w:rsidRPr="009C1710">
        <w:rPr>
          <w:rFonts w:ascii="Source Sans Pro" w:eastAsia="Source Sans Pro" w:hAnsi="Source Sans Pro" w:cs="Source Sans Pro"/>
          <w:color w:val="252C30"/>
          <w:kern w:val="0"/>
          <w:sz w:val="20"/>
          <w:szCs w:val="20"/>
          <w:lang w:eastAsia="de-DE"/>
          <w14:ligatures w14:val="none"/>
        </w:rPr>
        <w:t xml:space="preserve"> </w:t>
      </w:r>
      <w:bookmarkStart w:id="3" w:name="_Hlk196218572"/>
      <w:r w:rsidRPr="009C1710">
        <w:rPr>
          <w:rFonts w:ascii="Source Sans Pro" w:eastAsia="Source Sans Pro" w:hAnsi="Source Sans Pro" w:cs="Source Sans Pro"/>
          <w:color w:val="252C30"/>
          <w:kern w:val="0"/>
          <w:sz w:val="20"/>
          <w:szCs w:val="20"/>
          <w:lang w:eastAsia="de-DE"/>
          <w14:ligatures w14:val="none"/>
        </w:rPr>
        <w:t xml:space="preserve">und anschließend </w:t>
      </w:r>
      <w:bookmarkEnd w:id="3"/>
      <w:r w:rsidRPr="009C1710">
        <w:rPr>
          <w:rFonts w:ascii="Source Sans Pro" w:eastAsia="Source Sans Pro" w:hAnsi="Source Sans Pro" w:cs="Source Sans Pro"/>
          <w:b/>
          <w:bCs/>
          <w:color w:val="252C30"/>
          <w:kern w:val="0"/>
          <w:sz w:val="20"/>
          <w:szCs w:val="20"/>
          <w:lang w:eastAsia="de-DE"/>
          <w14:ligatures w14:val="none"/>
        </w:rPr>
        <w:t>Aktivität 2</w:t>
      </w:r>
      <w:r w:rsidRPr="009C1710">
        <w:rPr>
          <w:rFonts w:ascii="Source Sans Pro" w:eastAsia="Source Sans Pro" w:hAnsi="Source Sans Pro" w:cs="Source Sans Pro"/>
          <w:color w:val="252C30"/>
          <w:kern w:val="0"/>
          <w:sz w:val="20"/>
          <w:szCs w:val="20"/>
          <w:lang w:eastAsia="de-DE"/>
          <w14:ligatures w14:val="none"/>
        </w:rPr>
        <w:t xml:space="preserve"> durch. Notiert in der Tabelle eure Beobachtung mit Smileys: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4"/>
        <w:gridCol w:w="851"/>
        <w:gridCol w:w="850"/>
        <w:gridCol w:w="284"/>
        <w:gridCol w:w="1222"/>
        <w:gridCol w:w="621"/>
        <w:gridCol w:w="430"/>
        <w:gridCol w:w="2544"/>
      </w:tblGrid>
      <w:tr w:rsidR="009C1710" w:rsidRPr="009C1710" w14:paraId="09F954CE" w14:textId="77777777" w:rsidTr="00602DE1">
        <w:trPr>
          <w:gridAfter w:val="2"/>
          <w:wAfter w:w="2974" w:type="dxa"/>
          <w:trHeight w:val="743"/>
        </w:trPr>
        <w:tc>
          <w:tcPr>
            <w:tcW w:w="709" w:type="dxa"/>
          </w:tcPr>
          <w:p w14:paraId="6CD11193" w14:textId="77777777" w:rsidR="009C1710" w:rsidRPr="009C1710" w:rsidRDefault="009C1710" w:rsidP="009C1710">
            <w:pPr>
              <w:spacing w:before="240" w:after="240" w:line="259" w:lineRule="auto"/>
              <w:rPr>
                <w:b/>
                <w:bCs/>
              </w:rPr>
            </w:pPr>
            <w:r w:rsidRPr="009C1710">
              <w:rPr>
                <w:b/>
                <w:bCs/>
              </w:rPr>
              <w:t>Gut</w:t>
            </w:r>
          </w:p>
        </w:tc>
        <w:tc>
          <w:tcPr>
            <w:tcW w:w="1554" w:type="dxa"/>
          </w:tcPr>
          <w:p w14:paraId="2B9C1A3B" w14:textId="77777777" w:rsidR="009C1710" w:rsidRPr="009C1710" w:rsidRDefault="009C1710" w:rsidP="009C1710">
            <w:pPr>
              <w:spacing w:before="240" w:after="240" w:line="259" w:lineRule="auto"/>
              <w:rPr>
                <w:b/>
                <w:bCs/>
              </w:rPr>
            </w:pPr>
            <w:r w:rsidRPr="009C1710">
              <w:rPr>
                <w:noProof/>
              </w:rPr>
              <w:drawing>
                <wp:inline distT="0" distB="0" distL="0" distR="0" wp14:anchorId="799D310E" wp14:editId="5A66AE42">
                  <wp:extent cx="243840" cy="243840"/>
                  <wp:effectExtent l="0" t="0" r="3810" b="3810"/>
                  <wp:docPr id="28250317" name="Grafik 5"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0317" name="Grafik 5" descr="Ein Bild, das Schwarz, Dunkelheit enthält.&#10;&#10;KI-generierte Inhalte können fehlerhaft se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851" w:type="dxa"/>
          </w:tcPr>
          <w:p w14:paraId="1EA71D95" w14:textId="77777777" w:rsidR="009C1710" w:rsidRPr="009C1710" w:rsidRDefault="009C1710" w:rsidP="009C1710">
            <w:pPr>
              <w:spacing w:before="240" w:after="240" w:line="259" w:lineRule="auto"/>
              <w:rPr>
                <w:b/>
                <w:bCs/>
              </w:rPr>
            </w:pPr>
            <w:r w:rsidRPr="009C1710">
              <w:rPr>
                <w:b/>
                <w:bCs/>
              </w:rPr>
              <w:t>Mittel</w:t>
            </w:r>
          </w:p>
        </w:tc>
        <w:tc>
          <w:tcPr>
            <w:tcW w:w="1134" w:type="dxa"/>
            <w:gridSpan w:val="2"/>
          </w:tcPr>
          <w:p w14:paraId="0C268FEF" w14:textId="77777777" w:rsidR="009C1710" w:rsidRPr="009C1710" w:rsidRDefault="009C1710" w:rsidP="009C1710">
            <w:pPr>
              <w:spacing w:before="240" w:after="240" w:line="259" w:lineRule="auto"/>
              <w:rPr>
                <w:b/>
                <w:bCs/>
              </w:rPr>
            </w:pPr>
            <w:r w:rsidRPr="009C1710">
              <w:rPr>
                <w:noProof/>
              </w:rPr>
              <w:drawing>
                <wp:inline distT="0" distB="0" distL="0" distR="0" wp14:anchorId="42A0DC22" wp14:editId="3037F1CB">
                  <wp:extent cx="251460" cy="251460"/>
                  <wp:effectExtent l="0" t="0" r="0" b="0"/>
                  <wp:docPr id="363513265" name="Grafik 3"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3265" name="Grafik 3" descr="Ein Bild, das Schwarz, Dunkelheit enthält.&#10;&#10;KI-generierte Inhalte können fehlerhaft se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222" w:type="dxa"/>
          </w:tcPr>
          <w:p w14:paraId="3E6C7D25" w14:textId="77777777" w:rsidR="009C1710" w:rsidRPr="009C1710" w:rsidRDefault="009C1710" w:rsidP="009C1710">
            <w:pPr>
              <w:spacing w:before="240" w:after="240" w:line="259" w:lineRule="auto"/>
              <w:rPr>
                <w:b/>
                <w:bCs/>
              </w:rPr>
            </w:pPr>
            <w:r w:rsidRPr="009C1710">
              <w:rPr>
                <w:b/>
                <w:bCs/>
              </w:rPr>
              <w:t>Schlecht</w:t>
            </w:r>
          </w:p>
        </w:tc>
        <w:tc>
          <w:tcPr>
            <w:tcW w:w="621" w:type="dxa"/>
          </w:tcPr>
          <w:p w14:paraId="6309CC8E" w14:textId="77777777" w:rsidR="009C1710" w:rsidRPr="009C1710" w:rsidRDefault="009C1710" w:rsidP="009C1710">
            <w:pPr>
              <w:spacing w:before="240" w:after="240" w:line="259" w:lineRule="auto"/>
            </w:pPr>
            <w:r w:rsidRPr="009C1710">
              <w:rPr>
                <w:noProof/>
              </w:rPr>
              <w:drawing>
                <wp:inline distT="0" distB="0" distL="0" distR="0" wp14:anchorId="53181A22" wp14:editId="6D43CE16">
                  <wp:extent cx="243840" cy="243840"/>
                  <wp:effectExtent l="0" t="0" r="3810" b="3810"/>
                  <wp:docPr id="2002048534" name="Grafik 4"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8534" name="Grafik 4" descr="Ein Bild, das Schwarz, Dunkelheit enthält.&#10;&#10;KI-generierte Inhalte können fehlerhaft se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r>
      <w:tr w:rsidR="009C1710" w:rsidRPr="009C1710" w14:paraId="3CACCAD0" w14:textId="77777777" w:rsidTr="009C1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gridSpan w:val="4"/>
            <w:tcBorders>
              <w:top w:val="nil"/>
              <w:left w:val="nil"/>
              <w:bottom w:val="single" w:sz="4" w:space="0" w:color="auto"/>
              <w:right w:val="single" w:sz="4" w:space="0" w:color="auto"/>
            </w:tcBorders>
          </w:tcPr>
          <w:p w14:paraId="3D3727EC" w14:textId="77777777" w:rsidR="009C1710" w:rsidRPr="009C1710" w:rsidRDefault="009C1710" w:rsidP="009C1710">
            <w:pPr>
              <w:spacing w:before="240" w:after="240" w:line="259" w:lineRule="auto"/>
            </w:pPr>
          </w:p>
        </w:tc>
        <w:tc>
          <w:tcPr>
            <w:tcW w:w="2557" w:type="dxa"/>
            <w:gridSpan w:val="4"/>
            <w:tcBorders>
              <w:left w:val="single" w:sz="4" w:space="0" w:color="auto"/>
            </w:tcBorders>
            <w:shd w:val="clear" w:color="auto" w:fill="F0E9E5"/>
          </w:tcPr>
          <w:p w14:paraId="08034E59" w14:textId="77777777" w:rsidR="009C1710" w:rsidRPr="009C1710" w:rsidRDefault="009C1710" w:rsidP="009C1710">
            <w:pPr>
              <w:spacing w:before="240" w:after="240" w:line="259" w:lineRule="auto"/>
              <w:rPr>
                <w:b/>
                <w:bCs/>
              </w:rPr>
            </w:pPr>
            <w:r w:rsidRPr="009C1710">
              <w:rPr>
                <w:b/>
                <w:bCs/>
              </w:rPr>
              <w:t xml:space="preserve">Rind Hilde </w:t>
            </w:r>
            <w:r w:rsidRPr="009C1710">
              <w:t>(Aktivität 1)</w:t>
            </w:r>
          </w:p>
        </w:tc>
        <w:tc>
          <w:tcPr>
            <w:tcW w:w="2544" w:type="dxa"/>
            <w:shd w:val="clear" w:color="auto" w:fill="F0E9E5"/>
          </w:tcPr>
          <w:p w14:paraId="01E155FF" w14:textId="77777777" w:rsidR="009C1710" w:rsidRPr="009C1710" w:rsidRDefault="009C1710" w:rsidP="009C1710">
            <w:pPr>
              <w:spacing w:before="240" w:after="240" w:line="259" w:lineRule="auto"/>
              <w:rPr>
                <w:b/>
                <w:bCs/>
              </w:rPr>
            </w:pPr>
            <w:r w:rsidRPr="009C1710">
              <w:rPr>
                <w:b/>
                <w:bCs/>
              </w:rPr>
              <w:t xml:space="preserve">Rind Berta </w:t>
            </w:r>
            <w:r w:rsidRPr="009C1710">
              <w:t>(Aktivität 2)</w:t>
            </w:r>
          </w:p>
        </w:tc>
      </w:tr>
      <w:tr w:rsidR="009C1710" w:rsidRPr="009C1710" w14:paraId="7D2C6B67" w14:textId="77777777" w:rsidTr="0060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gridSpan w:val="4"/>
            <w:tcBorders>
              <w:top w:val="single" w:sz="4" w:space="0" w:color="auto"/>
            </w:tcBorders>
          </w:tcPr>
          <w:p w14:paraId="4BED69BA" w14:textId="77777777" w:rsidR="009C1710" w:rsidRPr="009C1710" w:rsidRDefault="009C1710" w:rsidP="009C1710">
            <w:pPr>
              <w:spacing w:before="240" w:after="240" w:line="259" w:lineRule="auto"/>
            </w:pPr>
            <w:r w:rsidRPr="009C1710">
              <w:t>Springen</w:t>
            </w:r>
          </w:p>
        </w:tc>
        <w:tc>
          <w:tcPr>
            <w:tcW w:w="2557" w:type="dxa"/>
            <w:gridSpan w:val="4"/>
          </w:tcPr>
          <w:p w14:paraId="6DFDDF15" w14:textId="77777777" w:rsidR="009C1710" w:rsidRPr="009C1710" w:rsidRDefault="009C1710" w:rsidP="009C1710">
            <w:pPr>
              <w:spacing w:before="240" w:after="240" w:line="259" w:lineRule="auto"/>
            </w:pPr>
          </w:p>
        </w:tc>
        <w:tc>
          <w:tcPr>
            <w:tcW w:w="2544" w:type="dxa"/>
          </w:tcPr>
          <w:p w14:paraId="3F6412A7" w14:textId="77777777" w:rsidR="009C1710" w:rsidRPr="009C1710" w:rsidRDefault="009C1710" w:rsidP="009C1710">
            <w:pPr>
              <w:spacing w:before="240" w:after="240" w:line="259" w:lineRule="auto"/>
            </w:pPr>
          </w:p>
        </w:tc>
      </w:tr>
      <w:tr w:rsidR="009C1710" w:rsidRPr="009C1710" w14:paraId="1DC87D0B" w14:textId="77777777" w:rsidTr="0060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gridSpan w:val="4"/>
          </w:tcPr>
          <w:p w14:paraId="2C214D59" w14:textId="77777777" w:rsidR="009C1710" w:rsidRPr="009C1710" w:rsidRDefault="009C1710" w:rsidP="009C1710">
            <w:pPr>
              <w:spacing w:before="240" w:after="240" w:line="259" w:lineRule="auto"/>
            </w:pPr>
            <w:r w:rsidRPr="009C1710">
              <w:t>In die Hocke gehen</w:t>
            </w:r>
          </w:p>
        </w:tc>
        <w:tc>
          <w:tcPr>
            <w:tcW w:w="2557" w:type="dxa"/>
            <w:gridSpan w:val="4"/>
          </w:tcPr>
          <w:p w14:paraId="14A11DC9" w14:textId="77777777" w:rsidR="009C1710" w:rsidRPr="009C1710" w:rsidRDefault="009C1710" w:rsidP="009C1710">
            <w:pPr>
              <w:spacing w:before="240" w:after="240" w:line="259" w:lineRule="auto"/>
            </w:pPr>
          </w:p>
        </w:tc>
        <w:tc>
          <w:tcPr>
            <w:tcW w:w="2544" w:type="dxa"/>
          </w:tcPr>
          <w:p w14:paraId="04006251" w14:textId="77777777" w:rsidR="009C1710" w:rsidRPr="009C1710" w:rsidRDefault="009C1710" w:rsidP="009C1710">
            <w:pPr>
              <w:spacing w:before="240" w:after="240" w:line="259" w:lineRule="auto"/>
            </w:pPr>
          </w:p>
        </w:tc>
      </w:tr>
      <w:tr w:rsidR="009C1710" w:rsidRPr="009C1710" w14:paraId="008DB612" w14:textId="77777777" w:rsidTr="0060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gridSpan w:val="4"/>
          </w:tcPr>
          <w:p w14:paraId="2F71CAA4" w14:textId="77777777" w:rsidR="009C1710" w:rsidRPr="009C1710" w:rsidRDefault="009C1710" w:rsidP="009C1710">
            <w:pPr>
              <w:spacing w:before="240" w:after="240" w:line="259" w:lineRule="auto"/>
            </w:pPr>
            <w:r w:rsidRPr="009C1710">
              <w:t>Sich um 180° drehen, sodass Kopf- und Fußende getauscht sind</w:t>
            </w:r>
          </w:p>
        </w:tc>
        <w:tc>
          <w:tcPr>
            <w:tcW w:w="2557" w:type="dxa"/>
            <w:gridSpan w:val="4"/>
          </w:tcPr>
          <w:p w14:paraId="3B77BF88" w14:textId="77777777" w:rsidR="009C1710" w:rsidRPr="009C1710" w:rsidRDefault="009C1710" w:rsidP="009C1710">
            <w:pPr>
              <w:spacing w:before="240" w:after="240" w:line="259" w:lineRule="auto"/>
            </w:pPr>
          </w:p>
        </w:tc>
        <w:tc>
          <w:tcPr>
            <w:tcW w:w="2544" w:type="dxa"/>
          </w:tcPr>
          <w:p w14:paraId="7BFBA8F5" w14:textId="77777777" w:rsidR="009C1710" w:rsidRPr="009C1710" w:rsidRDefault="009C1710" w:rsidP="009C1710">
            <w:pPr>
              <w:spacing w:before="240" w:after="240" w:line="259" w:lineRule="auto"/>
            </w:pPr>
          </w:p>
        </w:tc>
      </w:tr>
      <w:tr w:rsidR="009C1710" w:rsidRPr="009C1710" w14:paraId="7179355D" w14:textId="77777777" w:rsidTr="0060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gridSpan w:val="4"/>
          </w:tcPr>
          <w:p w14:paraId="578E75C7" w14:textId="77777777" w:rsidR="009C1710" w:rsidRPr="009C1710" w:rsidRDefault="009C1710" w:rsidP="009C1710">
            <w:pPr>
              <w:spacing w:before="240" w:after="240" w:line="259" w:lineRule="auto"/>
            </w:pPr>
            <w:r w:rsidRPr="009C1710">
              <w:t>Sich auf die linke Körperseite legen</w:t>
            </w:r>
          </w:p>
        </w:tc>
        <w:tc>
          <w:tcPr>
            <w:tcW w:w="2557" w:type="dxa"/>
            <w:gridSpan w:val="4"/>
          </w:tcPr>
          <w:p w14:paraId="0F4937B4" w14:textId="77777777" w:rsidR="009C1710" w:rsidRPr="009C1710" w:rsidRDefault="009C1710" w:rsidP="009C1710">
            <w:pPr>
              <w:spacing w:before="240" w:after="240" w:line="259" w:lineRule="auto"/>
            </w:pPr>
          </w:p>
        </w:tc>
        <w:tc>
          <w:tcPr>
            <w:tcW w:w="2544" w:type="dxa"/>
          </w:tcPr>
          <w:p w14:paraId="06EA9C42" w14:textId="77777777" w:rsidR="009C1710" w:rsidRPr="009C1710" w:rsidRDefault="009C1710" w:rsidP="009C1710">
            <w:pPr>
              <w:spacing w:before="240" w:after="240" w:line="259" w:lineRule="auto"/>
            </w:pPr>
          </w:p>
        </w:tc>
      </w:tr>
    </w:tbl>
    <w:p w14:paraId="52012320" w14:textId="77777777" w:rsidR="009C1710" w:rsidRPr="009C1710" w:rsidRDefault="009C1710" w:rsidP="009C1710">
      <w:pPr>
        <w:spacing w:before="240" w:after="240" w:line="259" w:lineRule="auto"/>
        <w:ind w:left="720"/>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84864" behindDoc="0" locked="0" layoutInCell="1" allowOverlap="1" wp14:anchorId="0B278C04" wp14:editId="07333B97">
                <wp:simplePos x="0" y="0"/>
                <wp:positionH relativeFrom="column">
                  <wp:posOffset>208280</wp:posOffset>
                </wp:positionH>
                <wp:positionV relativeFrom="paragraph">
                  <wp:posOffset>132080</wp:posOffset>
                </wp:positionV>
                <wp:extent cx="179705" cy="179705"/>
                <wp:effectExtent l="0" t="0" r="10795" b="10795"/>
                <wp:wrapNone/>
                <wp:docPr id="1917643442" name="Rechteck 1"/>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rgbClr val="252C3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56" id="Rechteck 1" o:spid="_x0000_s1026" style="position:absolute;margin-left:16.4pt;margin-top:10.4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5vUQIAAKEEAAAOAAAAZHJzL2Uyb0RvYy54bWysVMFuGyEQvVfqPyDuza7duEmsrCPLUapK&#10;UWIpqXLGLHiRgKED9jr9+g7sJk7Tnqr6gAdmeMO8ebOXVwdn2V5hNOAbPjmpOVNeQmv8tuHfH28+&#10;nXMWk/CtsOBVw59V5FeLjx8u+zBXU+jAtgoZgfg470PDu5TCvKqi7JQT8QSC8uTUgE4k2uK2alH0&#10;hO5sNa3rL1UP2AYEqWKk0+vByRcFX2sl073WUSVmG05vS2XFsm7yWi0uxXyLInRGjs8Q//AKJ4yn&#10;pK9Q1yIJtkPzB5QzEiGCTicSXAVaG6lKDVTNpH5XzUMngiq1EDkxvNIU/x+svNs/hDUSDX2I80hm&#10;ruKg0eV/eh87FLKeX8lSh8QkHU7OLs7qGWeSXKNNKNXxcsCYvipwLBsNR+pFoUjsb2MaQl9Cci4P&#10;N8ba0g/rWU+gF/WMWiYFyUJbkch0oW149FvOhN2S3mTCAhnBmjZfz0ARt5uVRbYX1PPpbLr6XNpM&#10;L/stLOe+FrEb4oprUIMziSRpjWv4eZ1/+ZhuW5/RVRHVWMGRs2xtoH1eI0MYVBaDvDGU5FbEtBZI&#10;sqJqaFTSPS3aApUIo8VZB/jzb+c5nrpNXs56kimV/2MnUHFmv3nSwcXk9DTrumxOZ2dT2uBbz+at&#10;x+/cCoiVCQ1lkMXM8cm+mBrBPdFELXNWcgkvKfdA9LhZpWF8aCalWi5LGGk5iHTrH4LM4JmnTO/j&#10;4UlgGPufSDh38CJpMX8ngyF2EMJyl0CbopEjr9SDvKE5KN0YZzYP2tt9iTp+WRa/AAAA//8DAFBL&#10;AwQUAAYACAAAACEAcYJR998AAAAHAQAADwAAAGRycy9kb3ducmV2LnhtbEzOwU7DMAwG4DsS7xAZ&#10;iRtL06FplLoTQpqYxC4MduCWNV5b0TilSdeypyc7wcmyfuv3l68m24oT9b5xjKBmCQji0pmGK4SP&#10;9/XdEoQPmo1uHRPCD3lYFddXuc6MG/mNTrtQiVjCPtMIdQhdJqUva7Laz1xHHLOj660Oce0raXo9&#10;xnLbyjRJFtLqhuOHWnf0XFP5tRsswnkzrj/3r8dvu9m+zP2w3Kp94xFvb6anRxCBpvB3DBd+pEMR&#10;TQc3sPGiRZinUR4Q0iTOmC+UAnFAuH9QIItc/vcXvwAAAP//AwBQSwECLQAUAAYACAAAACEAtoM4&#10;kv4AAADhAQAAEwAAAAAAAAAAAAAAAAAAAAAAW0NvbnRlbnRfVHlwZXNdLnhtbFBLAQItABQABgAI&#10;AAAAIQA4/SH/1gAAAJQBAAALAAAAAAAAAAAAAAAAAC8BAABfcmVscy8ucmVsc1BLAQItABQABgAI&#10;AAAAIQAXma5vUQIAAKEEAAAOAAAAAAAAAAAAAAAAAC4CAABkcnMvZTJvRG9jLnhtbFBLAQItABQA&#10;BgAIAAAAIQBxglH33wAAAAcBAAAPAAAAAAAAAAAAAAAAAKsEAABkcnMvZG93bnJldi54bWxQSwUG&#10;AAAAAAQABADzAAAAtwUAAAAA&#10;" filled="f" strokecolor="#252c30" strokeweight="1.5pt"/>
            </w:pict>
          </mc:Fallback>
        </mc:AlternateContent>
      </w:r>
      <w:r w:rsidRPr="009C1710">
        <w:rPr>
          <w:rFonts w:ascii="Source Sans Pro" w:eastAsia="Source Sans Pro" w:hAnsi="Source Sans Pro" w:cs="Source Sans Pro"/>
          <w:color w:val="252C30"/>
          <w:kern w:val="0"/>
          <w:sz w:val="20"/>
          <w:szCs w:val="20"/>
          <w:lang w:eastAsia="de-DE"/>
          <w14:ligatures w14:val="none"/>
        </w:rPr>
        <w:t>Stall zurückgebaut für Rind Hilde</w:t>
      </w:r>
    </w:p>
    <w:p w14:paraId="10AD63A9"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u w:val="single"/>
          <w:lang w:eastAsia="de-DE"/>
          <w14:ligatures w14:val="none"/>
        </w:rPr>
        <w:t>Fazit:</w:t>
      </w:r>
    </w:p>
    <w:p w14:paraId="66D5067C"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Was denkt ihr, welches Rind fühlt sich wohler? Begründet eure Antwort.</w:t>
      </w:r>
    </w:p>
    <w:p w14:paraId="1566B6D0" w14:textId="77777777" w:rsidR="009C1710" w:rsidRPr="009C1710" w:rsidRDefault="009C1710" w:rsidP="009C1710">
      <w:pPr>
        <w:spacing w:before="240" w:after="240" w:line="36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Rind _____________ fühlt sich wohler, weil </w:t>
      </w:r>
    </w:p>
    <w:p w14:paraId="20801564" w14:textId="77777777" w:rsidR="009C1710" w:rsidRPr="009C1710" w:rsidRDefault="009C1710" w:rsidP="009C1710">
      <w:pPr>
        <w:spacing w:before="240" w:after="240" w:line="36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__________________________________________________________________________________________</w:t>
      </w:r>
    </w:p>
    <w:p w14:paraId="6CC17045" w14:textId="77777777" w:rsidR="009C1710" w:rsidRPr="009C1710" w:rsidRDefault="009C1710" w:rsidP="009C1710">
      <w:pPr>
        <w:spacing w:before="240" w:after="0" w:line="36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__________________________________________________________________________________________</w:t>
      </w:r>
      <w:bookmarkEnd w:id="2"/>
    </w:p>
    <w:p w14:paraId="53FD0A31" w14:textId="77777777" w:rsidR="009C1710" w:rsidRPr="009C1710" w:rsidRDefault="009C1710" w:rsidP="009C1710">
      <w:pPr>
        <w:spacing w:after="24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114300" distB="114300" distL="114300" distR="114300" simplePos="0" relativeHeight="251683840" behindDoc="0" locked="0" layoutInCell="1" hidden="0" allowOverlap="1" wp14:anchorId="5381C3EE" wp14:editId="5D461DEC">
            <wp:simplePos x="0" y="0"/>
            <wp:positionH relativeFrom="leftMargin">
              <wp:align>right</wp:align>
            </wp:positionH>
            <wp:positionV relativeFrom="paragraph">
              <wp:posOffset>198755</wp:posOffset>
            </wp:positionV>
            <wp:extent cx="352425" cy="352425"/>
            <wp:effectExtent l="0" t="0" r="9525" b="0"/>
            <wp:wrapNone/>
            <wp:docPr id="2140477519" name="image2.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9" name="image2.png" descr="Ein Bild, das Grafiken, Clipart, Kreativität, Kunst enthält.&#10;&#10;KI-generierte Inhalte können fehlerhaft sein."/>
                    <pic:cNvPicPr preferRelativeResize="0"/>
                  </pic:nvPicPr>
                  <pic:blipFill>
                    <a:blip r:embed="rId42"/>
                    <a:srcRect/>
                    <a:stretch>
                      <a:fillRect/>
                    </a:stretch>
                  </pic:blipFill>
                  <pic:spPr>
                    <a:xfrm>
                      <a:off x="0" y="0"/>
                      <a:ext cx="352425" cy="352425"/>
                    </a:xfrm>
                    <a:prstGeom prst="rect">
                      <a:avLst/>
                    </a:prstGeom>
                    <a:ln/>
                  </pic:spPr>
                </pic:pic>
              </a:graphicData>
            </a:graphic>
          </wp:anchor>
        </w:drawing>
      </w:r>
    </w:p>
    <w:p w14:paraId="2D7CCED9" w14:textId="77777777" w:rsidR="009C1710" w:rsidRPr="009C1710" w:rsidRDefault="009C1710" w:rsidP="009C1710">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Aufgabe 2:</w:t>
      </w:r>
    </w:p>
    <w:p w14:paraId="28181487" w14:textId="77777777" w:rsidR="009C1710" w:rsidRPr="009C1710" w:rsidRDefault="009C1710" w:rsidP="009C1710">
      <w:pPr>
        <w:numPr>
          <w:ilvl w:val="0"/>
          <w:numId w:val="8"/>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Vervollständigt die Tabelle zu den Haltungsformen. Legt dazu die Kärtchen in die passende Zelle der Tabelle.</w:t>
      </w:r>
    </w:p>
    <w:p w14:paraId="3ED853A3" w14:textId="77777777" w:rsidR="009C1710" w:rsidRPr="009C1710" w:rsidRDefault="009C1710" w:rsidP="009C1710">
      <w:pPr>
        <w:numPr>
          <w:ilvl w:val="0"/>
          <w:numId w:val="8"/>
        </w:numPr>
        <w:spacing w:before="240" w:after="24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Rind Hilde und Rind Berta gehören zwei verschiedenen Haltungsformen an. Notiert, zu welcher Haltungsform sie gehören.</w:t>
      </w:r>
    </w:p>
    <w:p w14:paraId="093F99D3" w14:textId="6C5C7190" w:rsidR="009C1710" w:rsidRPr="009C1710" w:rsidRDefault="009C1710" w:rsidP="002515BC">
      <w:pPr>
        <w:spacing w:before="240" w:after="240" w:line="240" w:lineRule="auto"/>
        <w:ind w:left="720"/>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Hilde: ______           Berta: ______</w:t>
      </w:r>
    </w:p>
    <w:p w14:paraId="67FCE986" w14:textId="317DA38A" w:rsidR="009C1710" w:rsidRPr="009C1710" w:rsidRDefault="002515BC" w:rsidP="009C1710">
      <w:pPr>
        <w:spacing w:before="240" w:after="240" w:line="256"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lastRenderedPageBreak/>
        <w:drawing>
          <wp:anchor distT="0" distB="0" distL="114300" distR="114300" simplePos="0" relativeHeight="251686912" behindDoc="0" locked="0" layoutInCell="1" allowOverlap="1" wp14:anchorId="0B8AFABE" wp14:editId="0A1F8DCF">
            <wp:simplePos x="0" y="0"/>
            <wp:positionH relativeFrom="column">
              <wp:posOffset>-388620</wp:posOffset>
            </wp:positionH>
            <wp:positionV relativeFrom="paragraph">
              <wp:posOffset>-91440</wp:posOffset>
            </wp:positionV>
            <wp:extent cx="360000" cy="360000"/>
            <wp:effectExtent l="0" t="0" r="0" b="0"/>
            <wp:wrapNone/>
            <wp:docPr id="150028022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9C1710" w:rsidRPr="009C1710">
        <w:rPr>
          <w:rFonts w:ascii="Source Sans Pro" w:eastAsia="Source Sans Pro" w:hAnsi="Source Sans Pro" w:cs="Source Sans Pro"/>
          <w:b/>
          <w:color w:val="252C30"/>
          <w:kern w:val="0"/>
          <w:sz w:val="20"/>
          <w:szCs w:val="20"/>
          <w:lang w:eastAsia="de-DE"/>
          <w14:ligatures w14:val="none"/>
        </w:rPr>
        <w:t>Aufgabe 3:</w:t>
      </w:r>
    </w:p>
    <w:p w14:paraId="28A5BC4E" w14:textId="7935CC6E" w:rsidR="002515BC" w:rsidRDefault="009C1710" w:rsidP="002515BC">
      <w:pPr>
        <w:spacing w:before="240" w:after="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Wie könnt ihr beim Einkaufen herausfinden, aus welcher Haltungsform das Fleisch stammt? Sammelt drei Aspekte und unterstreicht einen, den ihr beim nächsten Einkauf anwenden möchtet.</w:t>
      </w:r>
    </w:p>
    <w:p w14:paraId="6D0A296B" w14:textId="77777777" w:rsidR="002515BC" w:rsidRPr="009C1710" w:rsidRDefault="002515BC" w:rsidP="002515BC">
      <w:pPr>
        <w:spacing w:after="240" w:line="259" w:lineRule="auto"/>
        <w:rPr>
          <w:rFonts w:ascii="Source Sans Pro" w:eastAsia="Source Sans Pro" w:hAnsi="Source Sans Pro" w:cs="Source Sans Pro"/>
          <w:color w:val="252C30"/>
          <w:kern w:val="0"/>
          <w:sz w:val="20"/>
          <w:szCs w:val="20"/>
          <w:lang w:eastAsia="de-DE"/>
          <w14:ligatures w14:val="none"/>
        </w:rPr>
      </w:pPr>
    </w:p>
    <w:p w14:paraId="11759F4A" w14:textId="77777777" w:rsidR="009C1710" w:rsidRPr="009C1710" w:rsidRDefault="009C1710" w:rsidP="009C1710">
      <w:pPr>
        <w:numPr>
          <w:ilvl w:val="0"/>
          <w:numId w:val="9"/>
        </w:numPr>
        <w:spacing w:before="240" w:after="240" w:line="48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 ___________________________________________________________________________________</w:t>
      </w:r>
    </w:p>
    <w:p w14:paraId="686C8DCE" w14:textId="77777777" w:rsidR="009C1710" w:rsidRPr="009C1710" w:rsidRDefault="009C1710" w:rsidP="009C1710">
      <w:pPr>
        <w:numPr>
          <w:ilvl w:val="0"/>
          <w:numId w:val="9"/>
        </w:numPr>
        <w:spacing w:before="240" w:after="240" w:line="48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 ___________________________________________________________________________________</w:t>
      </w:r>
    </w:p>
    <w:p w14:paraId="27891352" w14:textId="77777777" w:rsidR="009C1710" w:rsidRPr="009C1710" w:rsidRDefault="009C1710" w:rsidP="009C1710">
      <w:pPr>
        <w:numPr>
          <w:ilvl w:val="0"/>
          <w:numId w:val="9"/>
        </w:numPr>
        <w:spacing w:before="240" w:after="240" w:line="48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w:t>
      </w:r>
    </w:p>
    <w:p w14:paraId="50B6F174"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1559BF9E" w14:textId="77777777" w:rsidR="009C1710" w:rsidRDefault="009C1710">
      <w:pPr>
        <w:sectPr w:rsidR="009C1710" w:rsidSect="009C1710">
          <w:headerReference w:type="default" r:id="rId45"/>
          <w:footerReference w:type="default" r:id="rId46"/>
          <w:pgSz w:w="11906" w:h="16838"/>
          <w:pgMar w:top="1134" w:right="1417" w:bottom="1417" w:left="1417" w:header="1134" w:footer="1191" w:gutter="0"/>
          <w:pgNumType w:start="1"/>
          <w:cols w:space="720"/>
          <w:docGrid w:linePitch="326"/>
        </w:sectPr>
      </w:pPr>
    </w:p>
    <w:p w14:paraId="2F18C706" w14:textId="77777777" w:rsidR="009C1710" w:rsidRPr="009C1710" w:rsidRDefault="009C1710" w:rsidP="009C1710">
      <w:pPr>
        <w:keepNext/>
        <w:keepLines/>
        <w:tabs>
          <w:tab w:val="left" w:pos="6996"/>
        </w:tabs>
        <w:spacing w:before="240" w:after="0" w:line="259" w:lineRule="auto"/>
        <w:outlineLvl w:val="0"/>
        <w:rPr>
          <w:rFonts w:ascii="Source Sans Pro" w:eastAsia="Times New Roman" w:hAnsi="Source Sans Pro" w:cs="Times New Roman"/>
          <w:b/>
          <w:color w:val="551C77"/>
          <w:kern w:val="0"/>
          <w:sz w:val="36"/>
          <w:szCs w:val="32"/>
          <w:lang w:eastAsia="de-DE"/>
          <w14:ligatures w14:val="none"/>
        </w:rPr>
      </w:pPr>
      <w:r w:rsidRPr="009C1710">
        <w:rPr>
          <w:rFonts w:ascii="Source Sans Pro" w:eastAsia="Arial" w:hAnsi="Source Sans Pro" w:cs="Arial"/>
          <w:b/>
          <w:noProof/>
          <w:color w:val="551C77"/>
          <w:kern w:val="0"/>
          <w:sz w:val="32"/>
          <w:szCs w:val="32"/>
          <w:lang w:eastAsia="de-DE"/>
          <w14:ligatures w14:val="none"/>
        </w:rPr>
        <w:lastRenderedPageBreak/>
        <w:drawing>
          <wp:anchor distT="0" distB="0" distL="114300" distR="114300" simplePos="0" relativeHeight="251692032" behindDoc="0" locked="0" layoutInCell="1" allowOverlap="1" wp14:anchorId="14485A95" wp14:editId="36C7B93B">
            <wp:simplePos x="0" y="0"/>
            <wp:positionH relativeFrom="margin">
              <wp:posOffset>4053840</wp:posOffset>
            </wp:positionH>
            <wp:positionV relativeFrom="paragraph">
              <wp:posOffset>-807085</wp:posOffset>
            </wp:positionV>
            <wp:extent cx="1271270" cy="754380"/>
            <wp:effectExtent l="0" t="0" r="5080" b="7620"/>
            <wp:wrapNone/>
            <wp:docPr id="105982052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Times New Roman" w:hAnsi="Source Sans Pro" w:cs="Times New Roman"/>
          <w:b/>
          <w:noProof/>
          <w:color w:val="551C77"/>
          <w:kern w:val="0"/>
          <w:sz w:val="36"/>
          <w:szCs w:val="32"/>
          <w:lang w:eastAsia="de-DE"/>
          <w14:ligatures w14:val="none"/>
        </w:rPr>
        <w:drawing>
          <wp:anchor distT="0" distB="0" distL="114300" distR="114300" simplePos="0" relativeHeight="251697152" behindDoc="0" locked="0" layoutInCell="1" allowOverlap="1" wp14:anchorId="2719E1A1" wp14:editId="26F1A51F">
            <wp:simplePos x="0" y="0"/>
            <wp:positionH relativeFrom="margin">
              <wp:posOffset>5364480</wp:posOffset>
            </wp:positionH>
            <wp:positionV relativeFrom="paragraph">
              <wp:posOffset>-814070</wp:posOffset>
            </wp:positionV>
            <wp:extent cx="993775" cy="784860"/>
            <wp:effectExtent l="0" t="0" r="0" b="0"/>
            <wp:wrapNone/>
            <wp:docPr id="1191114572"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Arial" w:hAnsi="Source Sans Pro" w:cs="Arial"/>
          <w:b/>
          <w:color w:val="551C77"/>
          <w:kern w:val="0"/>
          <w:sz w:val="32"/>
          <w:szCs w:val="32"/>
          <w:lang w:eastAsia="de-DE"/>
          <w14:ligatures w14:val="none"/>
        </w:rPr>
        <w:t>Lösungen: Wie wohnt das Rind?</w:t>
      </w:r>
      <w:r w:rsidRPr="009C1710">
        <w:rPr>
          <w:rFonts w:ascii="Source Sans Pro" w:eastAsia="Arial" w:hAnsi="Source Sans Pro" w:cs="Arial"/>
          <w:b/>
          <w:color w:val="551C77"/>
          <w:kern w:val="0"/>
          <w:sz w:val="32"/>
          <w:szCs w:val="32"/>
          <w:lang w:eastAsia="de-DE"/>
          <w14:ligatures w14:val="none"/>
        </w:rPr>
        <w:tab/>
      </w:r>
    </w:p>
    <w:p w14:paraId="6497F49D"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89984" behindDoc="0" locked="0" layoutInCell="1" allowOverlap="1" wp14:anchorId="1F58629E" wp14:editId="1CCBFE66">
            <wp:simplePos x="0" y="0"/>
            <wp:positionH relativeFrom="leftMargin">
              <wp:posOffset>424180</wp:posOffset>
            </wp:positionH>
            <wp:positionV relativeFrom="paragraph">
              <wp:posOffset>289560</wp:posOffset>
            </wp:positionV>
            <wp:extent cx="359410" cy="359410"/>
            <wp:effectExtent l="0" t="0" r="2540" b="2540"/>
            <wp:wrapNone/>
            <wp:docPr id="59993689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1953" name="Grafik 1620741953"/>
                    <pic:cNvPicPr/>
                  </pic:nvPicPr>
                  <pic:blipFill>
                    <a:blip r:embed="rId37">
                      <a:extLs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34901728" w14:textId="77777777" w:rsidR="009C1710" w:rsidRPr="009C1710" w:rsidRDefault="009C1710" w:rsidP="009C1710">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Aufgabe 1:</w:t>
      </w:r>
      <w:r w:rsidRPr="009C1710">
        <w:rPr>
          <w:rFonts w:ascii="Source Sans Pro" w:eastAsia="Arial" w:hAnsi="Source Sans Pro" w:cs="Arial"/>
          <w:noProof/>
          <w:color w:val="252C30"/>
          <w:kern w:val="0"/>
          <w:sz w:val="32"/>
          <w:szCs w:val="20"/>
          <w:lang w:eastAsia="de-DE"/>
          <w14:ligatures w14:val="none"/>
        </w:rPr>
        <w:t xml:space="preserve"> </w:t>
      </w:r>
    </w:p>
    <w:p w14:paraId="16D5377F"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Hier könnt ihr zu anderen Einschätzungen kommen. Im Allgemeinen sollten die Bewegungsaufgaben aber für Rind Berta einfacher gehen als für Rind Hilde.</w:t>
      </w:r>
    </w:p>
    <w:p w14:paraId="0CBEAE13"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u w:val="single"/>
          <w:lang w:eastAsia="de-DE"/>
          <w14:ligatures w14:val="none"/>
        </w:rPr>
        <w:t xml:space="preserve">Fazit: </w:t>
      </w:r>
    </w:p>
    <w:p w14:paraId="0A28C574"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Rind </w:t>
      </w:r>
      <w:r w:rsidRPr="009C1710">
        <w:rPr>
          <w:rFonts w:ascii="Source Sans Pro" w:eastAsia="Source Sans Pro" w:hAnsi="Source Sans Pro" w:cs="Source Sans Pro"/>
          <w:b/>
          <w:color w:val="252C30"/>
          <w:kern w:val="0"/>
          <w:sz w:val="20"/>
          <w:szCs w:val="20"/>
          <w:lang w:eastAsia="de-DE"/>
          <w14:ligatures w14:val="none"/>
        </w:rPr>
        <w:t>Berta</w:t>
      </w:r>
      <w:r w:rsidRPr="009C1710">
        <w:rPr>
          <w:rFonts w:ascii="Source Sans Pro" w:eastAsia="Source Sans Pro" w:hAnsi="Source Sans Pro" w:cs="Source Sans Pro"/>
          <w:color w:val="252C30"/>
          <w:kern w:val="0"/>
          <w:sz w:val="20"/>
          <w:szCs w:val="20"/>
          <w:lang w:eastAsia="de-DE"/>
          <w14:ligatures w14:val="none"/>
        </w:rPr>
        <w:t xml:space="preserve"> fühlt sich wohler, weil </w:t>
      </w:r>
      <w:r w:rsidRPr="009C1710">
        <w:rPr>
          <w:rFonts w:ascii="Source Sans Pro" w:eastAsia="Source Sans Pro" w:hAnsi="Source Sans Pro" w:cs="Source Sans Pro"/>
          <w:b/>
          <w:color w:val="252C30"/>
          <w:kern w:val="0"/>
          <w:sz w:val="20"/>
          <w:szCs w:val="20"/>
          <w:lang w:eastAsia="de-DE"/>
          <w14:ligatures w14:val="none"/>
        </w:rPr>
        <w:t>es mehr Platz hat und sich besser bewegen kann</w:t>
      </w:r>
      <w:r w:rsidRPr="009C1710">
        <w:rPr>
          <w:rFonts w:ascii="Source Sans Pro" w:eastAsia="Source Sans Pro" w:hAnsi="Source Sans Pro" w:cs="Source Sans Pro"/>
          <w:color w:val="252C30"/>
          <w:kern w:val="0"/>
          <w:sz w:val="20"/>
          <w:szCs w:val="20"/>
          <w:lang w:eastAsia="de-DE"/>
          <w14:ligatures w14:val="none"/>
        </w:rPr>
        <w:t>.</w:t>
      </w:r>
    </w:p>
    <w:p w14:paraId="592BAF9B" w14:textId="0AEE4B83" w:rsidR="009C1710" w:rsidRPr="009C1710" w:rsidRDefault="009C1710" w:rsidP="009C1710">
      <w:pPr>
        <w:spacing w:after="24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114300" distB="114300" distL="114300" distR="114300" simplePos="0" relativeHeight="251688960" behindDoc="0" locked="0" layoutInCell="1" hidden="0" allowOverlap="1" wp14:anchorId="58EB4EF8" wp14:editId="3C11C8C2">
            <wp:simplePos x="0" y="0"/>
            <wp:positionH relativeFrom="column">
              <wp:posOffset>-466724</wp:posOffset>
            </wp:positionH>
            <wp:positionV relativeFrom="paragraph">
              <wp:posOffset>244833</wp:posOffset>
            </wp:positionV>
            <wp:extent cx="352425" cy="352425"/>
            <wp:effectExtent l="0" t="0" r="0" b="0"/>
            <wp:wrapSquare wrapText="bothSides" distT="114300" distB="114300" distL="114300" distR="114300"/>
            <wp:docPr id="1008900580" name="image2.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08900580" name="image2.png" descr="Ein Bild, das Grafiken, Clipart, Kreativität, Kunst enthält.&#10;&#10;KI-generierte Inhalte können fehlerhaft sein."/>
                    <pic:cNvPicPr preferRelativeResize="0"/>
                  </pic:nvPicPr>
                  <pic:blipFill>
                    <a:blip r:embed="rId42"/>
                    <a:srcRect/>
                    <a:stretch>
                      <a:fillRect/>
                    </a:stretch>
                  </pic:blipFill>
                  <pic:spPr>
                    <a:xfrm>
                      <a:off x="0" y="0"/>
                      <a:ext cx="352425" cy="352425"/>
                    </a:xfrm>
                    <a:prstGeom prst="rect">
                      <a:avLst/>
                    </a:prstGeom>
                    <a:ln/>
                  </pic:spPr>
                </pic:pic>
              </a:graphicData>
            </a:graphic>
          </wp:anchor>
        </w:drawing>
      </w:r>
    </w:p>
    <w:p w14:paraId="7BFCBD8C" w14:textId="72D3A299" w:rsidR="009C1710" w:rsidRPr="009C1710" w:rsidRDefault="00B504DE" w:rsidP="009C1710">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B504DE">
        <w:rPr>
          <w:rFonts w:ascii="Source Sans Pro" w:eastAsia="Source Sans Pro" w:hAnsi="Source Sans Pro" w:cs="Source Sans Pro"/>
          <w:bCs/>
          <w:noProof/>
          <w:color w:val="252C30"/>
          <w:kern w:val="0"/>
          <w:sz w:val="20"/>
          <w:szCs w:val="20"/>
          <w:lang w:eastAsia="de-DE"/>
          <w14:ligatures w14:val="none"/>
        </w:rPr>
        <mc:AlternateContent>
          <mc:Choice Requires="wps">
            <w:drawing>
              <wp:anchor distT="45720" distB="45720" distL="114300" distR="114300" simplePos="0" relativeHeight="251712512" behindDoc="0" locked="0" layoutInCell="1" allowOverlap="1" wp14:anchorId="47B02FBA" wp14:editId="28263D2A">
                <wp:simplePos x="0" y="0"/>
                <wp:positionH relativeFrom="margin">
                  <wp:align>right</wp:align>
                </wp:positionH>
                <wp:positionV relativeFrom="paragraph">
                  <wp:posOffset>12065</wp:posOffset>
                </wp:positionV>
                <wp:extent cx="1912620" cy="1356360"/>
                <wp:effectExtent l="0" t="0" r="1143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356360"/>
                        </a:xfrm>
                        <a:prstGeom prst="rect">
                          <a:avLst/>
                        </a:prstGeom>
                        <a:solidFill>
                          <a:srgbClr val="F0E9E5"/>
                        </a:solidFill>
                        <a:ln w="9525">
                          <a:solidFill>
                            <a:srgbClr val="000000"/>
                          </a:solidFill>
                          <a:prstDash val="dash"/>
                          <a:miter lim="800000"/>
                          <a:headEnd/>
                          <a:tailEnd/>
                        </a:ln>
                      </wps:spPr>
                      <wps:txbx>
                        <w:txbxContent>
                          <w:p w14:paraId="5BBAD2E3" w14:textId="77777777" w:rsidR="00B504DE" w:rsidRDefault="00B504DE" w:rsidP="00B504DE">
                            <w:pPr>
                              <w:spacing w:after="0"/>
                              <w:jc w:val="center"/>
                            </w:pPr>
                            <w:r>
                              <w:rPr>
                                <w:noProof/>
                              </w:rPr>
                              <w:drawing>
                                <wp:inline distT="0" distB="0" distL="0" distR="0" wp14:anchorId="2D9B2B5C" wp14:editId="34DB3EAA">
                                  <wp:extent cx="281940" cy="274320"/>
                                  <wp:effectExtent l="0" t="0" r="0" b="0"/>
                                  <wp:docPr id="1734204971"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ic:nvPicPr>
                                        <pic:blipFill>
                                          <a:blip r:embed="rId19"/>
                                          <a:srcRect/>
                                          <a:stretch>
                                            <a:fillRect/>
                                          </a:stretch>
                                        </pic:blipFill>
                                        <pic:spPr>
                                          <a:xfrm>
                                            <a:off x="0" y="0"/>
                                            <a:ext cx="281940" cy="274320"/>
                                          </a:xfrm>
                                          <a:prstGeom prst="rect">
                                            <a:avLst/>
                                          </a:prstGeom>
                                          <a:ln/>
                                        </pic:spPr>
                                      </pic:pic>
                                    </a:graphicData>
                                  </a:graphic>
                                </wp:inline>
                              </w:drawing>
                            </w:r>
                          </w:p>
                          <w:p w14:paraId="29394065" w14:textId="77777777" w:rsidR="00B504DE" w:rsidRPr="00B504DE" w:rsidRDefault="00B504DE" w:rsidP="00B504DE">
                            <w:pPr>
                              <w:spacing w:after="240" w:line="240" w:lineRule="auto"/>
                              <w:jc w:val="center"/>
                              <w:rPr>
                                <w:rFonts w:ascii="Source Sans Pro" w:hAnsi="Source Sans Pro"/>
                                <w:sz w:val="20"/>
                                <w:szCs w:val="20"/>
                              </w:rPr>
                            </w:pPr>
                            <w:r w:rsidRPr="00B504DE">
                              <w:rPr>
                                <w:rFonts w:ascii="Source Sans Pro" w:hAnsi="Source Sans Pro"/>
                                <w:sz w:val="20"/>
                                <w:szCs w:val="20"/>
                              </w:rPr>
                              <w:t xml:space="preserve">Es handelt sich dabei um einen Auszug der Kriterien. Die vollständigen Kriterien könnt ihr auf dieser Website nachlesen: </w:t>
                            </w:r>
                            <w:hyperlink r:id="rId48" w:history="1">
                              <w:r w:rsidRPr="00B504DE">
                                <w:rPr>
                                  <w:rStyle w:val="Hyperlink1"/>
                                  <w:rFonts w:ascii="Source Sans Pro" w:hAnsi="Source Sans Pro"/>
                                  <w:sz w:val="20"/>
                                  <w:szCs w:val="20"/>
                                </w:rPr>
                                <w:t>https://haltungsform.de/kriterien-5stufig/</w:t>
                              </w:r>
                            </w:hyperlink>
                          </w:p>
                          <w:p w14:paraId="14683E1B" w14:textId="77777777" w:rsidR="00B504DE" w:rsidRDefault="00B504DE" w:rsidP="00B504DE">
                            <w:pPr>
                              <w:spacing w:line="240" w:lineRule="auto"/>
                              <w:jc w:val="both"/>
                            </w:pPr>
                          </w:p>
                          <w:p w14:paraId="7E235C5C" w14:textId="77777777" w:rsidR="00B504DE" w:rsidRDefault="00B504DE" w:rsidP="00B504D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2FBA" id="_x0000_s1038" type="#_x0000_t202" style="position:absolute;margin-left:99.4pt;margin-top:.95pt;width:150.6pt;height:106.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AcIwIAAEAEAAAOAAAAZHJzL2Uyb0RvYy54bWysU9tu2zAMfR+wfxD0vvjSJGuMOEWXyzCg&#10;uwDdPkCW5FiYLHqSEjv7+lFymgbd9jLMDwJpSofkOeTybmg1OUrrFJiSZpOUEmk4CGX2Jf32dffm&#10;lhLnmRFMg5ElPUlH71avXy37rpA5NKCFtARBjCv6rqSN912RJI43smVuAp00GKzBtsyja/eJsKxH&#10;9FYneZrOkx6s6Cxw6Rz+3YxBuor4dS25/1zXTnqiS4q1+XjaeFbhTFZLVuwt6xrFz2Wwf6iiZcpg&#10;0gvUhnlGDlb9BtUqbsFB7Scc2gTqWnEZe8BusvRFN48N62TsBclx3YUm9/9g+afjY/fFEj+8gwEF&#10;jE247gH4d0cMrBtm9vLeWugbyQQmzgJlSd+54vw0UO0KF0Cq/iMIFJkdPESgobZtYAX7JIiOApwu&#10;pMvBEx5SLrJ8nmOIYyy7mc1v5lGWhBVPzzvr/HsJLQlGSS2qGuHZ8cH5UA4rnq6EbA60EjuldXTs&#10;vlprS44MJ2CXbhfbWezgxTVtSF/SxSyfjQz8FSKN358gQgkb5poxlUBrnK5WeRxxrdqS3l4esyLw&#10;uTUiDqBnSo82tqLNmeDA6ciuH6qBKIH85AEzEF6BOCHlFsaRxhVEowH7k5Iex7mk7seBWUmJ/mBQ&#10;tkU2nYb5j8509jYQbq8j1XWEGY5QJfWUjObax50JhBq4R3lrFYl/ruRcM45p1OO8UmEPrv1463nx&#10;V78AAAD//wMAUEsDBBQABgAIAAAAIQCzD36S3QAAAAYBAAAPAAAAZHJzL2Rvd25yZXYueG1sTI/B&#10;TsMwEETvSP0Haytxo05SFZUQp6pa9YQ4kIIENzdekkC8jmw3DXw9ywmOOzOaeVtsJtuLEX3oHClI&#10;FwkIpNqZjhoFz8fDzRpEiJqM7h2hgi8MsClnV4XOjbvQE45VbASXUMi1gjbGIZcy1C1aHRZuQGLv&#10;3XmrI5++kcbrC5fbXmZJciut7ogXWj3grsX6szpbBQ/VuN673T4OL9/bV+k//Jt59Epdz6ftPYiI&#10;U/wLwy8+o0PJTCd3JhNEr4AfiazegWBzmaQZiJOCLF2tQJaF/I9f/gAAAP//AwBQSwECLQAUAAYA&#10;CAAAACEAtoM4kv4AAADhAQAAEwAAAAAAAAAAAAAAAAAAAAAAW0NvbnRlbnRfVHlwZXNdLnhtbFBL&#10;AQItABQABgAIAAAAIQA4/SH/1gAAAJQBAAALAAAAAAAAAAAAAAAAAC8BAABfcmVscy8ucmVsc1BL&#10;AQItABQABgAIAAAAIQA3VdAcIwIAAEAEAAAOAAAAAAAAAAAAAAAAAC4CAABkcnMvZTJvRG9jLnht&#10;bFBLAQItABQABgAIAAAAIQCzD36S3QAAAAYBAAAPAAAAAAAAAAAAAAAAAH0EAABkcnMvZG93bnJl&#10;di54bWxQSwUGAAAAAAQABADzAAAAhwUAAAAA&#10;" fillcolor="#f0e9e5">
                <v:stroke dashstyle="dash"/>
                <v:textbox>
                  <w:txbxContent>
                    <w:p w14:paraId="5BBAD2E3" w14:textId="77777777" w:rsidR="00B504DE" w:rsidRDefault="00B504DE" w:rsidP="00B504DE">
                      <w:pPr>
                        <w:spacing w:after="0"/>
                        <w:jc w:val="center"/>
                      </w:pPr>
                      <w:r>
                        <w:rPr>
                          <w:noProof/>
                        </w:rPr>
                        <w:drawing>
                          <wp:inline distT="0" distB="0" distL="0" distR="0" wp14:anchorId="2D9B2B5C" wp14:editId="34DB3EAA">
                            <wp:extent cx="281940" cy="274320"/>
                            <wp:effectExtent l="0" t="0" r="0" b="0"/>
                            <wp:docPr id="1734204971"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ic:nvPicPr>
                                  <pic:blipFill>
                                    <a:blip r:embed="rId49"/>
                                    <a:srcRect/>
                                    <a:stretch>
                                      <a:fillRect/>
                                    </a:stretch>
                                  </pic:blipFill>
                                  <pic:spPr>
                                    <a:xfrm>
                                      <a:off x="0" y="0"/>
                                      <a:ext cx="281940" cy="274320"/>
                                    </a:xfrm>
                                    <a:prstGeom prst="rect">
                                      <a:avLst/>
                                    </a:prstGeom>
                                    <a:ln/>
                                  </pic:spPr>
                                </pic:pic>
                              </a:graphicData>
                            </a:graphic>
                          </wp:inline>
                        </w:drawing>
                      </w:r>
                    </w:p>
                    <w:p w14:paraId="29394065" w14:textId="77777777" w:rsidR="00B504DE" w:rsidRPr="00B504DE" w:rsidRDefault="00B504DE" w:rsidP="00B504DE">
                      <w:pPr>
                        <w:spacing w:after="240" w:line="240" w:lineRule="auto"/>
                        <w:jc w:val="center"/>
                        <w:rPr>
                          <w:rFonts w:ascii="Source Sans Pro" w:hAnsi="Source Sans Pro"/>
                          <w:sz w:val="20"/>
                          <w:szCs w:val="20"/>
                        </w:rPr>
                      </w:pPr>
                      <w:r w:rsidRPr="00B504DE">
                        <w:rPr>
                          <w:rFonts w:ascii="Source Sans Pro" w:hAnsi="Source Sans Pro"/>
                          <w:sz w:val="20"/>
                          <w:szCs w:val="20"/>
                        </w:rPr>
                        <w:t xml:space="preserve">Es handelt sich dabei um einen Auszug der Kriterien. Die vollständigen Kriterien könnt ihr auf dieser Website nachlesen: </w:t>
                      </w:r>
                      <w:hyperlink r:id="rId50" w:history="1">
                        <w:r w:rsidRPr="00B504DE">
                          <w:rPr>
                            <w:rStyle w:val="Hyperlink1"/>
                            <w:rFonts w:ascii="Source Sans Pro" w:hAnsi="Source Sans Pro"/>
                            <w:sz w:val="20"/>
                            <w:szCs w:val="20"/>
                          </w:rPr>
                          <w:t>https://haltungsform.de/kriterien-5stufig/</w:t>
                        </w:r>
                      </w:hyperlink>
                    </w:p>
                    <w:p w14:paraId="14683E1B" w14:textId="77777777" w:rsidR="00B504DE" w:rsidRDefault="00B504DE" w:rsidP="00B504DE">
                      <w:pPr>
                        <w:spacing w:line="240" w:lineRule="auto"/>
                        <w:jc w:val="both"/>
                      </w:pPr>
                    </w:p>
                    <w:p w14:paraId="7E235C5C" w14:textId="77777777" w:rsidR="00B504DE" w:rsidRDefault="00B504DE" w:rsidP="00B504DE">
                      <w:pPr>
                        <w:jc w:val="both"/>
                      </w:pPr>
                    </w:p>
                  </w:txbxContent>
                </v:textbox>
                <w10:wrap type="square" anchorx="margin"/>
              </v:shape>
            </w:pict>
          </mc:Fallback>
        </mc:AlternateContent>
      </w:r>
      <w:r w:rsidR="009C1710" w:rsidRPr="009C1710">
        <w:rPr>
          <w:rFonts w:ascii="Source Sans Pro" w:eastAsia="Source Sans Pro" w:hAnsi="Source Sans Pro" w:cs="Source Sans Pro"/>
          <w:b/>
          <w:color w:val="252C30"/>
          <w:kern w:val="0"/>
          <w:sz w:val="20"/>
          <w:szCs w:val="20"/>
          <w:lang w:eastAsia="de-DE"/>
          <w14:ligatures w14:val="none"/>
        </w:rPr>
        <w:t>Aufgabe 2:</w:t>
      </w:r>
    </w:p>
    <w:p w14:paraId="2A00A7CF" w14:textId="79C39212" w:rsidR="009C1710" w:rsidRPr="009C1710" w:rsidRDefault="009C1710" w:rsidP="009C1710">
      <w:pPr>
        <w:numPr>
          <w:ilvl w:val="0"/>
          <w:numId w:val="10"/>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 Lösung der Tabelle findet ihr auf der nächsten Seite.</w:t>
      </w:r>
    </w:p>
    <w:p w14:paraId="76328517" w14:textId="5CB0F2C0" w:rsidR="009C1710" w:rsidRPr="009C1710" w:rsidRDefault="009C1710" w:rsidP="009C1710">
      <w:pPr>
        <w:numPr>
          <w:ilvl w:val="0"/>
          <w:numId w:val="10"/>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Hilde: 1</w:t>
      </w:r>
      <w:r w:rsidRPr="009C1710">
        <w:rPr>
          <w:rFonts w:ascii="Source Sans Pro" w:eastAsia="Source Sans Pro" w:hAnsi="Source Sans Pro" w:cs="Source Sans Pro"/>
          <w:color w:val="252C30"/>
          <w:kern w:val="0"/>
          <w:sz w:val="20"/>
          <w:szCs w:val="20"/>
          <w:lang w:eastAsia="de-DE"/>
          <w14:ligatures w14:val="none"/>
        </w:rPr>
        <w:t xml:space="preserve"> (kleiner Stall und Anbindehaltung)</w:t>
      </w:r>
    </w:p>
    <w:p w14:paraId="0B28BBD8" w14:textId="77777777" w:rsidR="009C1710" w:rsidRPr="009C1710" w:rsidRDefault="009C1710" w:rsidP="009C1710">
      <w:pPr>
        <w:spacing w:before="240" w:after="240" w:line="259" w:lineRule="auto"/>
        <w:ind w:firstLine="720"/>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 xml:space="preserve">Berta: 4 oder 5 </w:t>
      </w:r>
      <w:r w:rsidRPr="009C1710">
        <w:rPr>
          <w:rFonts w:ascii="Source Sans Pro" w:eastAsia="Source Sans Pro" w:hAnsi="Source Sans Pro" w:cs="Source Sans Pro"/>
          <w:color w:val="252C30"/>
          <w:kern w:val="0"/>
          <w:sz w:val="20"/>
          <w:szCs w:val="20"/>
          <w:lang w:eastAsia="de-DE"/>
          <w14:ligatures w14:val="none"/>
        </w:rPr>
        <w:t>(Bio) (großer Stall und keine Anbindehaltung)</w:t>
      </w:r>
    </w:p>
    <w:p w14:paraId="34BB03F1" w14:textId="77777777" w:rsidR="009C1710" w:rsidRPr="009C1710" w:rsidRDefault="009C1710" w:rsidP="009C1710">
      <w:pPr>
        <w:spacing w:before="240" w:after="240" w:line="259" w:lineRule="auto"/>
        <w:ind w:firstLine="720"/>
        <w:rPr>
          <w:rFonts w:ascii="Source Sans Pro" w:eastAsia="Source Sans Pro" w:hAnsi="Source Sans Pro" w:cs="Source Sans Pro"/>
          <w:color w:val="252C30"/>
          <w:kern w:val="0"/>
          <w:sz w:val="20"/>
          <w:szCs w:val="20"/>
          <w:lang w:eastAsia="de-DE"/>
          <w14:ligatures w14:val="none"/>
        </w:rPr>
      </w:pPr>
    </w:p>
    <w:p w14:paraId="0593106B" w14:textId="77777777" w:rsidR="009C1710" w:rsidRPr="009C1710" w:rsidRDefault="009C1710" w:rsidP="009C1710">
      <w:pPr>
        <w:spacing w:before="240" w:after="240" w:line="256"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91008" behindDoc="0" locked="0" layoutInCell="1" allowOverlap="1" wp14:anchorId="23CADB82" wp14:editId="3853C9EB">
            <wp:simplePos x="0" y="0"/>
            <wp:positionH relativeFrom="column">
              <wp:posOffset>-419100</wp:posOffset>
            </wp:positionH>
            <wp:positionV relativeFrom="paragraph">
              <wp:posOffset>4445</wp:posOffset>
            </wp:positionV>
            <wp:extent cx="360000" cy="360000"/>
            <wp:effectExtent l="0" t="0" r="0" b="0"/>
            <wp:wrapNone/>
            <wp:docPr id="17342430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9C1710">
        <w:rPr>
          <w:rFonts w:ascii="Source Sans Pro" w:eastAsia="Source Sans Pro" w:hAnsi="Source Sans Pro" w:cs="Source Sans Pro"/>
          <w:b/>
          <w:color w:val="252C30"/>
          <w:kern w:val="0"/>
          <w:sz w:val="20"/>
          <w:szCs w:val="20"/>
          <w:lang w:eastAsia="de-DE"/>
          <w14:ligatures w14:val="none"/>
        </w:rPr>
        <w:t>Aufgabe 3:</w:t>
      </w:r>
    </w:p>
    <w:p w14:paraId="75E98081" w14:textId="77777777" w:rsidR="009C1710" w:rsidRPr="009C1710" w:rsidRDefault="009C1710" w:rsidP="009C1710">
      <w:pPr>
        <w:spacing w:before="240" w:after="240" w:line="259" w:lineRule="auto"/>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Lösungsvorschlag:</w:t>
      </w:r>
    </w:p>
    <w:p w14:paraId="19F3D871" w14:textId="77777777" w:rsidR="009C1710" w:rsidRPr="009C1710" w:rsidRDefault="009C1710" w:rsidP="009C1710">
      <w:pPr>
        <w:numPr>
          <w:ilvl w:val="0"/>
          <w:numId w:val="11"/>
        </w:numPr>
        <w:spacing w:before="240" w:after="240" w:line="259" w:lineRule="auto"/>
        <w:rPr>
          <w:rFonts w:ascii="Source Sans Pro" w:eastAsia="Source Sans Pro" w:hAnsi="Source Sans Pro" w:cs="Source Sans Pro"/>
          <w:bCs/>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Kennzeichnung der Haltungsform auf der Verpackung</w:t>
      </w:r>
    </w:p>
    <w:p w14:paraId="3AC31907" w14:textId="77777777" w:rsidR="009C1710" w:rsidRPr="009C1710" w:rsidRDefault="009C1710" w:rsidP="009C1710">
      <w:pPr>
        <w:numPr>
          <w:ilvl w:val="0"/>
          <w:numId w:val="11"/>
        </w:numPr>
        <w:spacing w:before="240" w:after="240" w:line="259" w:lineRule="auto"/>
        <w:rPr>
          <w:rFonts w:ascii="Source Sans Pro" w:eastAsia="Source Sans Pro" w:hAnsi="Source Sans Pro" w:cs="Source Sans Pro"/>
          <w:bCs/>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Andere Siegel (z.B. Bio-Siegel)</w:t>
      </w:r>
    </w:p>
    <w:p w14:paraId="69A4014D" w14:textId="77777777" w:rsidR="009C1710" w:rsidRPr="009C1710" w:rsidRDefault="009C1710" w:rsidP="009C1710">
      <w:pPr>
        <w:numPr>
          <w:ilvl w:val="0"/>
          <w:numId w:val="11"/>
        </w:numPr>
        <w:spacing w:before="240" w:after="240" w:line="259" w:lineRule="auto"/>
        <w:rPr>
          <w:rFonts w:ascii="Source Sans Pro" w:eastAsia="Source Sans Pro" w:hAnsi="Source Sans Pro" w:cs="Source Sans Pro"/>
          <w:bCs/>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Beim Bauernhof / Jäger / Metzger direkt nachfragen</w:t>
      </w:r>
    </w:p>
    <w:p w14:paraId="53D2C60E" w14:textId="77777777" w:rsidR="009C1710" w:rsidRPr="009C1710" w:rsidRDefault="009C1710" w:rsidP="009C1710">
      <w:pPr>
        <w:numPr>
          <w:ilvl w:val="0"/>
          <w:numId w:val="11"/>
        </w:numPr>
        <w:spacing w:before="240" w:after="240" w:line="259" w:lineRule="auto"/>
        <w:rPr>
          <w:rFonts w:ascii="Source Sans Pro" w:eastAsia="Source Sans Pro" w:hAnsi="Source Sans Pro" w:cs="Source Sans Pro"/>
          <w:bCs/>
          <w:color w:val="252C30"/>
          <w:kern w:val="0"/>
          <w:sz w:val="20"/>
          <w:szCs w:val="20"/>
          <w:u w:val="single"/>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Weitere Informationen auf der Verpackung / im Internet</w:t>
      </w:r>
    </w:p>
    <w:p w14:paraId="5804F42E"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51187488"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323B6DDC"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2CF24C57"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66678104"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2BCD675F"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02037717"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59FC5D15"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sectPr w:rsidR="009C1710" w:rsidRPr="009C1710" w:rsidSect="009C1710">
          <w:headerReference w:type="even" r:id="rId51"/>
          <w:headerReference w:type="default" r:id="rId52"/>
          <w:footerReference w:type="even" r:id="rId53"/>
          <w:footerReference w:type="default" r:id="rId54"/>
          <w:headerReference w:type="first" r:id="rId55"/>
          <w:footerReference w:type="first" r:id="rId56"/>
          <w:pgSz w:w="11906" w:h="16838"/>
          <w:pgMar w:top="1134" w:right="1417" w:bottom="1417" w:left="1417" w:header="1134" w:footer="1191" w:gutter="0"/>
          <w:pgNumType w:start="1"/>
          <w:cols w:space="720"/>
        </w:sectPr>
      </w:pPr>
    </w:p>
    <w:tbl>
      <w:tblPr>
        <w:tblStyle w:val="Tabellenraster1"/>
        <w:tblpPr w:leftFromText="141" w:rightFromText="141" w:vertAnchor="page" w:horzAnchor="margin" w:tblpY="1729"/>
        <w:tblW w:w="14170" w:type="dxa"/>
        <w:tblLayout w:type="fixed"/>
        <w:tblLook w:val="04A0" w:firstRow="1" w:lastRow="0" w:firstColumn="1" w:lastColumn="0" w:noHBand="0" w:noVBand="1"/>
      </w:tblPr>
      <w:tblGrid>
        <w:gridCol w:w="1111"/>
        <w:gridCol w:w="2202"/>
        <w:gridCol w:w="2256"/>
        <w:gridCol w:w="2506"/>
        <w:gridCol w:w="3119"/>
        <w:gridCol w:w="2976"/>
      </w:tblGrid>
      <w:tr w:rsidR="00EC64AD" w:rsidRPr="00EC64AD" w14:paraId="52F5F860" w14:textId="77777777" w:rsidTr="00EC64AD">
        <w:trPr>
          <w:trHeight w:val="349"/>
        </w:trPr>
        <w:tc>
          <w:tcPr>
            <w:tcW w:w="14170" w:type="dxa"/>
            <w:gridSpan w:val="6"/>
            <w:shd w:val="clear" w:color="auto" w:fill="F0E9E5"/>
            <w:vAlign w:val="center"/>
          </w:tcPr>
          <w:p w14:paraId="2B756D7C" w14:textId="77777777"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bookmarkStart w:id="4" w:name="_Hlk202614576"/>
            <w:r w:rsidRPr="00EC64AD">
              <w:rPr>
                <w:rFonts w:ascii="Source Sans Pro" w:eastAsia="Source Sans Pro" w:hAnsi="Source Sans Pro" w:cs="Arial"/>
                <w:b/>
                <w:bCs/>
                <w:kern w:val="0"/>
                <w:sz w:val="20"/>
                <w:szCs w:val="20"/>
                <w:lang w:eastAsia="de-DE"/>
                <w14:ligatures w14:val="none"/>
              </w:rPr>
              <w:lastRenderedPageBreak/>
              <w:t>Mindestanforderungen für die Rindermast</w:t>
            </w:r>
          </w:p>
        </w:tc>
      </w:tr>
      <w:tr w:rsidR="00EC64AD" w:rsidRPr="00EC64AD" w14:paraId="2F610CF2" w14:textId="77777777" w:rsidTr="00EC64AD">
        <w:trPr>
          <w:trHeight w:val="2326"/>
        </w:trPr>
        <w:tc>
          <w:tcPr>
            <w:tcW w:w="1111" w:type="dxa"/>
          </w:tcPr>
          <w:p w14:paraId="41465BE8" w14:textId="77777777" w:rsidR="00EC64AD" w:rsidRPr="00EC64AD" w:rsidRDefault="00EC64AD" w:rsidP="00EC64AD">
            <w:pPr>
              <w:spacing w:line="259" w:lineRule="auto"/>
              <w:rPr>
                <w:rFonts w:ascii="Source Sans Pro" w:eastAsia="Source Sans Pro" w:hAnsi="Source Sans Pro" w:cs="Source Sans Pro"/>
                <w:kern w:val="0"/>
                <w:sz w:val="20"/>
                <w:szCs w:val="20"/>
                <w:lang w:eastAsia="de-DE"/>
                <w14:ligatures w14:val="none"/>
              </w:rPr>
            </w:pPr>
          </w:p>
        </w:tc>
        <w:tc>
          <w:tcPr>
            <w:tcW w:w="2202" w:type="dxa"/>
          </w:tcPr>
          <w:p w14:paraId="4340B5BD" w14:textId="77777777" w:rsidR="00EC64AD" w:rsidRPr="00EC64AD" w:rsidRDefault="00EC64AD" w:rsidP="00EC64A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18656" behindDoc="0" locked="0" layoutInCell="1" allowOverlap="1" wp14:anchorId="116F8A43" wp14:editId="10547B1F">
                  <wp:simplePos x="0" y="0"/>
                  <wp:positionH relativeFrom="column">
                    <wp:posOffset>22225</wp:posOffset>
                  </wp:positionH>
                  <wp:positionV relativeFrom="paragraph">
                    <wp:posOffset>100965</wp:posOffset>
                  </wp:positionV>
                  <wp:extent cx="1217295" cy="1332865"/>
                  <wp:effectExtent l="0" t="0" r="1905" b="635"/>
                  <wp:wrapThrough wrapText="bothSides">
                    <wp:wrapPolygon edited="0">
                      <wp:start x="0" y="0"/>
                      <wp:lineTo x="0" y="21302"/>
                      <wp:lineTo x="21296" y="21302"/>
                      <wp:lineTo x="21296" y="0"/>
                      <wp:lineTo x="0" y="0"/>
                    </wp:wrapPolygon>
                  </wp:wrapThrough>
                  <wp:docPr id="1348641357" name="Grafik 6"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1357" name="Grafik 6"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3780" t="6149" r="78582" b="5446"/>
                          <a:stretch>
                            <a:fillRect/>
                          </a:stretch>
                        </pic:blipFill>
                        <pic:spPr bwMode="auto">
                          <a:xfrm>
                            <a:off x="0" y="0"/>
                            <a:ext cx="121729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56" w:type="dxa"/>
          </w:tcPr>
          <w:p w14:paraId="2488E110" w14:textId="77777777" w:rsidR="00EC64AD" w:rsidRPr="00EC64AD" w:rsidRDefault="00EC64AD" w:rsidP="00EC64A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17632" behindDoc="0" locked="0" layoutInCell="1" allowOverlap="1" wp14:anchorId="51D567E4" wp14:editId="02FF7212">
                  <wp:simplePos x="0" y="0"/>
                  <wp:positionH relativeFrom="column">
                    <wp:posOffset>48895</wp:posOffset>
                  </wp:positionH>
                  <wp:positionV relativeFrom="paragraph">
                    <wp:posOffset>100965</wp:posOffset>
                  </wp:positionV>
                  <wp:extent cx="1215390" cy="1325880"/>
                  <wp:effectExtent l="0" t="0" r="3810" b="7620"/>
                  <wp:wrapThrough wrapText="bothSides">
                    <wp:wrapPolygon edited="0">
                      <wp:start x="0" y="0"/>
                      <wp:lineTo x="0" y="21414"/>
                      <wp:lineTo x="21329" y="21414"/>
                      <wp:lineTo x="21329" y="0"/>
                      <wp:lineTo x="0" y="0"/>
                    </wp:wrapPolygon>
                  </wp:wrapThrough>
                  <wp:docPr id="300041504" name="Grafik 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1504" name="Grafik 7"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22427" t="6150" r="60019" b="6213"/>
                          <a:stretch>
                            <a:fillRect/>
                          </a:stretch>
                        </pic:blipFill>
                        <pic:spPr bwMode="auto">
                          <a:xfrm>
                            <a:off x="0" y="0"/>
                            <a:ext cx="121539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6" w:type="dxa"/>
          </w:tcPr>
          <w:p w14:paraId="322EEEA4" w14:textId="77777777" w:rsidR="00EC64AD" w:rsidRPr="00EC64AD" w:rsidRDefault="00EC64AD" w:rsidP="00EC64A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16608" behindDoc="0" locked="0" layoutInCell="1" allowOverlap="1" wp14:anchorId="1CC7C0A8" wp14:editId="3636B5A4">
                  <wp:simplePos x="0" y="0"/>
                  <wp:positionH relativeFrom="column">
                    <wp:posOffset>102235</wp:posOffset>
                  </wp:positionH>
                  <wp:positionV relativeFrom="paragraph">
                    <wp:posOffset>78105</wp:posOffset>
                  </wp:positionV>
                  <wp:extent cx="1242060" cy="1367790"/>
                  <wp:effectExtent l="0" t="0" r="0" b="3810"/>
                  <wp:wrapThrough wrapText="bothSides">
                    <wp:wrapPolygon edited="0">
                      <wp:start x="0" y="0"/>
                      <wp:lineTo x="0" y="21359"/>
                      <wp:lineTo x="21202" y="21359"/>
                      <wp:lineTo x="21202" y="0"/>
                      <wp:lineTo x="0" y="0"/>
                    </wp:wrapPolygon>
                  </wp:wrapThrough>
                  <wp:docPr id="1523011743" name="Grafik 8"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1743" name="Grafik 8"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41324" t="6535" r="41289" b="5829"/>
                          <a:stretch>
                            <a:fillRect/>
                          </a:stretch>
                        </pic:blipFill>
                        <pic:spPr bwMode="auto">
                          <a:xfrm>
                            <a:off x="0" y="0"/>
                            <a:ext cx="124206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tcPr>
          <w:p w14:paraId="4D85DC86" w14:textId="77777777" w:rsidR="00EC64AD" w:rsidRPr="00EC64AD" w:rsidRDefault="00EC64AD" w:rsidP="00EC64AD">
            <w:pPr>
              <w:spacing w:line="259" w:lineRule="auto"/>
              <w:ind w:right="2610"/>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14560" behindDoc="0" locked="0" layoutInCell="1" allowOverlap="1" wp14:anchorId="6BE31F6E" wp14:editId="0339AA6A">
                  <wp:simplePos x="0" y="0"/>
                  <wp:positionH relativeFrom="column">
                    <wp:posOffset>286385</wp:posOffset>
                  </wp:positionH>
                  <wp:positionV relativeFrom="paragraph">
                    <wp:posOffset>108585</wp:posOffset>
                  </wp:positionV>
                  <wp:extent cx="1211580" cy="1334135"/>
                  <wp:effectExtent l="0" t="0" r="7620" b="0"/>
                  <wp:wrapThrough wrapText="bothSides">
                    <wp:wrapPolygon edited="0">
                      <wp:start x="0" y="0"/>
                      <wp:lineTo x="0" y="21281"/>
                      <wp:lineTo x="21396" y="21281"/>
                      <wp:lineTo x="21396" y="0"/>
                      <wp:lineTo x="0" y="0"/>
                    </wp:wrapPolygon>
                  </wp:wrapThrough>
                  <wp:docPr id="656432265" name="Grafik 9"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32265" name="Grafik 9"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60055" t="6535" r="22559" b="5829"/>
                          <a:stretch>
                            <a:fillRect/>
                          </a:stretch>
                        </pic:blipFill>
                        <pic:spPr bwMode="auto">
                          <a:xfrm>
                            <a:off x="0" y="0"/>
                            <a:ext cx="1211580"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6" w:type="dxa"/>
          </w:tcPr>
          <w:p w14:paraId="2369DD71" w14:textId="77777777" w:rsidR="00EC64AD" w:rsidRPr="00EC64AD" w:rsidRDefault="00EC64AD" w:rsidP="00EC64AD">
            <w:pPr>
              <w:spacing w:line="259" w:lineRule="auto"/>
              <w:ind w:left="-3109" w:hanging="2542"/>
              <w:jc w:val="center"/>
              <w:rPr>
                <w:rFonts w:ascii="Source Sans Pro" w:eastAsia="Source Sans Pro" w:hAnsi="Source Sans Pro" w:cs="Source Sans Pro"/>
                <w:noProof/>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15584" behindDoc="0" locked="0" layoutInCell="1" allowOverlap="1" wp14:anchorId="564B43E7" wp14:editId="0E5B5B58">
                  <wp:simplePos x="0" y="0"/>
                  <wp:positionH relativeFrom="margin">
                    <wp:posOffset>309880</wp:posOffset>
                  </wp:positionH>
                  <wp:positionV relativeFrom="paragraph">
                    <wp:posOffset>139065</wp:posOffset>
                  </wp:positionV>
                  <wp:extent cx="1150620" cy="1296670"/>
                  <wp:effectExtent l="0" t="0" r="0" b="0"/>
                  <wp:wrapThrough wrapText="bothSides">
                    <wp:wrapPolygon edited="0">
                      <wp:start x="0" y="0"/>
                      <wp:lineTo x="0" y="21262"/>
                      <wp:lineTo x="21099" y="21262"/>
                      <wp:lineTo x="21099" y="0"/>
                      <wp:lineTo x="0" y="0"/>
                    </wp:wrapPolygon>
                  </wp:wrapThrough>
                  <wp:docPr id="1248077957" name="Grafik 10"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7957" name="Grafik 10" descr="Ein Bild, das Text, Screenshot, Schrift enthält.&#10;&#10;KI-generierte Inhalte können fehlerhaft sein."/>
                          <pic:cNvPicPr/>
                        </pic:nvPicPr>
                        <pic:blipFill rotWithShape="1">
                          <a:blip r:embed="rId57" cstate="print">
                            <a:extLst>
                              <a:ext uri="{28A0092B-C50C-407E-A947-70E740481C1C}">
                                <a14:useLocalDpi xmlns:a14="http://schemas.microsoft.com/office/drawing/2010/main" val="0"/>
                              </a:ext>
                            </a:extLst>
                          </a:blip>
                          <a:srcRect l="78954" t="6535" r="3912" b="5061"/>
                          <a:stretch>
                            <a:fillRect/>
                          </a:stretch>
                        </pic:blipFill>
                        <pic:spPr bwMode="auto">
                          <a:xfrm>
                            <a:off x="0" y="0"/>
                            <a:ext cx="1150620"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C64AD" w:rsidRPr="00EC64AD" w14:paraId="48DF8908" w14:textId="77777777" w:rsidTr="00EC64AD">
        <w:trPr>
          <w:trHeight w:val="632"/>
        </w:trPr>
        <w:tc>
          <w:tcPr>
            <w:tcW w:w="1111" w:type="dxa"/>
            <w:vAlign w:val="center"/>
          </w:tcPr>
          <w:p w14:paraId="393A7209" w14:textId="77777777" w:rsidR="00EC64AD" w:rsidRPr="00EC64AD" w:rsidRDefault="00EC64AD" w:rsidP="00EC64A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Platz*</w:t>
            </w:r>
          </w:p>
        </w:tc>
        <w:tc>
          <w:tcPr>
            <w:tcW w:w="2202" w:type="dxa"/>
            <w:shd w:val="clear" w:color="auto" w:fill="F6C5AC"/>
            <w:vAlign w:val="center"/>
          </w:tcPr>
          <w:p w14:paraId="35CF1F7C" w14:textId="7FD8F941"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1,7 m²</w:t>
            </w:r>
          </w:p>
        </w:tc>
        <w:tc>
          <w:tcPr>
            <w:tcW w:w="2256" w:type="dxa"/>
            <w:shd w:val="clear" w:color="auto" w:fill="C1E4F5"/>
            <w:vAlign w:val="center"/>
          </w:tcPr>
          <w:p w14:paraId="4D616C2F" w14:textId="0A6FD8B3"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1,8 m²</w:t>
            </w:r>
          </w:p>
        </w:tc>
        <w:tc>
          <w:tcPr>
            <w:tcW w:w="2506" w:type="dxa"/>
            <w:shd w:val="clear" w:color="auto" w:fill="FFD347"/>
            <w:vAlign w:val="center"/>
          </w:tcPr>
          <w:p w14:paraId="4C1EEEBA" w14:textId="41DF3597"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 m²</w:t>
            </w:r>
          </w:p>
        </w:tc>
        <w:tc>
          <w:tcPr>
            <w:tcW w:w="3119" w:type="dxa"/>
            <w:shd w:val="clear" w:color="auto" w:fill="D9F2D0"/>
            <w:vAlign w:val="center"/>
          </w:tcPr>
          <w:p w14:paraId="3AF516E7" w14:textId="2B17A8D0"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2,5 m²</w:t>
            </w:r>
          </w:p>
        </w:tc>
        <w:tc>
          <w:tcPr>
            <w:tcW w:w="2976" w:type="dxa"/>
            <w:shd w:val="clear" w:color="auto" w:fill="8DD873"/>
            <w:vAlign w:val="center"/>
          </w:tcPr>
          <w:p w14:paraId="2B03B911" w14:textId="77777777" w:rsidR="00EC64AD" w:rsidRPr="00EC64AD" w:rsidRDefault="00EC64AD" w:rsidP="00EC64A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2,5 m²</w:t>
            </w:r>
          </w:p>
        </w:tc>
      </w:tr>
      <w:tr w:rsidR="00EC64AD" w:rsidRPr="00EC64AD" w14:paraId="2A231C99" w14:textId="77777777" w:rsidTr="0076539D">
        <w:tc>
          <w:tcPr>
            <w:tcW w:w="1111" w:type="dxa"/>
            <w:vAlign w:val="center"/>
          </w:tcPr>
          <w:p w14:paraId="4298D92A" w14:textId="77777777" w:rsidR="00EC64AD" w:rsidRPr="00EC64AD" w:rsidRDefault="00EC64AD" w:rsidP="00EC64A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Haltung</w:t>
            </w:r>
          </w:p>
        </w:tc>
        <w:tc>
          <w:tcPr>
            <w:tcW w:w="2202" w:type="dxa"/>
            <w:shd w:val="clear" w:color="auto" w:fill="F6C5AC"/>
          </w:tcPr>
          <w:p w14:paraId="50673203"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(Lauf-)Stallhaltung</w:t>
            </w:r>
          </w:p>
          <w:p w14:paraId="21F69068"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0B0EAE2A"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Anbindehaltung erlaubt</w:t>
            </w:r>
          </w:p>
        </w:tc>
        <w:tc>
          <w:tcPr>
            <w:tcW w:w="2256" w:type="dxa"/>
            <w:shd w:val="clear" w:color="auto" w:fill="C1E4F5"/>
          </w:tcPr>
          <w:p w14:paraId="1C6C0331"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Laufstallhaltung </w:t>
            </w:r>
          </w:p>
          <w:p w14:paraId="76C33275"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3973B388" w14:textId="7CD447D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Kombinationshaltung: Anbindehaltung</w:t>
            </w:r>
            <w:r w:rsidR="00C07628">
              <w:rPr>
                <w:rFonts w:ascii="Source Sans Pro" w:eastAsia="Source Sans Pro" w:hAnsi="Source Sans Pro" w:cs="Arial"/>
                <w:kern w:val="0"/>
                <w:sz w:val="20"/>
                <w:szCs w:val="20"/>
                <w:lang w:eastAsia="de-DE"/>
                <w14:ligatures w14:val="none"/>
              </w:rPr>
              <w:t xml:space="preserve"> </w:t>
            </w:r>
            <w:r w:rsidR="00C07628" w:rsidRPr="00EC64AD">
              <w:rPr>
                <w:rFonts w:ascii="Source Sans Pro" w:eastAsia="Source Sans Pro" w:hAnsi="Source Sans Pro" w:cs="Arial"/>
                <w:kern w:val="0"/>
                <w:sz w:val="20"/>
                <w:szCs w:val="20"/>
                <w:lang w:eastAsia="de-DE"/>
                <w14:ligatures w14:val="none"/>
              </w:rPr>
              <w:t>(außer für Bullen)</w:t>
            </w:r>
            <w:r w:rsidRPr="00EC64AD">
              <w:rPr>
                <w:rFonts w:ascii="Source Sans Pro" w:eastAsia="Source Sans Pro" w:hAnsi="Source Sans Pro" w:cs="Arial"/>
                <w:kern w:val="0"/>
                <w:sz w:val="20"/>
                <w:szCs w:val="20"/>
                <w:lang w:eastAsia="de-DE"/>
                <w14:ligatures w14:val="none"/>
              </w:rPr>
              <w:t xml:space="preserve"> mit Auslauf </w:t>
            </w:r>
          </w:p>
        </w:tc>
        <w:tc>
          <w:tcPr>
            <w:tcW w:w="2506" w:type="dxa"/>
            <w:shd w:val="clear" w:color="auto" w:fill="FFD347"/>
          </w:tcPr>
          <w:p w14:paraId="77B2CA86" w14:textId="28E8A76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Laufstallhaltung mit 6 Stunden Weidegang (min. 4 Monate) </w:t>
            </w:r>
            <w:r w:rsidR="00C07628">
              <w:rPr>
                <w:rFonts w:ascii="Source Sans Pro" w:eastAsia="Source Sans Pro" w:hAnsi="Source Sans Pro" w:cs="Arial"/>
                <w:kern w:val="0"/>
                <w:sz w:val="20"/>
                <w:szCs w:val="20"/>
                <w:lang w:eastAsia="de-DE"/>
                <w14:ligatures w14:val="none"/>
              </w:rPr>
              <w:t>oder Laufställe mit Laufhof</w:t>
            </w:r>
          </w:p>
          <w:p w14:paraId="21106726"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1A64C127" w14:textId="73FB4C3D"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Keine</w:t>
            </w:r>
            <w:r w:rsidRPr="00EC64AD">
              <w:rPr>
                <w:rFonts w:ascii="Source Sans Pro" w:eastAsia="Source Sans Pro" w:hAnsi="Source Sans Pro" w:cs="Arial"/>
                <w:kern w:val="0"/>
                <w:sz w:val="20"/>
                <w:szCs w:val="20"/>
                <w:lang w:eastAsia="de-DE"/>
                <w14:ligatures w14:val="none"/>
              </w:rPr>
              <w:t xml:space="preserve"> Anbindehaltung</w:t>
            </w:r>
          </w:p>
        </w:tc>
        <w:tc>
          <w:tcPr>
            <w:tcW w:w="3119" w:type="dxa"/>
            <w:shd w:val="clear" w:color="auto" w:fill="D9F2D0"/>
          </w:tcPr>
          <w:p w14:paraId="4F35EFEB"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Laufstallhaltung mit ständigem Zugang zu Auslauf oder Weide</w:t>
            </w:r>
          </w:p>
          <w:p w14:paraId="6341F13F"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73D0E6C9"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Keine </w:t>
            </w:r>
            <w:r w:rsidRPr="00EC64AD">
              <w:rPr>
                <w:rFonts w:ascii="Source Sans Pro" w:eastAsia="Source Sans Pro" w:hAnsi="Source Sans Pro" w:cs="Arial"/>
                <w:kern w:val="0"/>
                <w:sz w:val="20"/>
                <w:szCs w:val="20"/>
                <w:lang w:eastAsia="de-DE"/>
                <w14:ligatures w14:val="none"/>
              </w:rPr>
              <w:t>Anbindehaltung</w:t>
            </w:r>
          </w:p>
        </w:tc>
        <w:tc>
          <w:tcPr>
            <w:tcW w:w="2976" w:type="dxa"/>
            <w:shd w:val="clear" w:color="auto" w:fill="8DD873"/>
          </w:tcPr>
          <w:p w14:paraId="1F216403" w14:textId="7B8D3A1C"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L</w:t>
            </w:r>
            <w:r w:rsidRPr="00EC64AD">
              <w:rPr>
                <w:rFonts w:ascii="Source Sans Pro" w:eastAsia="Source Sans Pro" w:hAnsi="Source Sans Pro" w:cs="Arial"/>
                <w:kern w:val="0"/>
                <w:sz w:val="20"/>
                <w:szCs w:val="20"/>
                <w:lang w:eastAsia="de-DE"/>
                <w14:ligatures w14:val="none"/>
              </w:rPr>
              <w:t xml:space="preserve">aufstallhaltung mit Auslauf oder Weide </w:t>
            </w:r>
          </w:p>
          <w:p w14:paraId="5F069ADC"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1B6FC69C"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Keine</w:t>
            </w:r>
            <w:r w:rsidRPr="00EC64AD">
              <w:rPr>
                <w:rFonts w:ascii="Source Sans Pro" w:eastAsia="Source Sans Pro" w:hAnsi="Source Sans Pro" w:cs="Arial"/>
                <w:kern w:val="0"/>
                <w:sz w:val="20"/>
                <w:szCs w:val="20"/>
                <w:lang w:eastAsia="de-DE"/>
                <w14:ligatures w14:val="none"/>
              </w:rPr>
              <w:t xml:space="preserve"> Anbindehaltung (außer für Kleinbetriebe mit Genehmigung)</w:t>
            </w:r>
          </w:p>
        </w:tc>
      </w:tr>
      <w:tr w:rsidR="00EC64AD" w:rsidRPr="00EC64AD" w14:paraId="570261D2" w14:textId="77777777" w:rsidTr="0076539D">
        <w:trPr>
          <w:trHeight w:val="2412"/>
        </w:trPr>
        <w:tc>
          <w:tcPr>
            <w:tcW w:w="1111" w:type="dxa"/>
            <w:vAlign w:val="center"/>
          </w:tcPr>
          <w:p w14:paraId="200CEFD4" w14:textId="77777777" w:rsidR="00EC64AD" w:rsidRPr="00EC64AD" w:rsidRDefault="00EC64AD" w:rsidP="00EC64A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Fütterung </w:t>
            </w:r>
          </w:p>
        </w:tc>
        <w:tc>
          <w:tcPr>
            <w:tcW w:w="2202" w:type="dxa"/>
            <w:shd w:val="clear" w:color="auto" w:fill="F6C5AC"/>
          </w:tcPr>
          <w:p w14:paraId="1C168DEC"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Ausschließlich QS-zugelassenes Futtermittel</w:t>
            </w:r>
          </w:p>
          <w:p w14:paraId="284F52FA"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062F1C29"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Gentechnik erlaubt</w:t>
            </w:r>
          </w:p>
        </w:tc>
        <w:tc>
          <w:tcPr>
            <w:tcW w:w="2256" w:type="dxa"/>
            <w:shd w:val="clear" w:color="auto" w:fill="C1E4F5"/>
          </w:tcPr>
          <w:p w14:paraId="46168661"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Ausschließlich QS-zugelassenes Futtermittel</w:t>
            </w:r>
          </w:p>
          <w:p w14:paraId="692E0CF4"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26B3E50D"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Gentechnik erlaubt</w:t>
            </w:r>
          </w:p>
          <w:p w14:paraId="5E66F997" w14:textId="77777777" w:rsidR="00EC64AD" w:rsidRPr="00EC64AD" w:rsidRDefault="00EC64AD" w:rsidP="00EC64AD">
            <w:pPr>
              <w:spacing w:line="259" w:lineRule="auto"/>
              <w:rPr>
                <w:rFonts w:ascii="Source Sans Pro" w:eastAsia="Source Sans Pro" w:hAnsi="Source Sans Pro" w:cs="Arial"/>
                <w:kern w:val="0"/>
                <w:sz w:val="20"/>
                <w:szCs w:val="20"/>
                <w:lang w:eastAsia="de-DE"/>
                <w14:ligatures w14:val="none"/>
              </w:rPr>
            </w:pPr>
          </w:p>
        </w:tc>
        <w:tc>
          <w:tcPr>
            <w:tcW w:w="2506" w:type="dxa"/>
            <w:shd w:val="clear" w:color="auto" w:fill="FFD347"/>
          </w:tcPr>
          <w:p w14:paraId="27C106BC"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w:t>
            </w:r>
          </w:p>
          <w:p w14:paraId="332C14AB"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03D367CC" w14:textId="77777777" w:rsidR="00C07628"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Min. 6 Monate vor der Schlachtung: </w:t>
            </w:r>
          </w:p>
          <w:p w14:paraId="3D21AAB4" w14:textId="60419E14" w:rsidR="00EC64AD" w:rsidRPr="00EC64AD" w:rsidRDefault="00C07628" w:rsidP="00EC64AD">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w:t>
            </w:r>
            <w:r w:rsidR="00EC64AD" w:rsidRPr="00EC64AD">
              <w:rPr>
                <w:rFonts w:ascii="Source Sans Pro" w:eastAsia="Source Sans Pro" w:hAnsi="Source Sans Pro" w:cs="Arial"/>
                <w:kern w:val="0"/>
                <w:sz w:val="20"/>
                <w:szCs w:val="20"/>
                <w:lang w:eastAsia="de-DE"/>
                <w14:ligatures w14:val="none"/>
              </w:rPr>
              <w:t xml:space="preserve">Futtermittel </w:t>
            </w:r>
            <w:r w:rsidR="00EC64AD" w:rsidRPr="00EC64AD">
              <w:rPr>
                <w:rFonts w:ascii="Source Sans Pro" w:eastAsia="Source Sans Pro" w:hAnsi="Source Sans Pro" w:cs="Arial"/>
                <w:b/>
                <w:bCs/>
                <w:kern w:val="0"/>
                <w:sz w:val="20"/>
                <w:szCs w:val="20"/>
                <w:lang w:eastAsia="de-DE"/>
                <w14:ligatures w14:val="none"/>
              </w:rPr>
              <w:t xml:space="preserve">ohne </w:t>
            </w:r>
            <w:r w:rsidR="00EC64AD" w:rsidRPr="00EC64AD">
              <w:rPr>
                <w:rFonts w:ascii="Source Sans Pro" w:eastAsia="Source Sans Pro" w:hAnsi="Source Sans Pro" w:cs="Arial"/>
                <w:kern w:val="0"/>
                <w:sz w:val="20"/>
                <w:szCs w:val="20"/>
                <w:lang w:eastAsia="de-DE"/>
                <w14:ligatures w14:val="none"/>
              </w:rPr>
              <w:t>Gentechnik</w:t>
            </w:r>
          </w:p>
          <w:p w14:paraId="4F9E9946" w14:textId="77777777" w:rsidR="00EC64AD" w:rsidRPr="00EC64AD" w:rsidRDefault="00EC64AD" w:rsidP="00EC64AD">
            <w:pPr>
              <w:spacing w:line="259" w:lineRule="auto"/>
              <w:rPr>
                <w:rFonts w:ascii="Source Sans Pro" w:eastAsia="Source Sans Pro" w:hAnsi="Source Sans Pro" w:cs="Arial"/>
                <w:kern w:val="0"/>
                <w:sz w:val="20"/>
                <w:szCs w:val="20"/>
                <w:lang w:eastAsia="de-DE"/>
                <w14:ligatures w14:val="none"/>
              </w:rPr>
            </w:pPr>
          </w:p>
        </w:tc>
        <w:tc>
          <w:tcPr>
            <w:tcW w:w="3119" w:type="dxa"/>
            <w:shd w:val="clear" w:color="auto" w:fill="D9F2D0"/>
          </w:tcPr>
          <w:p w14:paraId="2E639D4C"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w:t>
            </w:r>
          </w:p>
          <w:p w14:paraId="376F8D93" w14:textId="77777777" w:rsid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38868F63" w14:textId="11048BEC" w:rsidR="00C07628" w:rsidRPr="00EC64AD" w:rsidRDefault="00C07628" w:rsidP="00EC64AD">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M</w:t>
            </w:r>
            <w:r w:rsidRPr="00EC64AD">
              <w:rPr>
                <w:rFonts w:ascii="Source Sans Pro" w:eastAsia="Source Sans Pro" w:hAnsi="Source Sans Pro" w:cs="Arial"/>
                <w:kern w:val="0"/>
                <w:sz w:val="20"/>
                <w:szCs w:val="20"/>
                <w:lang w:eastAsia="de-DE"/>
                <w14:ligatures w14:val="none"/>
              </w:rPr>
              <w:t>in. 6 Monate vor der Schlachtung:</w:t>
            </w:r>
          </w:p>
          <w:p w14:paraId="773ABB6D" w14:textId="77777777" w:rsidR="00C07628" w:rsidRDefault="00C07628" w:rsidP="00C07628">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w:t>
            </w:r>
            <w:r w:rsidRPr="00C07628">
              <w:rPr>
                <w:rFonts w:ascii="Source Sans Pro" w:eastAsia="Source Sans Pro" w:hAnsi="Source Sans Pro" w:cs="Arial"/>
                <w:b/>
                <w:bCs/>
                <w:kern w:val="0"/>
                <w:sz w:val="20"/>
                <w:szCs w:val="20"/>
                <w:lang w:eastAsia="de-DE"/>
                <w14:ligatures w14:val="none"/>
              </w:rPr>
              <w:t>Keine</w:t>
            </w:r>
            <w:r>
              <w:rPr>
                <w:rFonts w:ascii="Source Sans Pro" w:eastAsia="Source Sans Pro" w:hAnsi="Source Sans Pro" w:cs="Arial"/>
                <w:kern w:val="0"/>
                <w:sz w:val="20"/>
                <w:szCs w:val="20"/>
                <w:lang w:eastAsia="de-DE"/>
                <w14:ligatures w14:val="none"/>
              </w:rPr>
              <w:t xml:space="preserve"> Gentechnik</w:t>
            </w:r>
          </w:p>
          <w:p w14:paraId="16765310" w14:textId="77777777" w:rsidR="00C07628" w:rsidRDefault="00C07628" w:rsidP="00C07628">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-Fr</w:t>
            </w:r>
            <w:r w:rsidR="00EC64AD" w:rsidRPr="00EC64AD">
              <w:rPr>
                <w:rFonts w:ascii="Source Sans Pro" w:eastAsia="Source Sans Pro" w:hAnsi="Source Sans Pro" w:cs="Arial"/>
                <w:kern w:val="0"/>
                <w:sz w:val="20"/>
                <w:szCs w:val="20"/>
                <w:lang w:eastAsia="de-DE"/>
                <w14:ligatures w14:val="none"/>
              </w:rPr>
              <w:t>isches Futter für Wiederkäuer</w:t>
            </w:r>
          </w:p>
          <w:p w14:paraId="1E3880BB" w14:textId="545D4695" w:rsidR="00C07628" w:rsidRPr="00EC64AD" w:rsidRDefault="00C07628" w:rsidP="00C07628">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w:t>
            </w:r>
            <w:r w:rsidRPr="00EC64AD">
              <w:rPr>
                <w:rFonts w:ascii="Source Sans Pro" w:eastAsia="Source Sans Pro" w:hAnsi="Source Sans Pro" w:cs="Arial"/>
                <w:kern w:val="0"/>
                <w:sz w:val="20"/>
                <w:szCs w:val="20"/>
                <w:lang w:eastAsia="de-DE"/>
                <w14:ligatures w14:val="none"/>
              </w:rPr>
              <w:t>Großteil des Futtermittels regional (hier min. 60%)</w:t>
            </w:r>
            <w:r>
              <w:rPr>
                <w:rFonts w:ascii="Source Sans Pro" w:eastAsia="Source Sans Pro" w:hAnsi="Source Sans Pro" w:cs="Arial"/>
                <w:kern w:val="0"/>
                <w:sz w:val="20"/>
                <w:szCs w:val="20"/>
                <w:lang w:eastAsia="de-DE"/>
                <w14:ligatures w14:val="none"/>
              </w:rPr>
              <w:t xml:space="preserve"> </w:t>
            </w:r>
          </w:p>
          <w:p w14:paraId="404E5C28" w14:textId="78AF3B5B"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tc>
        <w:tc>
          <w:tcPr>
            <w:tcW w:w="2976" w:type="dxa"/>
            <w:shd w:val="clear" w:color="auto" w:fill="8DD873"/>
          </w:tcPr>
          <w:p w14:paraId="38E8BD03"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aus ökologischer Erzeugung </w:t>
            </w:r>
          </w:p>
          <w:p w14:paraId="53A7EA17"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6BCC5190"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Keine </w:t>
            </w:r>
            <w:r w:rsidRPr="00EC64AD">
              <w:rPr>
                <w:rFonts w:ascii="Source Sans Pro" w:eastAsia="Source Sans Pro" w:hAnsi="Source Sans Pro" w:cs="Arial"/>
                <w:kern w:val="0"/>
                <w:sz w:val="20"/>
                <w:szCs w:val="20"/>
                <w:lang w:eastAsia="de-DE"/>
                <w14:ligatures w14:val="none"/>
              </w:rPr>
              <w:t>Gentechnik</w:t>
            </w:r>
          </w:p>
          <w:p w14:paraId="18620005"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02A7794A"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Großteil des Futtermittels regional (hier min. 70 %)</w:t>
            </w:r>
          </w:p>
          <w:p w14:paraId="6DE4CB92" w14:textId="77777777"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p>
          <w:p w14:paraId="482F3B4A" w14:textId="7A9564B9" w:rsidR="00EC64AD" w:rsidRPr="00EC64AD" w:rsidRDefault="00EC64AD" w:rsidP="00EC64A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Immer frisches Futter für Wiederkäuer</w:t>
            </w:r>
          </w:p>
        </w:tc>
      </w:tr>
    </w:tbl>
    <w:bookmarkEnd w:id="4"/>
    <w:p w14:paraId="09344964" w14:textId="4F6F7F21" w:rsidR="00B504DE" w:rsidRPr="00B504DE" w:rsidRDefault="009C1710" w:rsidP="00B504DE">
      <w:pPr>
        <w:spacing w:line="259" w:lineRule="auto"/>
        <w:sectPr w:rsidR="00B504DE" w:rsidRPr="00B504DE" w:rsidSect="002515BC">
          <w:headerReference w:type="default" r:id="rId58"/>
          <w:footerReference w:type="default" r:id="rId59"/>
          <w:pgSz w:w="16838" w:h="11906"/>
          <w:pgMar w:top="1417" w:right="1417" w:bottom="1417" w:left="1134" w:header="1134" w:footer="1191" w:gutter="0"/>
          <w:pgNumType w:start="1"/>
          <w:cols w:space="720"/>
          <w:docGrid w:linePitch="326"/>
        </w:sectPr>
      </w:pPr>
      <w:r w:rsidRPr="009C1710">
        <w:rPr>
          <w:rFonts w:ascii="Source Sans Pro" w:eastAsia="Aptos" w:hAnsi="Source Sans Pro" w:cs="Arial"/>
          <w:sz w:val="20"/>
          <w:szCs w:val="20"/>
        </w:rPr>
        <w:t>*Die Mindestfläche ist in Fläche pro Tier angegeben und variiert abhängig von der Gewichtsklasse – die Rinder aus der Station wiegen ungefähr 220 kg.</w:t>
      </w:r>
    </w:p>
    <w:p w14:paraId="35F048E3" w14:textId="77777777" w:rsidR="009C1710" w:rsidRPr="009C1710" w:rsidRDefault="009C1710" w:rsidP="009C1710">
      <w:pPr>
        <w:keepNext/>
        <w:keepLines/>
        <w:spacing w:before="240" w:after="0" w:line="259" w:lineRule="auto"/>
        <w:outlineLvl w:val="0"/>
        <w:rPr>
          <w:rFonts w:ascii="Source Sans Pro" w:eastAsia="Times New Roman" w:hAnsi="Source Sans Pro" w:cs="Times New Roman"/>
          <w:b/>
          <w:color w:val="551C77"/>
          <w:kern w:val="0"/>
          <w:sz w:val="36"/>
          <w:szCs w:val="32"/>
          <w:lang w:eastAsia="de-DE"/>
          <w14:ligatures w14:val="none"/>
        </w:rPr>
      </w:pPr>
      <w:r w:rsidRPr="009C1710">
        <w:rPr>
          <w:rFonts w:ascii="Source Sans Pro" w:eastAsia="Arial" w:hAnsi="Source Sans Pro" w:cs="Arial"/>
          <w:b/>
          <w:color w:val="551C77"/>
          <w:kern w:val="0"/>
          <w:sz w:val="32"/>
          <w:szCs w:val="32"/>
          <w:lang w:eastAsia="de-DE"/>
          <w14:ligatures w14:val="none"/>
        </w:rPr>
        <w:lastRenderedPageBreak/>
        <w:t>Wie wohnt das Rind?</w:t>
      </w:r>
    </w:p>
    <w:p w14:paraId="5E28F1D9" w14:textId="77777777" w:rsidR="009C1710" w:rsidRPr="009C1710" w:rsidRDefault="009C1710" w:rsidP="009C1710">
      <w:pPr>
        <w:spacing w:line="259" w:lineRule="auto"/>
        <w:rPr>
          <w:rFonts w:ascii="Source Sans Pro" w:eastAsia="Source Sans Pro" w:hAnsi="Source Sans Pro" w:cs="Source Sans Pro"/>
          <w:color w:val="252C30"/>
          <w:kern w:val="0"/>
          <w:sz w:val="20"/>
          <w:szCs w:val="20"/>
          <w:lang w:eastAsia="de-DE"/>
          <w14:ligatures w14:val="none"/>
        </w:rPr>
      </w:pPr>
    </w:p>
    <w:p w14:paraId="63D2F350"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Kurzbeschreibung</w:t>
      </w:r>
    </w:p>
    <w:p w14:paraId="2ECD29F7"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 Schüler:innen erkennen, dass unterschiedliche Haltungsformen (HF) eine unterschiedliche Lebensqualität für Rinder bedeutet. Anschließend bewerten sie, bei welcher HF sich ein Rind wohler fühlt, und begründen dies. Für ihr eigenes Handeln erarbeiten sie basierend auf den neu gewonnenen Erkenntnissen Handlungsoptionen, die sie in Bezug auf ihren eigenen Konsum anwenden können.</w:t>
      </w:r>
    </w:p>
    <w:p w14:paraId="0FCFC3C6"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Rahmenbedingungen</w:t>
      </w:r>
    </w:p>
    <w:p w14:paraId="30962AA5" w14:textId="77777777" w:rsidR="009C1710" w:rsidRPr="009C1710" w:rsidRDefault="009C1710" w:rsidP="009C1710">
      <w:pPr>
        <w:numPr>
          <w:ilvl w:val="0"/>
          <w:numId w:val="13"/>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Zielgruppe: Jahrgangsstufe 5-7</w:t>
      </w:r>
    </w:p>
    <w:p w14:paraId="0BEEB9C3" w14:textId="77777777" w:rsidR="009C1710" w:rsidRPr="009C1710" w:rsidRDefault="009C1710" w:rsidP="009C1710">
      <w:pPr>
        <w:numPr>
          <w:ilvl w:val="0"/>
          <w:numId w:val="13"/>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Anzahl der Schüler:innen: 3-4</w:t>
      </w:r>
    </w:p>
    <w:p w14:paraId="60591BB2" w14:textId="77777777" w:rsidR="009C1710" w:rsidRPr="009C1710" w:rsidRDefault="009C1710" w:rsidP="009C1710">
      <w:pPr>
        <w:numPr>
          <w:ilvl w:val="0"/>
          <w:numId w:val="13"/>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Zeitlicher Rahmen: 20-30 Minuten</w:t>
      </w:r>
    </w:p>
    <w:p w14:paraId="55885BCC" w14:textId="77777777" w:rsidR="009C1710" w:rsidRPr="009C1710" w:rsidRDefault="009C1710" w:rsidP="009C1710">
      <w:pPr>
        <w:numPr>
          <w:ilvl w:val="0"/>
          <w:numId w:val="13"/>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Räumlichkeiten: Platz für den „Stall“ (min. 2x3 m)</w:t>
      </w:r>
    </w:p>
    <w:p w14:paraId="6B367CAB" w14:textId="77777777" w:rsidR="009C1710" w:rsidRPr="009C1710" w:rsidRDefault="009C1710" w:rsidP="009C1710">
      <w:pPr>
        <w:numPr>
          <w:ilvl w:val="0"/>
          <w:numId w:val="13"/>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Material: Arbeitsblatt, Informationsblatt, Lösungen zum Arbeitsblatt, Checkliste, Steckbaukasten, Seil und 2 Haushaltsgummis, 2 Stäbe, evtl. Kuhhörner, Übersicht Haltungsformen (A3-Plakat), Briefumschlag mit Kärtchen</w:t>
      </w:r>
    </w:p>
    <w:p w14:paraId="2459AAFA"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Sachanalyse</w:t>
      </w:r>
    </w:p>
    <w:p w14:paraId="1F01003B" w14:textId="77777777" w:rsidR="009C1710" w:rsidRPr="009C1710" w:rsidRDefault="009C1710" w:rsidP="009C1710">
      <w:pPr>
        <w:spacing w:before="240" w:after="240" w:line="259" w:lineRule="auto"/>
        <w:jc w:val="both"/>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Das Hausrind ist ein Pflanzenfresser und zählt zu den Wiederkäuern. Die Urform des Hausrinds kommt aus dem Nahen Osten. Dort leben auch heutzutage noch Wildrinder. In Europa und Nordamerika dagegen gelten sie als ausgerottet (Spektrum, 1999). Die Domestizierung des Hausrinds fand vermutlich vor ca. 10.000 Jahren statt (biologie-schule, 2023). Das Hausrind (</w:t>
      </w:r>
      <w:r w:rsidRPr="009C1710">
        <w:rPr>
          <w:rFonts w:ascii="Source Sans Pro" w:eastAsia="Source Sans Pro" w:hAnsi="Source Sans Pro" w:cs="Source Sans Pro"/>
          <w:bCs/>
          <w:i/>
          <w:iCs/>
          <w:color w:val="252C30"/>
          <w:kern w:val="0"/>
          <w:sz w:val="20"/>
          <w:szCs w:val="20"/>
          <w:lang w:eastAsia="de-DE"/>
          <w14:ligatures w14:val="none"/>
        </w:rPr>
        <w:t>Bos</w:t>
      </w:r>
      <w:r w:rsidRPr="009C1710">
        <w:rPr>
          <w:rFonts w:ascii="Source Sans Pro" w:eastAsia="Source Sans Pro" w:hAnsi="Source Sans Pro" w:cs="Source Sans Pro"/>
          <w:bCs/>
          <w:color w:val="252C30"/>
          <w:kern w:val="0"/>
          <w:sz w:val="20"/>
          <w:szCs w:val="20"/>
          <w:lang w:eastAsia="de-DE"/>
          <w14:ligatures w14:val="none"/>
        </w:rPr>
        <w:t xml:space="preserve"> </w:t>
      </w:r>
      <w:r w:rsidRPr="009C1710">
        <w:rPr>
          <w:rFonts w:ascii="Source Sans Pro" w:eastAsia="Source Sans Pro" w:hAnsi="Source Sans Pro" w:cs="Source Sans Pro"/>
          <w:bCs/>
          <w:i/>
          <w:iCs/>
          <w:color w:val="252C30"/>
          <w:kern w:val="0"/>
          <w:sz w:val="20"/>
          <w:szCs w:val="20"/>
          <w:lang w:eastAsia="de-DE"/>
          <w14:ligatures w14:val="none"/>
        </w:rPr>
        <w:t xml:space="preserve">primigenius taurus), </w:t>
      </w:r>
      <w:r w:rsidRPr="009C1710">
        <w:rPr>
          <w:rFonts w:ascii="Source Sans Pro" w:eastAsia="Source Sans Pro" w:hAnsi="Source Sans Pro" w:cs="Source Sans Pro"/>
          <w:bCs/>
          <w:color w:val="252C30"/>
          <w:kern w:val="0"/>
          <w:sz w:val="20"/>
          <w:szCs w:val="20"/>
          <w:lang w:eastAsia="de-DE"/>
          <w14:ligatures w14:val="none"/>
        </w:rPr>
        <w:t>welches bis heute in viele Rassen gezüchtet wurde, hat eine Schulterhöhe von 120-135 cm und wiegt 400-700 kg. Es zählt als eines der ältesten Haustiere des Menschen und stammt vom Auerochsen ab, welcher im 17. Jahrhundert ausstarb (Spektrum, 1999).</w:t>
      </w:r>
    </w:p>
    <w:p w14:paraId="04728EE2" w14:textId="77777777" w:rsidR="009C1710" w:rsidRPr="009C1710" w:rsidRDefault="009C1710" w:rsidP="009C1710">
      <w:pPr>
        <w:spacing w:before="240" w:after="240" w:line="259" w:lineRule="auto"/>
        <w:jc w:val="both"/>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Das Rind ist weltweit als Nutztier verbreitet. In Deutschland zählt das Rind zum wichtigsten Nutztier der Landwirte. Sowohl für die Fleisch-, als auch für die Milchproduktion ist es bedeutsam (bmel, 2023). Bevorzugt lebt das Rind in Herden auf Weiden und Wiesen, es wird jedoch häufig das ganze Jahr über in Ställen gehalten. Besonders im süddeutschen Raum ist die Anbindehaltung noch verbreitet. Hier stehen die Rinder nebeneinander in Reihen und können sich nur hinlegen / aufstehen (bmel, 2023; biologie-schule, 2023). Neben der Art (Ort), wie Rinder gehalten werden, gibt es noch weitere Unterschiede in der Haltung der Tiere (Regelmäßigkeit der Kontrollen, Enthornung, Qualität des Futters, …) (</w:t>
      </w:r>
      <w:r w:rsidRPr="009C1710">
        <w:rPr>
          <w:rFonts w:ascii="Source Sans Pro" w:eastAsia="Source Sans Pro" w:hAnsi="Source Sans Pro" w:cs="Source Sans Pro"/>
          <w:color w:val="252C30"/>
          <w:kern w:val="0"/>
          <w:sz w:val="20"/>
          <w:szCs w:val="20"/>
          <w:lang w:eastAsia="de-DE"/>
          <w14:ligatures w14:val="none"/>
        </w:rPr>
        <w:t>Gesellschaft zur Förderung des Tierwohls in der Nutztierhaltung mbH, 2024).</w:t>
      </w:r>
    </w:p>
    <w:p w14:paraId="39E03776" w14:textId="77777777" w:rsidR="009C1710" w:rsidRPr="009C1710" w:rsidRDefault="009C1710" w:rsidP="009C1710">
      <w:pPr>
        <w:spacing w:before="240" w:after="240" w:line="259" w:lineRule="auto"/>
        <w:jc w:val="both"/>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Die Initiative „Haltungsform“ gibt nach eigenen Angaben eine Übersicht über diese verschiedenen Haltungsformen. Damit möchten sie zu „mehr Transparenz für die Endverbraucher beitragen“ (</w:t>
      </w:r>
      <w:r w:rsidRPr="009C1710">
        <w:rPr>
          <w:rFonts w:ascii="Source Sans Pro" w:eastAsia="Source Sans Pro" w:hAnsi="Source Sans Pro" w:cs="Source Sans Pro"/>
          <w:color w:val="252C30"/>
          <w:kern w:val="0"/>
          <w:sz w:val="20"/>
          <w:szCs w:val="20"/>
          <w:lang w:eastAsia="de-DE"/>
          <w14:ligatures w14:val="none"/>
        </w:rPr>
        <w:t>Gesellschaft zur Förderung des Tierwohls in der Nutztierhaltung mbH, 2024)</w:t>
      </w:r>
      <w:r w:rsidRPr="009C1710">
        <w:rPr>
          <w:rFonts w:ascii="Source Sans Pro" w:eastAsia="Source Sans Pro" w:hAnsi="Source Sans Pro" w:cs="Source Sans Pro"/>
          <w:bCs/>
          <w:color w:val="252C30"/>
          <w:kern w:val="0"/>
          <w:sz w:val="20"/>
          <w:szCs w:val="20"/>
          <w:lang w:eastAsia="de-DE"/>
          <w14:ligatures w14:val="none"/>
        </w:rPr>
        <w:t xml:space="preserve">. Indem die Mindestanforderungen für die unterschiedlichen Haltungsformen festgesetzt werden, wird sowohl für die Produzierenden als auch für die Verbrauchenden eine eindeutige Zuordnung gegeben. In einer 5-stufigen Haltungsformkennzeichnung (Stand </w:t>
      </w:r>
      <w:r w:rsidRPr="009C1710">
        <w:rPr>
          <w:rFonts w:ascii="Source Sans Pro" w:eastAsia="Source Sans Pro" w:hAnsi="Source Sans Pro" w:cs="Source Sans Pro"/>
          <w:bCs/>
          <w:color w:val="252C30"/>
          <w:kern w:val="0"/>
          <w:sz w:val="20"/>
          <w:szCs w:val="20"/>
          <w:lang w:eastAsia="de-DE"/>
          <w14:ligatures w14:val="none"/>
        </w:rPr>
        <w:lastRenderedPageBreak/>
        <w:t>November 2024) sind die jeweiligen Haltungsformstufen für jede Tierart einzeln dargestellt. Dabei werden verschiedene bereits vorhandene Siegel berücksichtigt und fließen in die Bewertung für die Haltungsformen mit ein (</w:t>
      </w:r>
      <w:r w:rsidRPr="009C1710">
        <w:rPr>
          <w:rFonts w:ascii="Source Sans Pro" w:eastAsia="Source Sans Pro" w:hAnsi="Source Sans Pro" w:cs="Source Sans Pro"/>
          <w:color w:val="252C30"/>
          <w:kern w:val="0"/>
          <w:sz w:val="20"/>
          <w:szCs w:val="20"/>
          <w:lang w:eastAsia="de-DE"/>
          <w14:ligatures w14:val="none"/>
        </w:rPr>
        <w:t>Gesellschaft zur Förderung des Tierwohls in der Nutztierhaltung mbH, 2024).</w:t>
      </w:r>
    </w:p>
    <w:p w14:paraId="69BC8F05" w14:textId="77777777" w:rsidR="009C1710" w:rsidRPr="009C1710" w:rsidRDefault="009C1710" w:rsidP="009C1710">
      <w:pPr>
        <w:spacing w:before="240" w:after="240" w:line="259" w:lineRule="auto"/>
        <w:jc w:val="both"/>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Eine Untersuchung der Verbraucherzentrale ergab, dass über 50% des Fleischangebotes aus Haltungsform 1 kommt (hauptsächlich Schwein und Rind) und ein Drittel aus Haltungsform 2 (hauptsächlich Geflügel). Daher sind sie der Meinung, dass hier noch ein deutliches Verbesserungspotential vorhanden ist. Eine staatlich verpflichtende Kennzeichnung, wie es sie für Schweinefleisch seit 2024 gibt, ist hierbei ein erster Schritt in Richtung mehr Transparenz (vzhh, 2024).</w:t>
      </w:r>
    </w:p>
    <w:p w14:paraId="01C794E7"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bookmarkStart w:id="5" w:name="_Hlk24465295"/>
      <w:r w:rsidRPr="009C1710">
        <w:rPr>
          <w:rFonts w:ascii="Source Sans Pro" w:eastAsia="Source Sans Pro" w:hAnsi="Source Sans Pro" w:cs="Source Sans Pro"/>
          <w:b/>
          <w:color w:val="252C30"/>
          <w:kern w:val="0"/>
          <w:sz w:val="20"/>
          <w:szCs w:val="20"/>
          <w:lang w:eastAsia="de-DE"/>
          <w14:ligatures w14:val="none"/>
        </w:rPr>
        <w:t>Methodisch-didaktische Überlegungen</w:t>
      </w:r>
    </w:p>
    <w:p w14:paraId="60A80C7A" w14:textId="77777777" w:rsidR="009C1710" w:rsidRPr="009C1710" w:rsidRDefault="009C1710" w:rsidP="009C1710">
      <w:pPr>
        <w:numPr>
          <w:ilvl w:val="1"/>
          <w:numId w:val="14"/>
        </w:numPr>
        <w:spacing w:before="240" w:after="240" w:line="259" w:lineRule="auto"/>
        <w:rPr>
          <w:rFonts w:ascii="Source Sans Pro" w:eastAsia="Source Sans Pro" w:hAnsi="Source Sans Pro" w:cs="Source Sans Pro"/>
          <w:b/>
          <w:color w:val="252C30"/>
          <w:kern w:val="0"/>
          <w:sz w:val="20"/>
          <w:szCs w:val="20"/>
          <w:lang w:eastAsia="de-DE"/>
          <w14:ligatures w14:val="none"/>
        </w:rPr>
      </w:pPr>
      <w:bookmarkStart w:id="6" w:name="_Hlk24465095"/>
      <w:r w:rsidRPr="009C1710">
        <w:rPr>
          <w:rFonts w:ascii="Source Sans Pro" w:eastAsia="Source Sans Pro" w:hAnsi="Source Sans Pro" w:cs="Source Sans Pro"/>
          <w:b/>
          <w:color w:val="252C30"/>
          <w:kern w:val="0"/>
          <w:sz w:val="20"/>
          <w:szCs w:val="20"/>
          <w:lang w:eastAsia="de-DE"/>
          <w14:ligatures w14:val="none"/>
        </w:rPr>
        <w:t>Bildungsplanbezug</w:t>
      </w:r>
      <w:bookmarkEnd w:id="5"/>
      <w:bookmarkEnd w:id="6"/>
    </w:p>
    <w:p w14:paraId="29F384C2"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Diese Station weist einen Bezug zum Fach Biologie Klasse 7/8 in Bereich Ernährung und Verdauung auf: „Qua</w:t>
      </w:r>
      <w:r w:rsidRPr="009C1710">
        <w:rPr>
          <w:rFonts w:ascii="Source Sans Pro" w:eastAsia="Source Sans Pro" w:hAnsi="Source Sans Pro" w:cs="Source Sans Pro"/>
          <w:color w:val="252C30"/>
          <w:kern w:val="0"/>
          <w:sz w:val="20"/>
          <w:szCs w:val="20"/>
          <w:lang w:eastAsia="de-DE"/>
          <w14:ligatures w14:val="none"/>
        </w:rPr>
        <w:softHyphen/>
        <w:t>li</w:t>
      </w:r>
      <w:r w:rsidRPr="009C1710">
        <w:rPr>
          <w:rFonts w:ascii="Source Sans Pro" w:eastAsia="Source Sans Pro" w:hAnsi="Source Sans Pro" w:cs="Source Sans Pro"/>
          <w:color w:val="252C30"/>
          <w:kern w:val="0"/>
          <w:sz w:val="20"/>
          <w:szCs w:val="20"/>
          <w:lang w:eastAsia="de-DE"/>
          <w14:ligatures w14:val="none"/>
        </w:rPr>
        <w:softHyphen/>
        <w:t>täts</w:t>
      </w:r>
      <w:r w:rsidRPr="009C1710">
        <w:rPr>
          <w:rFonts w:ascii="Source Sans Pro" w:eastAsia="Source Sans Pro" w:hAnsi="Source Sans Pro" w:cs="Source Sans Pro"/>
          <w:color w:val="252C30"/>
          <w:kern w:val="0"/>
          <w:sz w:val="20"/>
          <w:szCs w:val="20"/>
          <w:lang w:eastAsia="de-DE"/>
          <w14:ligatures w14:val="none"/>
        </w:rPr>
        <w:softHyphen/>
        <w:t>merk</w:t>
      </w:r>
      <w:r w:rsidRPr="009C1710">
        <w:rPr>
          <w:rFonts w:ascii="Source Sans Pro" w:eastAsia="Source Sans Pro" w:hAnsi="Source Sans Pro" w:cs="Source Sans Pro"/>
          <w:color w:val="252C30"/>
          <w:kern w:val="0"/>
          <w:sz w:val="20"/>
          <w:szCs w:val="20"/>
          <w:lang w:eastAsia="de-DE"/>
          <w14:ligatures w14:val="none"/>
        </w:rPr>
        <w:softHyphen/>
        <w:t>ma</w:t>
      </w:r>
      <w:r w:rsidRPr="009C1710">
        <w:rPr>
          <w:rFonts w:ascii="Source Sans Pro" w:eastAsia="Source Sans Pro" w:hAnsi="Source Sans Pro" w:cs="Source Sans Pro"/>
          <w:color w:val="252C30"/>
          <w:kern w:val="0"/>
          <w:sz w:val="20"/>
          <w:szCs w:val="20"/>
          <w:lang w:eastAsia="de-DE"/>
          <w14:ligatures w14:val="none"/>
        </w:rPr>
        <w:softHyphen/>
        <w:t>le von Le</w:t>
      </w:r>
      <w:r w:rsidRPr="009C1710">
        <w:rPr>
          <w:rFonts w:ascii="Source Sans Pro" w:eastAsia="Source Sans Pro" w:hAnsi="Source Sans Pro" w:cs="Source Sans Pro"/>
          <w:color w:val="252C30"/>
          <w:kern w:val="0"/>
          <w:sz w:val="20"/>
          <w:szCs w:val="20"/>
          <w:lang w:eastAsia="de-DE"/>
          <w14:ligatures w14:val="none"/>
        </w:rPr>
        <w:softHyphen/>
        <w:t>bens</w:t>
      </w:r>
      <w:r w:rsidRPr="009C1710">
        <w:rPr>
          <w:rFonts w:ascii="Source Sans Pro" w:eastAsia="Source Sans Pro" w:hAnsi="Source Sans Pro" w:cs="Source Sans Pro"/>
          <w:color w:val="252C30"/>
          <w:kern w:val="0"/>
          <w:sz w:val="20"/>
          <w:szCs w:val="20"/>
          <w:lang w:eastAsia="de-DE"/>
          <w14:ligatures w14:val="none"/>
        </w:rPr>
        <w:softHyphen/>
        <w:t>mit</w:t>
      </w:r>
      <w:r w:rsidRPr="009C1710">
        <w:rPr>
          <w:rFonts w:ascii="Source Sans Pro" w:eastAsia="Source Sans Pro" w:hAnsi="Source Sans Pro" w:cs="Source Sans Pro"/>
          <w:color w:val="252C30"/>
          <w:kern w:val="0"/>
          <w:sz w:val="20"/>
          <w:szCs w:val="20"/>
          <w:lang w:eastAsia="de-DE"/>
          <w14:ligatures w14:val="none"/>
        </w:rPr>
        <w:softHyphen/>
        <w:t>teln (zum Bei</w:t>
      </w:r>
      <w:r w:rsidRPr="009C1710">
        <w:rPr>
          <w:rFonts w:ascii="Source Sans Pro" w:eastAsia="Source Sans Pro" w:hAnsi="Source Sans Pro" w:cs="Source Sans Pro"/>
          <w:color w:val="252C30"/>
          <w:kern w:val="0"/>
          <w:sz w:val="20"/>
          <w:szCs w:val="20"/>
          <w:lang w:eastAsia="de-DE"/>
          <w14:ligatures w14:val="none"/>
        </w:rPr>
        <w:softHyphen/>
        <w:t>spiel Ge</w:t>
      </w:r>
      <w:r w:rsidRPr="009C1710">
        <w:rPr>
          <w:rFonts w:ascii="Source Sans Pro" w:eastAsia="Source Sans Pro" w:hAnsi="Source Sans Pro" w:cs="Source Sans Pro"/>
          <w:color w:val="252C30"/>
          <w:kern w:val="0"/>
          <w:sz w:val="20"/>
          <w:szCs w:val="20"/>
          <w:lang w:eastAsia="de-DE"/>
          <w14:ligatures w14:val="none"/>
        </w:rPr>
        <w:softHyphen/>
        <w:t>halt an Vit</w:t>
      </w:r>
      <w:r w:rsidRPr="009C1710">
        <w:rPr>
          <w:rFonts w:ascii="Source Sans Pro" w:eastAsia="Source Sans Pro" w:hAnsi="Source Sans Pro" w:cs="Source Sans Pro"/>
          <w:color w:val="252C30"/>
          <w:kern w:val="0"/>
          <w:sz w:val="20"/>
          <w:szCs w:val="20"/>
          <w:lang w:eastAsia="de-DE"/>
          <w14:ligatures w14:val="none"/>
        </w:rPr>
        <w:softHyphen/>
        <w:t>ami</w:t>
      </w:r>
      <w:r w:rsidRPr="009C1710">
        <w:rPr>
          <w:rFonts w:ascii="Source Sans Pro" w:eastAsia="Source Sans Pro" w:hAnsi="Source Sans Pro" w:cs="Source Sans Pro"/>
          <w:color w:val="252C30"/>
          <w:kern w:val="0"/>
          <w:sz w:val="20"/>
          <w:szCs w:val="20"/>
          <w:lang w:eastAsia="de-DE"/>
          <w14:ligatures w14:val="none"/>
        </w:rPr>
        <w:softHyphen/>
        <w:t>nen, Mi</w:t>
      </w:r>
      <w:r w:rsidRPr="009C1710">
        <w:rPr>
          <w:rFonts w:ascii="Source Sans Pro" w:eastAsia="Source Sans Pro" w:hAnsi="Source Sans Pro" w:cs="Source Sans Pro"/>
          <w:color w:val="252C30"/>
          <w:kern w:val="0"/>
          <w:sz w:val="20"/>
          <w:szCs w:val="20"/>
          <w:lang w:eastAsia="de-DE"/>
          <w14:ligatures w14:val="none"/>
        </w:rPr>
        <w:softHyphen/>
        <w:t>ne</w:t>
      </w:r>
      <w:r w:rsidRPr="009C1710">
        <w:rPr>
          <w:rFonts w:ascii="Source Sans Pro" w:eastAsia="Source Sans Pro" w:hAnsi="Source Sans Pro" w:cs="Source Sans Pro"/>
          <w:color w:val="252C30"/>
          <w:kern w:val="0"/>
          <w:sz w:val="20"/>
          <w:szCs w:val="20"/>
          <w:lang w:eastAsia="de-DE"/>
          <w14:ligatures w14:val="none"/>
        </w:rPr>
        <w:softHyphen/>
        <w:t>ral</w:t>
      </w:r>
      <w:r w:rsidRPr="009C1710">
        <w:rPr>
          <w:rFonts w:ascii="Source Sans Pro" w:eastAsia="Source Sans Pro" w:hAnsi="Source Sans Pro" w:cs="Source Sans Pro"/>
          <w:color w:val="252C30"/>
          <w:kern w:val="0"/>
          <w:sz w:val="20"/>
          <w:szCs w:val="20"/>
          <w:lang w:eastAsia="de-DE"/>
          <w14:ligatures w14:val="none"/>
        </w:rPr>
        <w:softHyphen/>
        <w:t>stof</w:t>
      </w:r>
      <w:r w:rsidRPr="009C1710">
        <w:rPr>
          <w:rFonts w:ascii="Source Sans Pro" w:eastAsia="Source Sans Pro" w:hAnsi="Source Sans Pro" w:cs="Source Sans Pro"/>
          <w:color w:val="252C30"/>
          <w:kern w:val="0"/>
          <w:sz w:val="20"/>
          <w:szCs w:val="20"/>
          <w:lang w:eastAsia="de-DE"/>
          <w14:ligatures w14:val="none"/>
        </w:rPr>
        <w:softHyphen/>
        <w:t>fen und Zu</w:t>
      </w:r>
      <w:r w:rsidRPr="009C1710">
        <w:rPr>
          <w:rFonts w:ascii="Source Sans Pro" w:eastAsia="Source Sans Pro" w:hAnsi="Source Sans Pro" w:cs="Source Sans Pro"/>
          <w:color w:val="252C30"/>
          <w:kern w:val="0"/>
          <w:sz w:val="20"/>
          <w:szCs w:val="20"/>
          <w:lang w:eastAsia="de-DE"/>
          <w14:ligatures w14:val="none"/>
        </w:rPr>
        <w:softHyphen/>
        <w:t>satz</w:t>
      </w:r>
      <w:r w:rsidRPr="009C1710">
        <w:rPr>
          <w:rFonts w:ascii="Source Sans Pro" w:eastAsia="Source Sans Pro" w:hAnsi="Source Sans Pro" w:cs="Source Sans Pro"/>
          <w:color w:val="252C30"/>
          <w:kern w:val="0"/>
          <w:sz w:val="20"/>
          <w:szCs w:val="20"/>
          <w:lang w:eastAsia="de-DE"/>
          <w14:ligatures w14:val="none"/>
        </w:rPr>
        <w:softHyphen/>
        <w:t>stof</w:t>
      </w:r>
      <w:r w:rsidRPr="009C1710">
        <w:rPr>
          <w:rFonts w:ascii="Source Sans Pro" w:eastAsia="Source Sans Pro" w:hAnsi="Source Sans Pro" w:cs="Source Sans Pro"/>
          <w:color w:val="252C30"/>
          <w:kern w:val="0"/>
          <w:sz w:val="20"/>
          <w:szCs w:val="20"/>
          <w:lang w:eastAsia="de-DE"/>
          <w14:ligatures w14:val="none"/>
        </w:rPr>
        <w:softHyphen/>
        <w:t>fen, Her</w:t>
      </w:r>
      <w:r w:rsidRPr="009C1710">
        <w:rPr>
          <w:rFonts w:ascii="Source Sans Pro" w:eastAsia="Source Sans Pro" w:hAnsi="Source Sans Pro" w:cs="Source Sans Pro"/>
          <w:color w:val="252C30"/>
          <w:kern w:val="0"/>
          <w:sz w:val="20"/>
          <w:szCs w:val="20"/>
          <w:lang w:eastAsia="de-DE"/>
          <w14:ligatures w14:val="none"/>
        </w:rPr>
        <w:softHyphen/>
        <w:t>kunft, Pro</w:t>
      </w:r>
      <w:r w:rsidRPr="009C1710">
        <w:rPr>
          <w:rFonts w:ascii="Source Sans Pro" w:eastAsia="Source Sans Pro" w:hAnsi="Source Sans Pro" w:cs="Source Sans Pro"/>
          <w:color w:val="252C30"/>
          <w:kern w:val="0"/>
          <w:sz w:val="20"/>
          <w:szCs w:val="20"/>
          <w:lang w:eastAsia="de-DE"/>
          <w14:ligatures w14:val="none"/>
        </w:rPr>
        <w:softHyphen/>
        <w:t>duk</w:t>
      </w:r>
      <w:r w:rsidRPr="009C1710">
        <w:rPr>
          <w:rFonts w:ascii="Source Sans Pro" w:eastAsia="Source Sans Pro" w:hAnsi="Source Sans Pro" w:cs="Source Sans Pro"/>
          <w:color w:val="252C30"/>
          <w:kern w:val="0"/>
          <w:sz w:val="20"/>
          <w:szCs w:val="20"/>
          <w:lang w:eastAsia="de-DE"/>
          <w14:ligatures w14:val="none"/>
        </w:rPr>
        <w:softHyphen/>
        <w:t>ti</w:t>
      </w:r>
      <w:r w:rsidRPr="009C1710">
        <w:rPr>
          <w:rFonts w:ascii="Source Sans Pro" w:eastAsia="Source Sans Pro" w:hAnsi="Source Sans Pro" w:cs="Source Sans Pro"/>
          <w:color w:val="252C30"/>
          <w:kern w:val="0"/>
          <w:sz w:val="20"/>
          <w:szCs w:val="20"/>
          <w:lang w:eastAsia="de-DE"/>
          <w14:ligatures w14:val="none"/>
        </w:rPr>
        <w:softHyphen/>
        <w:t>ons</w:t>
      </w:r>
      <w:r w:rsidRPr="009C1710">
        <w:rPr>
          <w:rFonts w:ascii="Source Sans Pro" w:eastAsia="Source Sans Pro" w:hAnsi="Source Sans Pro" w:cs="Source Sans Pro"/>
          <w:color w:val="252C30"/>
          <w:kern w:val="0"/>
          <w:sz w:val="20"/>
          <w:szCs w:val="20"/>
          <w:lang w:eastAsia="de-DE"/>
          <w14:ligatures w14:val="none"/>
        </w:rPr>
        <w:softHyphen/>
        <w:t>ver</w:t>
      </w:r>
      <w:r w:rsidRPr="009C1710">
        <w:rPr>
          <w:rFonts w:ascii="Source Sans Pro" w:eastAsia="Source Sans Pro" w:hAnsi="Source Sans Pro" w:cs="Source Sans Pro"/>
          <w:color w:val="252C30"/>
          <w:kern w:val="0"/>
          <w:sz w:val="20"/>
          <w:szCs w:val="20"/>
          <w:lang w:eastAsia="de-DE"/>
          <w14:ligatures w14:val="none"/>
        </w:rPr>
        <w:softHyphen/>
        <w:t>fah</w:t>
      </w:r>
      <w:r w:rsidRPr="009C1710">
        <w:rPr>
          <w:rFonts w:ascii="Source Sans Pro" w:eastAsia="Source Sans Pro" w:hAnsi="Source Sans Pro" w:cs="Source Sans Pro"/>
          <w:color w:val="252C30"/>
          <w:kern w:val="0"/>
          <w:sz w:val="20"/>
          <w:szCs w:val="20"/>
          <w:lang w:eastAsia="de-DE"/>
          <w14:ligatures w14:val="none"/>
        </w:rPr>
        <w:softHyphen/>
        <w:t>ren) im Hin</w:t>
      </w:r>
      <w:r w:rsidRPr="009C1710">
        <w:rPr>
          <w:rFonts w:ascii="Source Sans Pro" w:eastAsia="Source Sans Pro" w:hAnsi="Source Sans Pro" w:cs="Source Sans Pro"/>
          <w:color w:val="252C30"/>
          <w:kern w:val="0"/>
          <w:sz w:val="20"/>
          <w:szCs w:val="20"/>
          <w:lang w:eastAsia="de-DE"/>
          <w14:ligatures w14:val="none"/>
        </w:rPr>
        <w:softHyphen/>
        <w:t>blick auf Ge</w:t>
      </w:r>
      <w:r w:rsidRPr="009C1710">
        <w:rPr>
          <w:rFonts w:ascii="Source Sans Pro" w:eastAsia="Source Sans Pro" w:hAnsi="Source Sans Pro" w:cs="Source Sans Pro"/>
          <w:color w:val="252C30"/>
          <w:kern w:val="0"/>
          <w:sz w:val="20"/>
          <w:szCs w:val="20"/>
          <w:lang w:eastAsia="de-DE"/>
          <w14:ligatures w14:val="none"/>
        </w:rPr>
        <w:softHyphen/>
        <w:t>sund</w:t>
      </w:r>
      <w:r w:rsidRPr="009C1710">
        <w:rPr>
          <w:rFonts w:ascii="Source Sans Pro" w:eastAsia="Source Sans Pro" w:hAnsi="Source Sans Pro" w:cs="Source Sans Pro"/>
          <w:color w:val="252C30"/>
          <w:kern w:val="0"/>
          <w:sz w:val="20"/>
          <w:szCs w:val="20"/>
          <w:lang w:eastAsia="de-DE"/>
          <w14:ligatures w14:val="none"/>
        </w:rPr>
        <w:softHyphen/>
        <w:t>erhal</w:t>
      </w:r>
      <w:r w:rsidRPr="009C1710">
        <w:rPr>
          <w:rFonts w:ascii="Source Sans Pro" w:eastAsia="Source Sans Pro" w:hAnsi="Source Sans Pro" w:cs="Source Sans Pro"/>
          <w:color w:val="252C30"/>
          <w:kern w:val="0"/>
          <w:sz w:val="20"/>
          <w:szCs w:val="20"/>
          <w:lang w:eastAsia="de-DE"/>
          <w14:ligatures w14:val="none"/>
        </w:rPr>
        <w:softHyphen/>
        <w:t>tung und glo</w:t>
      </w:r>
      <w:r w:rsidRPr="009C1710">
        <w:rPr>
          <w:rFonts w:ascii="Source Sans Pro" w:eastAsia="Source Sans Pro" w:hAnsi="Source Sans Pro" w:cs="Source Sans Pro"/>
          <w:color w:val="252C30"/>
          <w:kern w:val="0"/>
          <w:sz w:val="20"/>
          <w:szCs w:val="20"/>
          <w:lang w:eastAsia="de-DE"/>
          <w14:ligatures w14:val="none"/>
        </w:rPr>
        <w:softHyphen/>
        <w:t>ba</w:t>
      </w:r>
      <w:r w:rsidRPr="009C1710">
        <w:rPr>
          <w:rFonts w:ascii="Source Sans Pro" w:eastAsia="Source Sans Pro" w:hAnsi="Source Sans Pro" w:cs="Source Sans Pro"/>
          <w:color w:val="252C30"/>
          <w:kern w:val="0"/>
          <w:sz w:val="20"/>
          <w:szCs w:val="20"/>
          <w:lang w:eastAsia="de-DE"/>
          <w14:ligatures w14:val="none"/>
        </w:rPr>
        <w:softHyphen/>
        <w:t>le Ver</w:t>
      </w:r>
      <w:r w:rsidRPr="009C1710">
        <w:rPr>
          <w:rFonts w:ascii="Source Sans Pro" w:eastAsia="Source Sans Pro" w:hAnsi="Source Sans Pro" w:cs="Source Sans Pro"/>
          <w:color w:val="252C30"/>
          <w:kern w:val="0"/>
          <w:sz w:val="20"/>
          <w:szCs w:val="20"/>
          <w:lang w:eastAsia="de-DE"/>
          <w14:ligatures w14:val="none"/>
        </w:rPr>
        <w:softHyphen/>
        <w:t>ant</w:t>
      </w:r>
      <w:r w:rsidRPr="009C1710">
        <w:rPr>
          <w:rFonts w:ascii="Source Sans Pro" w:eastAsia="Source Sans Pro" w:hAnsi="Source Sans Pro" w:cs="Source Sans Pro"/>
          <w:color w:val="252C30"/>
          <w:kern w:val="0"/>
          <w:sz w:val="20"/>
          <w:szCs w:val="20"/>
          <w:lang w:eastAsia="de-DE"/>
          <w14:ligatures w14:val="none"/>
        </w:rPr>
        <w:softHyphen/>
        <w:t>wor</w:t>
      </w:r>
      <w:r w:rsidRPr="009C1710">
        <w:rPr>
          <w:rFonts w:ascii="Source Sans Pro" w:eastAsia="Source Sans Pro" w:hAnsi="Source Sans Pro" w:cs="Source Sans Pro"/>
          <w:color w:val="252C30"/>
          <w:kern w:val="0"/>
          <w:sz w:val="20"/>
          <w:szCs w:val="20"/>
          <w:lang w:eastAsia="de-DE"/>
          <w14:ligatures w14:val="none"/>
        </w:rPr>
        <w:softHyphen/>
        <w:t>tung be</w:t>
      </w:r>
      <w:r w:rsidRPr="009C1710">
        <w:rPr>
          <w:rFonts w:ascii="Source Sans Pro" w:eastAsia="Source Sans Pro" w:hAnsi="Source Sans Pro" w:cs="Source Sans Pro"/>
          <w:color w:val="252C30"/>
          <w:kern w:val="0"/>
          <w:sz w:val="20"/>
          <w:szCs w:val="20"/>
          <w:lang w:eastAsia="de-DE"/>
          <w14:ligatures w14:val="none"/>
        </w:rPr>
        <w:softHyphen/>
        <w:t>wer</w:t>
      </w:r>
      <w:r w:rsidRPr="009C1710">
        <w:rPr>
          <w:rFonts w:ascii="Source Sans Pro" w:eastAsia="Source Sans Pro" w:hAnsi="Source Sans Pro" w:cs="Source Sans Pro"/>
          <w:color w:val="252C30"/>
          <w:kern w:val="0"/>
          <w:sz w:val="20"/>
          <w:szCs w:val="20"/>
          <w:lang w:eastAsia="de-DE"/>
          <w14:ligatures w14:val="none"/>
        </w:rPr>
        <w:softHyphen/>
        <w:t>ten“ (Ministerium für Kultus, Jugend und Sport, 2016a, S. 14).</w:t>
      </w:r>
    </w:p>
    <w:p w14:paraId="7E38C82F"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Auch zum Fach BNT Klasse 5/6 besteht ein wichtiger Bezug, da in diesem Fach die Schüler:innen „an</w:t>
      </w:r>
      <w:r w:rsidRPr="009C1710">
        <w:rPr>
          <w:rFonts w:ascii="Source Sans Pro" w:eastAsia="Source Sans Pro" w:hAnsi="Source Sans Pro" w:cs="Source Sans Pro"/>
          <w:color w:val="252C30"/>
          <w:kern w:val="0"/>
          <w:sz w:val="20"/>
          <w:szCs w:val="20"/>
          <w:lang w:eastAsia="de-DE"/>
          <w14:ligatures w14:val="none"/>
        </w:rPr>
        <w:softHyphen/>
        <w:t>ge</w:t>
      </w:r>
      <w:r w:rsidRPr="009C1710">
        <w:rPr>
          <w:rFonts w:ascii="Source Sans Pro" w:eastAsia="Source Sans Pro" w:hAnsi="Source Sans Pro" w:cs="Source Sans Pro"/>
          <w:color w:val="252C30"/>
          <w:kern w:val="0"/>
          <w:sz w:val="20"/>
          <w:szCs w:val="20"/>
          <w:lang w:eastAsia="de-DE"/>
          <w14:ligatures w14:val="none"/>
        </w:rPr>
        <w:softHyphen/>
        <w:t>mes</w:t>
      </w:r>
      <w:r w:rsidRPr="009C1710">
        <w:rPr>
          <w:rFonts w:ascii="Source Sans Pro" w:eastAsia="Source Sans Pro" w:hAnsi="Source Sans Pro" w:cs="Source Sans Pro"/>
          <w:color w:val="252C30"/>
          <w:kern w:val="0"/>
          <w:sz w:val="20"/>
          <w:szCs w:val="20"/>
          <w:lang w:eastAsia="de-DE"/>
          <w14:ligatures w14:val="none"/>
        </w:rPr>
        <w:softHyphen/>
        <w:t>se</w:t>
      </w:r>
      <w:r w:rsidRPr="009C1710">
        <w:rPr>
          <w:rFonts w:ascii="Source Sans Pro" w:eastAsia="Source Sans Pro" w:hAnsi="Source Sans Pro" w:cs="Source Sans Pro"/>
          <w:color w:val="252C30"/>
          <w:kern w:val="0"/>
          <w:sz w:val="20"/>
          <w:szCs w:val="20"/>
          <w:lang w:eastAsia="de-DE"/>
          <w14:ligatures w14:val="none"/>
        </w:rPr>
        <w:softHyphen/>
        <w:t>ne Hal</w:t>
      </w:r>
      <w:r w:rsidRPr="009C1710">
        <w:rPr>
          <w:rFonts w:ascii="Source Sans Pro" w:eastAsia="Source Sans Pro" w:hAnsi="Source Sans Pro" w:cs="Source Sans Pro"/>
          <w:color w:val="252C30"/>
          <w:kern w:val="0"/>
          <w:sz w:val="20"/>
          <w:szCs w:val="20"/>
          <w:lang w:eastAsia="de-DE"/>
          <w14:ligatures w14:val="none"/>
        </w:rPr>
        <w:softHyphen/>
        <w:t>tungs</w:t>
      </w:r>
      <w:r w:rsidRPr="009C1710">
        <w:rPr>
          <w:rFonts w:ascii="Source Sans Pro" w:eastAsia="Source Sans Pro" w:hAnsi="Source Sans Pro" w:cs="Source Sans Pro"/>
          <w:color w:val="252C30"/>
          <w:kern w:val="0"/>
          <w:sz w:val="20"/>
          <w:szCs w:val="20"/>
          <w:lang w:eastAsia="de-DE"/>
          <w14:ligatures w14:val="none"/>
        </w:rPr>
        <w:softHyphen/>
        <w:t>be</w:t>
      </w:r>
      <w:r w:rsidRPr="009C1710">
        <w:rPr>
          <w:rFonts w:ascii="Source Sans Pro" w:eastAsia="Source Sans Pro" w:hAnsi="Source Sans Pro" w:cs="Source Sans Pro"/>
          <w:color w:val="252C30"/>
          <w:kern w:val="0"/>
          <w:sz w:val="20"/>
          <w:szCs w:val="20"/>
          <w:lang w:eastAsia="de-DE"/>
          <w14:ligatures w14:val="none"/>
        </w:rPr>
        <w:softHyphen/>
        <w:t>din</w:t>
      </w:r>
      <w:r w:rsidRPr="009C1710">
        <w:rPr>
          <w:rFonts w:ascii="Source Sans Pro" w:eastAsia="Source Sans Pro" w:hAnsi="Source Sans Pro" w:cs="Source Sans Pro"/>
          <w:color w:val="252C30"/>
          <w:kern w:val="0"/>
          <w:sz w:val="20"/>
          <w:szCs w:val="20"/>
          <w:lang w:eastAsia="de-DE"/>
          <w14:ligatures w14:val="none"/>
        </w:rPr>
        <w:softHyphen/>
        <w:t>gun</w:t>
      </w:r>
      <w:r w:rsidRPr="009C1710">
        <w:rPr>
          <w:rFonts w:ascii="Source Sans Pro" w:eastAsia="Source Sans Pro" w:hAnsi="Source Sans Pro" w:cs="Source Sans Pro"/>
          <w:color w:val="252C30"/>
          <w:kern w:val="0"/>
          <w:sz w:val="20"/>
          <w:szCs w:val="20"/>
          <w:lang w:eastAsia="de-DE"/>
          <w14:ligatures w14:val="none"/>
        </w:rPr>
        <w:softHyphen/>
        <w:t>gen von Haus- und Nutz</w:t>
      </w:r>
      <w:r w:rsidRPr="009C1710">
        <w:rPr>
          <w:rFonts w:ascii="Source Sans Pro" w:eastAsia="Source Sans Pro" w:hAnsi="Source Sans Pro" w:cs="Source Sans Pro"/>
          <w:color w:val="252C30"/>
          <w:kern w:val="0"/>
          <w:sz w:val="20"/>
          <w:szCs w:val="20"/>
          <w:lang w:eastAsia="de-DE"/>
          <w14:ligatures w14:val="none"/>
        </w:rPr>
        <w:softHyphen/>
        <w:t>tie</w:t>
      </w:r>
      <w:r w:rsidRPr="009C1710">
        <w:rPr>
          <w:rFonts w:ascii="Source Sans Pro" w:eastAsia="Source Sans Pro" w:hAnsi="Source Sans Pro" w:cs="Source Sans Pro"/>
          <w:color w:val="252C30"/>
          <w:kern w:val="0"/>
          <w:sz w:val="20"/>
          <w:szCs w:val="20"/>
          <w:lang w:eastAsia="de-DE"/>
          <w14:ligatures w14:val="none"/>
        </w:rPr>
        <w:softHyphen/>
        <w:t>ren an</w:t>
      </w:r>
      <w:r w:rsidRPr="009C1710">
        <w:rPr>
          <w:rFonts w:ascii="Source Sans Pro" w:eastAsia="Source Sans Pro" w:hAnsi="Source Sans Pro" w:cs="Source Sans Pro"/>
          <w:color w:val="252C30"/>
          <w:kern w:val="0"/>
          <w:sz w:val="20"/>
          <w:szCs w:val="20"/>
          <w:lang w:eastAsia="de-DE"/>
          <w14:ligatures w14:val="none"/>
        </w:rPr>
        <w:softHyphen/>
        <w:t>hand aus</w:t>
      </w:r>
      <w:r w:rsidRPr="009C1710">
        <w:rPr>
          <w:rFonts w:ascii="Source Sans Pro" w:eastAsia="Source Sans Pro" w:hAnsi="Source Sans Pro" w:cs="Source Sans Pro"/>
          <w:color w:val="252C30"/>
          <w:kern w:val="0"/>
          <w:sz w:val="20"/>
          <w:szCs w:val="20"/>
          <w:lang w:eastAsia="de-DE"/>
          <w14:ligatures w14:val="none"/>
        </w:rPr>
        <w:softHyphen/>
        <w:t>ge</w:t>
      </w:r>
      <w:r w:rsidRPr="009C1710">
        <w:rPr>
          <w:rFonts w:ascii="Source Sans Pro" w:eastAsia="Source Sans Pro" w:hAnsi="Source Sans Pro" w:cs="Source Sans Pro"/>
          <w:color w:val="252C30"/>
          <w:kern w:val="0"/>
          <w:sz w:val="20"/>
          <w:szCs w:val="20"/>
          <w:lang w:eastAsia="de-DE"/>
          <w14:ligatures w14:val="none"/>
        </w:rPr>
        <w:softHyphen/>
        <w:t>wähl</w:t>
      </w:r>
      <w:r w:rsidRPr="009C1710">
        <w:rPr>
          <w:rFonts w:ascii="Source Sans Pro" w:eastAsia="Source Sans Pro" w:hAnsi="Source Sans Pro" w:cs="Source Sans Pro"/>
          <w:color w:val="252C30"/>
          <w:kern w:val="0"/>
          <w:sz w:val="20"/>
          <w:szCs w:val="20"/>
          <w:lang w:eastAsia="de-DE"/>
          <w14:ligatures w14:val="none"/>
        </w:rPr>
        <w:softHyphen/>
        <w:t>ter Bei</w:t>
      </w:r>
      <w:r w:rsidRPr="009C1710">
        <w:rPr>
          <w:rFonts w:ascii="Source Sans Pro" w:eastAsia="Source Sans Pro" w:hAnsi="Source Sans Pro" w:cs="Source Sans Pro"/>
          <w:color w:val="252C30"/>
          <w:kern w:val="0"/>
          <w:sz w:val="20"/>
          <w:szCs w:val="20"/>
          <w:lang w:eastAsia="de-DE"/>
          <w14:ligatures w14:val="none"/>
        </w:rPr>
        <w:softHyphen/>
        <w:t>spie</w:t>
      </w:r>
      <w:r w:rsidRPr="009C1710">
        <w:rPr>
          <w:rFonts w:ascii="Source Sans Pro" w:eastAsia="Source Sans Pro" w:hAnsi="Source Sans Pro" w:cs="Source Sans Pro"/>
          <w:color w:val="252C30"/>
          <w:kern w:val="0"/>
          <w:sz w:val="20"/>
          <w:szCs w:val="20"/>
          <w:lang w:eastAsia="de-DE"/>
          <w14:ligatures w14:val="none"/>
        </w:rPr>
        <w:softHyphen/>
        <w:t>le er</w:t>
      </w:r>
      <w:r w:rsidRPr="009C1710">
        <w:rPr>
          <w:rFonts w:ascii="Source Sans Pro" w:eastAsia="Source Sans Pro" w:hAnsi="Source Sans Pro" w:cs="Source Sans Pro"/>
          <w:color w:val="252C30"/>
          <w:kern w:val="0"/>
          <w:sz w:val="20"/>
          <w:szCs w:val="20"/>
          <w:lang w:eastAsia="de-DE"/>
          <w14:ligatures w14:val="none"/>
        </w:rPr>
        <w:softHyphen/>
        <w:t>klä</w:t>
      </w:r>
      <w:r w:rsidRPr="009C1710">
        <w:rPr>
          <w:rFonts w:ascii="Source Sans Pro" w:eastAsia="Source Sans Pro" w:hAnsi="Source Sans Pro" w:cs="Source Sans Pro"/>
          <w:color w:val="252C30"/>
          <w:kern w:val="0"/>
          <w:sz w:val="20"/>
          <w:szCs w:val="20"/>
          <w:lang w:eastAsia="de-DE"/>
          <w14:ligatures w14:val="none"/>
        </w:rPr>
        <w:softHyphen/>
        <w:t>ren (z. B. un</w:t>
      </w:r>
      <w:r w:rsidRPr="009C1710">
        <w:rPr>
          <w:rFonts w:ascii="Source Sans Pro" w:eastAsia="Source Sans Pro" w:hAnsi="Source Sans Pro" w:cs="Source Sans Pro"/>
          <w:color w:val="252C30"/>
          <w:kern w:val="0"/>
          <w:sz w:val="20"/>
          <w:szCs w:val="20"/>
          <w:lang w:eastAsia="de-DE"/>
          <w14:ligatures w14:val="none"/>
        </w:rPr>
        <w:softHyphen/>
        <w:t>ter dem As</w:t>
      </w:r>
      <w:r w:rsidRPr="009C1710">
        <w:rPr>
          <w:rFonts w:ascii="Source Sans Pro" w:eastAsia="Source Sans Pro" w:hAnsi="Source Sans Pro" w:cs="Source Sans Pro"/>
          <w:color w:val="252C30"/>
          <w:kern w:val="0"/>
          <w:sz w:val="20"/>
          <w:szCs w:val="20"/>
          <w:lang w:eastAsia="de-DE"/>
          <w14:ligatures w14:val="none"/>
        </w:rPr>
        <w:softHyphen/>
        <w:t>pekt des Tier</w:t>
      </w:r>
      <w:r w:rsidRPr="009C1710">
        <w:rPr>
          <w:rFonts w:ascii="Source Sans Pro" w:eastAsia="Source Sans Pro" w:hAnsi="Source Sans Pro" w:cs="Source Sans Pro"/>
          <w:color w:val="252C30"/>
          <w:kern w:val="0"/>
          <w:sz w:val="20"/>
          <w:szCs w:val="20"/>
          <w:lang w:eastAsia="de-DE"/>
          <w14:ligatures w14:val="none"/>
        </w:rPr>
        <w:softHyphen/>
        <w:t>schut</w:t>
      </w:r>
      <w:r w:rsidRPr="009C1710">
        <w:rPr>
          <w:rFonts w:ascii="Source Sans Pro" w:eastAsia="Source Sans Pro" w:hAnsi="Source Sans Pro" w:cs="Source Sans Pro"/>
          <w:color w:val="252C30"/>
          <w:kern w:val="0"/>
          <w:sz w:val="20"/>
          <w:szCs w:val="20"/>
          <w:lang w:eastAsia="de-DE"/>
          <w14:ligatures w14:val="none"/>
        </w:rPr>
        <w:softHyphen/>
        <w:t>zes)“ können sollen (Ministerium für Kultus, Jugend und Sport, 2016b, S. 18). Dies wird explizit am Beispiel des Rindes in dieser Station thematisiert.</w:t>
      </w:r>
    </w:p>
    <w:p w14:paraId="6364BEBD"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Durch das (Um-)Bauen des „Stalls“ wird das räumliche Denken gefördert, welches im Fach Mathematik relevant ist (Ministerium für Kultus, Jugend und Sport, 2016c).</w:t>
      </w:r>
    </w:p>
    <w:p w14:paraId="2AF648AE" w14:textId="77777777" w:rsidR="009C1710" w:rsidRPr="009C1710" w:rsidRDefault="009C1710" w:rsidP="009C1710">
      <w:pPr>
        <w:numPr>
          <w:ilvl w:val="1"/>
          <w:numId w:val="14"/>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Relevanz, Lebenswelt- und Schüler:innenbezug</w:t>
      </w:r>
    </w:p>
    <w:p w14:paraId="454F03E4"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Der Konsum von Fleisch ist in Deutschland weit verbreitet. Vor allem bei Kindern ist bei der Haltung von Rindern vermutlich ein Bild von einer „glücklichen Kuh auf einer grünen Weide“ eingeprägt. Dass dies nicht immer der Wirklichkeit entspricht, soll in dieser Station thematisiert werden. Dabei werden neben dem Wissenserwerb eigene Handlungsoptionen reflektiert. </w:t>
      </w:r>
    </w:p>
    <w:p w14:paraId="03552304" w14:textId="77777777" w:rsidR="009C1710" w:rsidRPr="009C1710" w:rsidRDefault="009C1710" w:rsidP="009C1710">
      <w:pPr>
        <w:numPr>
          <w:ilvl w:val="1"/>
          <w:numId w:val="14"/>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Methodisch-didaktische Inszenierung</w:t>
      </w:r>
    </w:p>
    <w:p w14:paraId="742CF41E"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Für einen anschaulichen Einstieg in die Station „schlüpfen“ die Schüler:innen in die Rolle eines Rindes und probieren Haltungsform 1 und Haltungsform 5 in Bezug auf die Stallgröße und Anbindehaltung aus. Dabei stellen sie zu zweit ein Rind dar, indem sie hintereinander sich aufstellen und zwei Stangen auf Hüfthöhe als Verbindung festhalten. Mit verschiedenen Bewegungsaufgaben testen sie die zwei verschiedenen Stallgrößen. In der kleinen Stallgröße wird zusätzlich durch ein Seil an den Stangen die Anbindehaltung simuliert. Zusätzlich bewerten die Schüler:innen die zwei Stallgrößen in Bezug auf die Lebensqualität eines Rindes.</w:t>
      </w:r>
    </w:p>
    <w:p w14:paraId="7B9E0E6B"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Die in der Praxis erprobte Haltungsform wird in der zweiten Aufgabe näher thematisiert, indem die Schüler:innen die jeweiligen Vorgaben den verschiedenen Haltungsformen zuordnen sollen. Dabei wurde sich auf die Kategorien Platz, Haltung und Fütterung beschränkt. Diese eignen sich am besten, um die Unterschiede deutlich zu machen. </w:t>
      </w:r>
    </w:p>
    <w:p w14:paraId="799C28D0"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lastRenderedPageBreak/>
        <w:t>Im dritten Schritt sammeln die Schüler:innen gemeinsam Ideen, wie sie beim nächsten Einkauf mit den neu gewonnenen Erkenntnissen umgehen können. So wird ein Bezug zum eigenen Handeln geschaffen.</w:t>
      </w:r>
    </w:p>
    <w:p w14:paraId="76D69CD5" w14:textId="77777777" w:rsidR="009C1710" w:rsidRPr="009C1710" w:rsidRDefault="009C1710" w:rsidP="009C1710">
      <w:pPr>
        <w:numPr>
          <w:ilvl w:val="1"/>
          <w:numId w:val="14"/>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Antizipierte Ergebnisse der Schüler:innen</w:t>
      </w:r>
    </w:p>
    <w:p w14:paraId="224B9F87"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Es wird erwartet, dass die Schüler:innen bei Aufgabe 1 durch den aufgebauten „Stall“ animiert sind, die Bewegungsaufgaben auszuprobieren und diese motiviert durchführen. Daher wird erwartet, dass sie dann bei Aufgabe 2 interessiert sind, die Hintergründe zu erfahren. Hier ist der Zugang sehr niederschwellig, weshalb keine größeren Schwierigkeiten auftreten sollten. Für Aufgabe 3 wird erwartet, dass sich die Schüler:innen in ihrer Kleingruppe austauschen und ihre bisherigen Erkenntnisse und Erfahrungen zu diesem Thema teilen, da hier kein weiterer Input gegeben ist. Dies könnte möglicherweise zu Irritationen führen, sollte aber dennoch von den Schüler:innen machbar sein.</w:t>
      </w:r>
    </w:p>
    <w:p w14:paraId="4A33B32B" w14:textId="77777777" w:rsidR="009C1710" w:rsidRPr="009C1710" w:rsidRDefault="009C1710" w:rsidP="009C1710">
      <w:pPr>
        <w:numPr>
          <w:ilvl w:val="1"/>
          <w:numId w:val="14"/>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Mögliche Herausforderungen und entsprechende Förder-/Forderangebote</w:t>
      </w:r>
    </w:p>
    <w:p w14:paraId="3C6D4A25" w14:textId="77777777" w:rsidR="009C1710" w:rsidRPr="009C1710" w:rsidRDefault="009C1710" w:rsidP="009C1710">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Als größte Herausforderung wird der Umbau des Stalls vermutet, da dieser zeitintensiv sein kann und möglicherweise nicht von Beginn an intuitiv ist. Daher wird den betreuenden Personen empfohlen, bei möglichen Schwierigkeiten beim Umbau unterstützend zur Seite zu stehen, damit noch ausreichend Zeit für die restlichen Aufgaben bleibt.</w:t>
      </w:r>
    </w:p>
    <w:p w14:paraId="47C238E5"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Verlaufsplan</w:t>
      </w:r>
    </w:p>
    <w:tbl>
      <w:tblPr>
        <w:tblStyle w:val="Tabellenraster"/>
        <w:tblW w:w="0" w:type="auto"/>
        <w:tblLook w:val="04A0" w:firstRow="1" w:lastRow="0" w:firstColumn="1" w:lastColumn="0" w:noHBand="0" w:noVBand="1"/>
      </w:tblPr>
      <w:tblGrid>
        <w:gridCol w:w="658"/>
        <w:gridCol w:w="1907"/>
        <w:gridCol w:w="2913"/>
        <w:gridCol w:w="1485"/>
        <w:gridCol w:w="2099"/>
      </w:tblGrid>
      <w:tr w:rsidR="009C1710" w:rsidRPr="009C1710" w14:paraId="0D05CC4E" w14:textId="77777777" w:rsidTr="009C1710">
        <w:tc>
          <w:tcPr>
            <w:tcW w:w="699" w:type="dxa"/>
            <w:tcBorders>
              <w:top w:val="single" w:sz="4" w:space="0" w:color="000000"/>
              <w:left w:val="single" w:sz="4" w:space="0" w:color="000000"/>
              <w:bottom w:val="single" w:sz="4" w:space="0" w:color="000000"/>
              <w:right w:val="single" w:sz="4" w:space="0" w:color="000000"/>
            </w:tcBorders>
            <w:shd w:val="clear" w:color="auto" w:fill="F0E9E5"/>
          </w:tcPr>
          <w:p w14:paraId="010D7FAA" w14:textId="77777777" w:rsidR="009C1710" w:rsidRPr="009C1710" w:rsidRDefault="009C1710" w:rsidP="009C1710">
            <w:pPr>
              <w:spacing w:before="240" w:after="240" w:line="259" w:lineRule="auto"/>
              <w:rPr>
                <w:b/>
              </w:rPr>
            </w:pPr>
            <w:r w:rsidRPr="009C1710">
              <w:rPr>
                <w:b/>
              </w:rPr>
              <w:t>Min.</w:t>
            </w:r>
          </w:p>
          <w:p w14:paraId="7DE74165" w14:textId="77777777" w:rsidR="009C1710" w:rsidRPr="009C1710" w:rsidRDefault="009C1710" w:rsidP="009C1710">
            <w:pPr>
              <w:spacing w:before="240" w:after="240" w:line="259" w:lineRule="auto"/>
              <w:rPr>
                <w:b/>
              </w:rPr>
            </w:pPr>
          </w:p>
        </w:tc>
        <w:tc>
          <w:tcPr>
            <w:tcW w:w="2210" w:type="dxa"/>
            <w:tcBorders>
              <w:top w:val="single" w:sz="4" w:space="0" w:color="000000"/>
              <w:left w:val="single" w:sz="4" w:space="0" w:color="000000"/>
              <w:bottom w:val="single" w:sz="4" w:space="0" w:color="000000"/>
              <w:right w:val="single" w:sz="4" w:space="0" w:color="000000"/>
            </w:tcBorders>
            <w:shd w:val="clear" w:color="auto" w:fill="F0E9E5"/>
            <w:hideMark/>
          </w:tcPr>
          <w:p w14:paraId="2BC4B914" w14:textId="77777777" w:rsidR="009C1710" w:rsidRPr="009C1710" w:rsidRDefault="009C1710" w:rsidP="009C1710">
            <w:pPr>
              <w:spacing w:before="240" w:after="240" w:line="259" w:lineRule="auto"/>
              <w:rPr>
                <w:b/>
              </w:rPr>
            </w:pPr>
            <w:r w:rsidRPr="009C1710">
              <w:rPr>
                <w:b/>
              </w:rPr>
              <w:t>Phase und Ziel</w:t>
            </w:r>
          </w:p>
        </w:tc>
        <w:tc>
          <w:tcPr>
            <w:tcW w:w="3619" w:type="dxa"/>
            <w:tcBorders>
              <w:top w:val="single" w:sz="4" w:space="0" w:color="000000"/>
              <w:left w:val="single" w:sz="4" w:space="0" w:color="000000"/>
              <w:bottom w:val="single" w:sz="4" w:space="0" w:color="000000"/>
              <w:right w:val="single" w:sz="4" w:space="0" w:color="000000"/>
            </w:tcBorders>
            <w:shd w:val="clear" w:color="auto" w:fill="F0E9E5"/>
            <w:hideMark/>
          </w:tcPr>
          <w:p w14:paraId="34FCFD2C" w14:textId="77777777" w:rsidR="009C1710" w:rsidRPr="009C1710" w:rsidRDefault="009C1710" w:rsidP="009C1710">
            <w:pPr>
              <w:spacing w:before="240" w:after="240" w:line="259" w:lineRule="auto"/>
              <w:rPr>
                <w:b/>
              </w:rPr>
            </w:pPr>
            <w:r w:rsidRPr="009C1710">
              <w:rPr>
                <w:b/>
              </w:rPr>
              <w:t>Lehr-Lern-Arrangement</w:t>
            </w:r>
          </w:p>
        </w:tc>
        <w:tc>
          <w:tcPr>
            <w:tcW w:w="1574" w:type="dxa"/>
            <w:tcBorders>
              <w:top w:val="single" w:sz="4" w:space="0" w:color="000000"/>
              <w:left w:val="single" w:sz="4" w:space="0" w:color="000000"/>
              <w:bottom w:val="single" w:sz="4" w:space="0" w:color="000000"/>
              <w:right w:val="single" w:sz="4" w:space="0" w:color="000000"/>
            </w:tcBorders>
            <w:shd w:val="clear" w:color="auto" w:fill="F0E9E5"/>
            <w:hideMark/>
          </w:tcPr>
          <w:p w14:paraId="688950B5" w14:textId="77777777" w:rsidR="009C1710" w:rsidRPr="009C1710" w:rsidRDefault="009C1710" w:rsidP="009C1710">
            <w:pPr>
              <w:spacing w:before="240" w:after="240" w:line="259" w:lineRule="auto"/>
              <w:rPr>
                <w:b/>
              </w:rPr>
            </w:pPr>
            <w:r w:rsidRPr="009C1710">
              <w:rPr>
                <w:b/>
              </w:rPr>
              <w:t>Arbeitsweise (Methoden, Sozialform)</w:t>
            </w:r>
          </w:p>
        </w:tc>
        <w:tc>
          <w:tcPr>
            <w:tcW w:w="2354" w:type="dxa"/>
            <w:tcBorders>
              <w:top w:val="single" w:sz="4" w:space="0" w:color="000000"/>
              <w:left w:val="single" w:sz="4" w:space="0" w:color="000000"/>
              <w:bottom w:val="single" w:sz="4" w:space="0" w:color="000000"/>
              <w:right w:val="single" w:sz="4" w:space="0" w:color="000000"/>
            </w:tcBorders>
            <w:shd w:val="clear" w:color="auto" w:fill="F0E9E5"/>
            <w:hideMark/>
          </w:tcPr>
          <w:p w14:paraId="76EA13C8" w14:textId="77777777" w:rsidR="009C1710" w:rsidRPr="009C1710" w:rsidRDefault="009C1710" w:rsidP="009C1710">
            <w:pPr>
              <w:spacing w:before="240" w:after="240" w:line="259" w:lineRule="auto"/>
              <w:rPr>
                <w:b/>
              </w:rPr>
            </w:pPr>
            <w:r w:rsidRPr="009C1710">
              <w:rPr>
                <w:b/>
              </w:rPr>
              <w:t>Arbeitstechnik (Material, Medien)</w:t>
            </w:r>
          </w:p>
        </w:tc>
      </w:tr>
      <w:tr w:rsidR="009C1710" w:rsidRPr="009C1710" w14:paraId="56D968F2" w14:textId="77777777" w:rsidTr="00602DE1">
        <w:tc>
          <w:tcPr>
            <w:tcW w:w="699" w:type="dxa"/>
            <w:tcBorders>
              <w:top w:val="single" w:sz="4" w:space="0" w:color="000000"/>
              <w:left w:val="single" w:sz="4" w:space="0" w:color="000000"/>
              <w:bottom w:val="single" w:sz="4" w:space="0" w:color="000000"/>
              <w:right w:val="single" w:sz="4" w:space="0" w:color="000000"/>
            </w:tcBorders>
            <w:hideMark/>
          </w:tcPr>
          <w:p w14:paraId="327B8E80" w14:textId="77777777" w:rsidR="009C1710" w:rsidRPr="009C1710" w:rsidRDefault="009C1710" w:rsidP="009C1710">
            <w:pPr>
              <w:spacing w:before="240" w:after="240" w:line="259" w:lineRule="auto"/>
              <w:rPr>
                <w:b/>
              </w:rPr>
            </w:pPr>
            <w:r w:rsidRPr="009C1710">
              <w:rPr>
                <w:b/>
              </w:rPr>
              <w:t>2</w:t>
            </w:r>
          </w:p>
        </w:tc>
        <w:tc>
          <w:tcPr>
            <w:tcW w:w="2210" w:type="dxa"/>
            <w:tcBorders>
              <w:top w:val="single" w:sz="4" w:space="0" w:color="000000"/>
              <w:left w:val="single" w:sz="4" w:space="0" w:color="000000"/>
              <w:bottom w:val="single" w:sz="4" w:space="0" w:color="000000"/>
              <w:right w:val="single" w:sz="4" w:space="0" w:color="000000"/>
            </w:tcBorders>
            <w:hideMark/>
          </w:tcPr>
          <w:p w14:paraId="491686E3" w14:textId="77777777" w:rsidR="009C1710" w:rsidRPr="009C1710" w:rsidRDefault="009C1710" w:rsidP="009C1710">
            <w:pPr>
              <w:spacing w:before="240" w:after="240" w:line="259" w:lineRule="auto"/>
            </w:pPr>
            <w:r w:rsidRPr="009C1710">
              <w:t>Einstieg</w:t>
            </w:r>
          </w:p>
        </w:tc>
        <w:tc>
          <w:tcPr>
            <w:tcW w:w="3619" w:type="dxa"/>
            <w:tcBorders>
              <w:top w:val="single" w:sz="4" w:space="0" w:color="000000"/>
              <w:left w:val="single" w:sz="4" w:space="0" w:color="000000"/>
              <w:bottom w:val="single" w:sz="4" w:space="0" w:color="000000"/>
              <w:right w:val="single" w:sz="4" w:space="0" w:color="000000"/>
            </w:tcBorders>
            <w:hideMark/>
          </w:tcPr>
          <w:p w14:paraId="004189C3" w14:textId="77777777" w:rsidR="009C1710" w:rsidRPr="009C1710" w:rsidRDefault="009C1710" w:rsidP="009C1710">
            <w:pPr>
              <w:spacing w:before="240" w:after="240" w:line="259" w:lineRule="auto"/>
            </w:pPr>
            <w:r w:rsidRPr="009C1710">
              <w:t>Einstiegstext lesen</w:t>
            </w:r>
          </w:p>
        </w:tc>
        <w:tc>
          <w:tcPr>
            <w:tcW w:w="1574" w:type="dxa"/>
            <w:tcBorders>
              <w:top w:val="single" w:sz="4" w:space="0" w:color="000000"/>
              <w:left w:val="single" w:sz="4" w:space="0" w:color="000000"/>
              <w:bottom w:val="single" w:sz="4" w:space="0" w:color="000000"/>
              <w:right w:val="single" w:sz="4" w:space="0" w:color="000000"/>
            </w:tcBorders>
            <w:hideMark/>
          </w:tcPr>
          <w:p w14:paraId="6D4EA267" w14:textId="77777777" w:rsidR="009C1710" w:rsidRPr="009C1710" w:rsidRDefault="009C1710" w:rsidP="009C1710">
            <w:pPr>
              <w:spacing w:before="240" w:after="240" w:line="259" w:lineRule="auto"/>
            </w:pPr>
            <w:r w:rsidRPr="009C1710">
              <w:t>EA</w:t>
            </w:r>
          </w:p>
        </w:tc>
        <w:tc>
          <w:tcPr>
            <w:tcW w:w="2354" w:type="dxa"/>
            <w:tcBorders>
              <w:top w:val="single" w:sz="4" w:space="0" w:color="000000"/>
              <w:left w:val="single" w:sz="4" w:space="0" w:color="000000"/>
              <w:bottom w:val="single" w:sz="4" w:space="0" w:color="000000"/>
              <w:right w:val="single" w:sz="4" w:space="0" w:color="000000"/>
            </w:tcBorders>
            <w:hideMark/>
          </w:tcPr>
          <w:p w14:paraId="7CB93BD5" w14:textId="77777777" w:rsidR="009C1710" w:rsidRPr="009C1710" w:rsidRDefault="009C1710" w:rsidP="009C1710">
            <w:pPr>
              <w:spacing w:before="240" w:after="240" w:line="259" w:lineRule="auto"/>
            </w:pPr>
            <w:r w:rsidRPr="009C1710">
              <w:t>Stationsschild</w:t>
            </w:r>
          </w:p>
          <w:p w14:paraId="693950B0" w14:textId="77777777" w:rsidR="009C1710" w:rsidRPr="009C1710" w:rsidRDefault="009C1710" w:rsidP="009C1710">
            <w:pPr>
              <w:spacing w:before="240" w:after="240" w:line="259" w:lineRule="auto"/>
            </w:pPr>
            <w:r w:rsidRPr="009C1710">
              <w:t>Informationsblatt</w:t>
            </w:r>
          </w:p>
        </w:tc>
      </w:tr>
      <w:tr w:rsidR="009C1710" w:rsidRPr="009C1710" w14:paraId="5113994E" w14:textId="77777777" w:rsidTr="00602DE1">
        <w:trPr>
          <w:trHeight w:val="207"/>
        </w:trPr>
        <w:tc>
          <w:tcPr>
            <w:tcW w:w="699" w:type="dxa"/>
            <w:tcBorders>
              <w:top w:val="single" w:sz="4" w:space="0" w:color="000000"/>
              <w:left w:val="single" w:sz="4" w:space="0" w:color="000000"/>
              <w:bottom w:val="single" w:sz="4" w:space="0" w:color="000000"/>
              <w:right w:val="single" w:sz="4" w:space="0" w:color="000000"/>
            </w:tcBorders>
            <w:hideMark/>
          </w:tcPr>
          <w:p w14:paraId="6D9BF32A" w14:textId="77777777" w:rsidR="009C1710" w:rsidRPr="009C1710" w:rsidRDefault="009C1710" w:rsidP="009C1710">
            <w:pPr>
              <w:spacing w:before="240" w:after="240" w:line="259" w:lineRule="auto"/>
              <w:rPr>
                <w:b/>
              </w:rPr>
            </w:pPr>
            <w:r w:rsidRPr="009C1710">
              <w:rPr>
                <w:b/>
              </w:rPr>
              <w:t>15-20</w:t>
            </w:r>
          </w:p>
        </w:tc>
        <w:tc>
          <w:tcPr>
            <w:tcW w:w="2210" w:type="dxa"/>
            <w:tcBorders>
              <w:top w:val="single" w:sz="4" w:space="0" w:color="000000"/>
              <w:left w:val="single" w:sz="4" w:space="0" w:color="000000"/>
              <w:bottom w:val="single" w:sz="4" w:space="0" w:color="000000"/>
              <w:right w:val="single" w:sz="4" w:space="0" w:color="000000"/>
            </w:tcBorders>
            <w:hideMark/>
          </w:tcPr>
          <w:p w14:paraId="12CC77A4" w14:textId="77777777" w:rsidR="009C1710" w:rsidRPr="009C1710" w:rsidRDefault="009C1710" w:rsidP="009C1710">
            <w:pPr>
              <w:spacing w:before="240" w:after="240" w:line="259" w:lineRule="auto"/>
            </w:pPr>
            <w:r w:rsidRPr="009C1710">
              <w:t>Erarbeitung (Ausprobieren)</w:t>
            </w:r>
          </w:p>
        </w:tc>
        <w:tc>
          <w:tcPr>
            <w:tcW w:w="3619" w:type="dxa"/>
            <w:tcBorders>
              <w:top w:val="single" w:sz="4" w:space="0" w:color="000000"/>
              <w:left w:val="single" w:sz="4" w:space="0" w:color="000000"/>
              <w:bottom w:val="single" w:sz="4" w:space="0" w:color="000000"/>
              <w:right w:val="single" w:sz="4" w:space="0" w:color="000000"/>
            </w:tcBorders>
            <w:hideMark/>
          </w:tcPr>
          <w:p w14:paraId="491678EA" w14:textId="77777777" w:rsidR="009C1710" w:rsidRPr="009C1710" w:rsidRDefault="009C1710" w:rsidP="009C1710">
            <w:pPr>
              <w:spacing w:before="240" w:after="240" w:line="259" w:lineRule="auto"/>
            </w:pPr>
            <w:r w:rsidRPr="009C1710">
              <w:t>Aufgabe 1: Stallgrößen testen</w:t>
            </w:r>
          </w:p>
        </w:tc>
        <w:tc>
          <w:tcPr>
            <w:tcW w:w="1574" w:type="dxa"/>
            <w:tcBorders>
              <w:top w:val="single" w:sz="4" w:space="0" w:color="000000"/>
              <w:left w:val="single" w:sz="4" w:space="0" w:color="000000"/>
              <w:bottom w:val="single" w:sz="4" w:space="0" w:color="000000"/>
              <w:right w:val="single" w:sz="4" w:space="0" w:color="000000"/>
            </w:tcBorders>
            <w:hideMark/>
          </w:tcPr>
          <w:p w14:paraId="7E297488" w14:textId="77777777" w:rsidR="009C1710" w:rsidRPr="009C1710" w:rsidRDefault="009C1710" w:rsidP="009C1710">
            <w:pPr>
              <w:spacing w:before="240" w:after="240" w:line="259" w:lineRule="auto"/>
            </w:pPr>
            <w:r w:rsidRPr="009C1710">
              <w:t>PA</w:t>
            </w:r>
          </w:p>
        </w:tc>
        <w:tc>
          <w:tcPr>
            <w:tcW w:w="2354" w:type="dxa"/>
            <w:tcBorders>
              <w:top w:val="single" w:sz="4" w:space="0" w:color="000000"/>
              <w:left w:val="single" w:sz="4" w:space="0" w:color="000000"/>
              <w:bottom w:val="single" w:sz="4" w:space="0" w:color="000000"/>
              <w:right w:val="single" w:sz="4" w:space="0" w:color="000000"/>
            </w:tcBorders>
            <w:hideMark/>
          </w:tcPr>
          <w:p w14:paraId="17688935" w14:textId="77777777" w:rsidR="009C1710" w:rsidRPr="009C1710" w:rsidRDefault="009C1710" w:rsidP="009C1710">
            <w:pPr>
              <w:spacing w:before="240" w:after="240" w:line="259" w:lineRule="auto"/>
            </w:pPr>
            <w:r w:rsidRPr="009C1710">
              <w:t>AB</w:t>
            </w:r>
          </w:p>
          <w:p w14:paraId="20647D37" w14:textId="77777777" w:rsidR="009C1710" w:rsidRPr="009C1710" w:rsidRDefault="009C1710" w:rsidP="009C1710">
            <w:pPr>
              <w:spacing w:before="240" w:after="240" w:line="259" w:lineRule="auto"/>
            </w:pPr>
            <w:r w:rsidRPr="009C1710">
              <w:t>Stall</w:t>
            </w:r>
          </w:p>
          <w:p w14:paraId="4A245AFB" w14:textId="77777777" w:rsidR="009C1710" w:rsidRPr="009C1710" w:rsidRDefault="009C1710" w:rsidP="009C1710">
            <w:pPr>
              <w:spacing w:before="240" w:after="240" w:line="259" w:lineRule="auto"/>
            </w:pPr>
            <w:r w:rsidRPr="009C1710">
              <w:t>Stangen</w:t>
            </w:r>
          </w:p>
          <w:p w14:paraId="6FC32B45" w14:textId="77777777" w:rsidR="009C1710" w:rsidRPr="009C1710" w:rsidRDefault="009C1710" w:rsidP="009C1710">
            <w:pPr>
              <w:spacing w:before="240" w:after="240" w:line="259" w:lineRule="auto"/>
            </w:pPr>
            <w:r w:rsidRPr="009C1710">
              <w:t>Seil + Haushaltsgummis</w:t>
            </w:r>
          </w:p>
          <w:p w14:paraId="2D5FD8F9" w14:textId="77777777" w:rsidR="009C1710" w:rsidRPr="009C1710" w:rsidRDefault="009C1710" w:rsidP="009C1710">
            <w:pPr>
              <w:spacing w:before="240" w:after="240" w:line="259" w:lineRule="auto"/>
            </w:pPr>
            <w:r w:rsidRPr="009C1710">
              <w:t>Optional: Kuhhörner</w:t>
            </w:r>
          </w:p>
        </w:tc>
      </w:tr>
      <w:tr w:rsidR="009C1710" w:rsidRPr="009C1710" w14:paraId="38E9BA63" w14:textId="77777777" w:rsidTr="00602DE1">
        <w:trPr>
          <w:trHeight w:val="207"/>
        </w:trPr>
        <w:tc>
          <w:tcPr>
            <w:tcW w:w="699" w:type="dxa"/>
            <w:tcBorders>
              <w:top w:val="single" w:sz="4" w:space="0" w:color="000000"/>
              <w:left w:val="single" w:sz="4" w:space="0" w:color="000000"/>
              <w:bottom w:val="single" w:sz="4" w:space="0" w:color="000000"/>
              <w:right w:val="single" w:sz="4" w:space="0" w:color="000000"/>
            </w:tcBorders>
            <w:hideMark/>
          </w:tcPr>
          <w:p w14:paraId="77ED1ECC" w14:textId="77777777" w:rsidR="009C1710" w:rsidRPr="009C1710" w:rsidRDefault="009C1710" w:rsidP="009C1710">
            <w:pPr>
              <w:spacing w:before="240" w:after="240" w:line="259" w:lineRule="auto"/>
              <w:rPr>
                <w:b/>
              </w:rPr>
            </w:pPr>
            <w:r w:rsidRPr="009C1710">
              <w:rPr>
                <w:b/>
              </w:rPr>
              <w:t>5</w:t>
            </w:r>
          </w:p>
        </w:tc>
        <w:tc>
          <w:tcPr>
            <w:tcW w:w="2210" w:type="dxa"/>
            <w:tcBorders>
              <w:top w:val="single" w:sz="4" w:space="0" w:color="000000"/>
              <w:left w:val="single" w:sz="4" w:space="0" w:color="000000"/>
              <w:bottom w:val="single" w:sz="4" w:space="0" w:color="000000"/>
              <w:right w:val="single" w:sz="4" w:space="0" w:color="000000"/>
            </w:tcBorders>
            <w:hideMark/>
          </w:tcPr>
          <w:p w14:paraId="5EC373AA" w14:textId="77777777" w:rsidR="009C1710" w:rsidRPr="009C1710" w:rsidRDefault="009C1710" w:rsidP="009C1710">
            <w:pPr>
              <w:spacing w:before="240" w:after="240" w:line="259" w:lineRule="auto"/>
            </w:pPr>
            <w:r w:rsidRPr="009C1710">
              <w:t>Erarbeitung</w:t>
            </w:r>
          </w:p>
        </w:tc>
        <w:tc>
          <w:tcPr>
            <w:tcW w:w="3619" w:type="dxa"/>
            <w:tcBorders>
              <w:top w:val="single" w:sz="4" w:space="0" w:color="000000"/>
              <w:left w:val="single" w:sz="4" w:space="0" w:color="000000"/>
              <w:bottom w:val="single" w:sz="4" w:space="0" w:color="000000"/>
              <w:right w:val="single" w:sz="4" w:space="0" w:color="000000"/>
            </w:tcBorders>
            <w:hideMark/>
          </w:tcPr>
          <w:p w14:paraId="0B392ED5" w14:textId="77777777" w:rsidR="009C1710" w:rsidRPr="009C1710" w:rsidRDefault="009C1710" w:rsidP="009C1710">
            <w:pPr>
              <w:spacing w:before="240" w:after="240" w:line="259" w:lineRule="auto"/>
            </w:pPr>
            <w:r w:rsidRPr="009C1710">
              <w:t>Aufgabe 2: Hintergrund zu den Haltungsformen</w:t>
            </w:r>
          </w:p>
        </w:tc>
        <w:tc>
          <w:tcPr>
            <w:tcW w:w="1574" w:type="dxa"/>
            <w:tcBorders>
              <w:top w:val="single" w:sz="4" w:space="0" w:color="000000"/>
              <w:left w:val="single" w:sz="4" w:space="0" w:color="000000"/>
              <w:bottom w:val="single" w:sz="4" w:space="0" w:color="000000"/>
              <w:right w:val="single" w:sz="4" w:space="0" w:color="000000"/>
            </w:tcBorders>
            <w:hideMark/>
          </w:tcPr>
          <w:p w14:paraId="2BC64E56" w14:textId="77777777" w:rsidR="009C1710" w:rsidRPr="009C1710" w:rsidRDefault="009C1710" w:rsidP="009C1710">
            <w:pPr>
              <w:spacing w:before="240" w:after="240" w:line="259" w:lineRule="auto"/>
            </w:pPr>
            <w:r w:rsidRPr="009C1710">
              <w:t>PA</w:t>
            </w:r>
          </w:p>
        </w:tc>
        <w:tc>
          <w:tcPr>
            <w:tcW w:w="2354" w:type="dxa"/>
            <w:tcBorders>
              <w:top w:val="single" w:sz="4" w:space="0" w:color="000000"/>
              <w:left w:val="single" w:sz="4" w:space="0" w:color="000000"/>
              <w:bottom w:val="single" w:sz="4" w:space="0" w:color="000000"/>
              <w:right w:val="single" w:sz="4" w:space="0" w:color="000000"/>
            </w:tcBorders>
            <w:hideMark/>
          </w:tcPr>
          <w:p w14:paraId="71B8127B" w14:textId="77777777" w:rsidR="009C1710" w:rsidRPr="009C1710" w:rsidRDefault="009C1710" w:rsidP="009C1710">
            <w:pPr>
              <w:spacing w:before="240" w:after="240" w:line="259" w:lineRule="auto"/>
            </w:pPr>
            <w:r w:rsidRPr="009C1710">
              <w:t>Tabelle</w:t>
            </w:r>
          </w:p>
          <w:p w14:paraId="3DA9DF56" w14:textId="77777777" w:rsidR="009C1710" w:rsidRPr="009C1710" w:rsidRDefault="009C1710" w:rsidP="009C1710">
            <w:pPr>
              <w:spacing w:before="240" w:after="240" w:line="259" w:lineRule="auto"/>
            </w:pPr>
            <w:r w:rsidRPr="009C1710">
              <w:t>Kärtchen</w:t>
            </w:r>
          </w:p>
        </w:tc>
      </w:tr>
      <w:tr w:rsidR="009C1710" w:rsidRPr="009C1710" w14:paraId="26C41EC3" w14:textId="77777777" w:rsidTr="00602DE1">
        <w:trPr>
          <w:trHeight w:val="207"/>
        </w:trPr>
        <w:tc>
          <w:tcPr>
            <w:tcW w:w="699" w:type="dxa"/>
            <w:tcBorders>
              <w:top w:val="single" w:sz="4" w:space="0" w:color="000000"/>
              <w:left w:val="single" w:sz="4" w:space="0" w:color="000000"/>
              <w:bottom w:val="single" w:sz="4" w:space="0" w:color="000000"/>
              <w:right w:val="single" w:sz="4" w:space="0" w:color="000000"/>
            </w:tcBorders>
            <w:hideMark/>
          </w:tcPr>
          <w:p w14:paraId="79A04120" w14:textId="77777777" w:rsidR="009C1710" w:rsidRPr="009C1710" w:rsidRDefault="009C1710" w:rsidP="009C1710">
            <w:pPr>
              <w:spacing w:before="240" w:after="240" w:line="259" w:lineRule="auto"/>
              <w:rPr>
                <w:b/>
              </w:rPr>
            </w:pPr>
            <w:r w:rsidRPr="009C1710">
              <w:rPr>
                <w:b/>
              </w:rPr>
              <w:lastRenderedPageBreak/>
              <w:t>3</w:t>
            </w:r>
          </w:p>
        </w:tc>
        <w:tc>
          <w:tcPr>
            <w:tcW w:w="2210" w:type="dxa"/>
            <w:tcBorders>
              <w:top w:val="single" w:sz="4" w:space="0" w:color="000000"/>
              <w:left w:val="single" w:sz="4" w:space="0" w:color="000000"/>
              <w:bottom w:val="single" w:sz="4" w:space="0" w:color="000000"/>
              <w:right w:val="single" w:sz="4" w:space="0" w:color="000000"/>
            </w:tcBorders>
            <w:hideMark/>
          </w:tcPr>
          <w:p w14:paraId="13EF6EAD" w14:textId="77777777" w:rsidR="009C1710" w:rsidRPr="009C1710" w:rsidRDefault="009C1710" w:rsidP="009C1710">
            <w:pPr>
              <w:spacing w:before="240" w:after="240" w:line="259" w:lineRule="auto"/>
            </w:pPr>
            <w:r w:rsidRPr="009C1710">
              <w:t>Reflexion</w:t>
            </w:r>
          </w:p>
        </w:tc>
        <w:tc>
          <w:tcPr>
            <w:tcW w:w="3619" w:type="dxa"/>
            <w:tcBorders>
              <w:top w:val="single" w:sz="4" w:space="0" w:color="000000"/>
              <w:left w:val="single" w:sz="4" w:space="0" w:color="000000"/>
              <w:bottom w:val="single" w:sz="4" w:space="0" w:color="000000"/>
              <w:right w:val="single" w:sz="4" w:space="0" w:color="000000"/>
            </w:tcBorders>
            <w:hideMark/>
          </w:tcPr>
          <w:p w14:paraId="637594AC" w14:textId="77777777" w:rsidR="009C1710" w:rsidRPr="009C1710" w:rsidRDefault="009C1710" w:rsidP="009C1710">
            <w:pPr>
              <w:spacing w:before="240" w:after="240" w:line="259" w:lineRule="auto"/>
            </w:pPr>
            <w:r w:rsidRPr="009C1710">
              <w:t>Aufgabe 3: eigene Handlungsoptionen sammeln</w:t>
            </w:r>
          </w:p>
        </w:tc>
        <w:tc>
          <w:tcPr>
            <w:tcW w:w="1574" w:type="dxa"/>
            <w:tcBorders>
              <w:top w:val="single" w:sz="4" w:space="0" w:color="000000"/>
              <w:left w:val="single" w:sz="4" w:space="0" w:color="000000"/>
              <w:bottom w:val="single" w:sz="4" w:space="0" w:color="000000"/>
              <w:right w:val="single" w:sz="4" w:space="0" w:color="000000"/>
            </w:tcBorders>
            <w:hideMark/>
          </w:tcPr>
          <w:p w14:paraId="30D582AC" w14:textId="77777777" w:rsidR="009C1710" w:rsidRPr="009C1710" w:rsidRDefault="009C1710" w:rsidP="009C1710">
            <w:pPr>
              <w:spacing w:before="240" w:after="240" w:line="259" w:lineRule="auto"/>
            </w:pPr>
            <w:r w:rsidRPr="009C1710">
              <w:t>PA</w:t>
            </w:r>
          </w:p>
        </w:tc>
        <w:tc>
          <w:tcPr>
            <w:tcW w:w="2354" w:type="dxa"/>
            <w:tcBorders>
              <w:top w:val="single" w:sz="4" w:space="0" w:color="000000"/>
              <w:left w:val="single" w:sz="4" w:space="0" w:color="000000"/>
              <w:bottom w:val="single" w:sz="4" w:space="0" w:color="000000"/>
              <w:right w:val="single" w:sz="4" w:space="0" w:color="000000"/>
            </w:tcBorders>
            <w:hideMark/>
          </w:tcPr>
          <w:p w14:paraId="0A02C173" w14:textId="77777777" w:rsidR="009C1710" w:rsidRPr="009C1710" w:rsidRDefault="009C1710" w:rsidP="009C1710">
            <w:pPr>
              <w:spacing w:before="240" w:after="240" w:line="259" w:lineRule="auto"/>
            </w:pPr>
            <w:r w:rsidRPr="009C1710">
              <w:t>AB</w:t>
            </w:r>
          </w:p>
        </w:tc>
      </w:tr>
    </w:tbl>
    <w:p w14:paraId="523D53E7" w14:textId="77777777" w:rsidR="009C1710" w:rsidRPr="009C1710" w:rsidRDefault="009C1710" w:rsidP="009C1710">
      <w:pPr>
        <w:spacing w:before="240" w:after="240" w:line="259" w:lineRule="auto"/>
        <w:rPr>
          <w:rFonts w:ascii="Source Sans Pro" w:eastAsia="Source Sans Pro" w:hAnsi="Source Sans Pro" w:cs="Source Sans Pro"/>
          <w:color w:val="252C30"/>
          <w:kern w:val="0"/>
          <w:sz w:val="20"/>
          <w:szCs w:val="20"/>
          <w:lang w:eastAsia="de-DE"/>
          <w14:ligatures w14:val="none"/>
        </w:rPr>
      </w:pPr>
    </w:p>
    <w:p w14:paraId="15C8A2F5" w14:textId="77777777" w:rsidR="009C1710" w:rsidRPr="009C1710" w:rsidRDefault="009C1710" w:rsidP="009C1710">
      <w:pPr>
        <w:numPr>
          <w:ilvl w:val="0"/>
          <w:numId w:val="12"/>
        </w:num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9C1710">
        <w:rPr>
          <w:rFonts w:ascii="Source Sans Pro" w:eastAsia="Source Sans Pro" w:hAnsi="Source Sans Pro" w:cs="Source Sans Pro"/>
          <w:b/>
          <w:color w:val="252C30"/>
          <w:kern w:val="0"/>
          <w:sz w:val="20"/>
          <w:szCs w:val="20"/>
          <w:lang w:eastAsia="de-DE"/>
          <w14:ligatures w14:val="none"/>
        </w:rPr>
        <w:t>Literaturverzeichnis</w:t>
      </w:r>
    </w:p>
    <w:p w14:paraId="4D2042E8" w14:textId="77777777" w:rsidR="009C1710" w:rsidRPr="009C1710" w:rsidRDefault="009C1710" w:rsidP="009C1710">
      <w:pPr>
        <w:numPr>
          <w:ilvl w:val="0"/>
          <w:numId w:val="14"/>
        </w:numPr>
        <w:spacing w:before="240" w:after="240" w:line="259" w:lineRule="auto"/>
        <w:rPr>
          <w:rFonts w:ascii="Source Sans Pro" w:eastAsia="Source Sans Pro" w:hAnsi="Source Sans Pro" w:cs="Source Sans Pro"/>
          <w:b/>
          <w:vanish/>
          <w:color w:val="252C30"/>
          <w:kern w:val="0"/>
          <w:sz w:val="20"/>
          <w:szCs w:val="20"/>
          <w:lang w:eastAsia="de-DE"/>
          <w14:ligatures w14:val="none"/>
        </w:rPr>
      </w:pPr>
    </w:p>
    <w:p w14:paraId="69B39712" w14:textId="77777777" w:rsidR="009C1710" w:rsidRPr="009C1710" w:rsidRDefault="009C1710" w:rsidP="009C1710">
      <w:pPr>
        <w:numPr>
          <w:ilvl w:val="0"/>
          <w:numId w:val="14"/>
        </w:numPr>
        <w:spacing w:before="240" w:after="240" w:line="259" w:lineRule="auto"/>
        <w:rPr>
          <w:rFonts w:ascii="Source Sans Pro" w:eastAsia="Source Sans Pro" w:hAnsi="Source Sans Pro" w:cs="Source Sans Pro"/>
          <w:b/>
          <w:vanish/>
          <w:color w:val="252C30"/>
          <w:kern w:val="0"/>
          <w:sz w:val="20"/>
          <w:szCs w:val="20"/>
          <w:lang w:eastAsia="de-DE"/>
          <w14:ligatures w14:val="none"/>
        </w:rPr>
      </w:pPr>
    </w:p>
    <w:p w14:paraId="29B770BF"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Biologie Schule (2023). Rinder. Zugriff zuletzt am 28.02.2025 unter </w:t>
      </w:r>
      <w:hyperlink r:id="rId60" w:history="1">
        <w:r w:rsidRPr="009C1710">
          <w:rPr>
            <w:rFonts w:ascii="Source Sans Pro" w:eastAsia="Source Sans Pro" w:hAnsi="Source Sans Pro" w:cs="Source Sans Pro"/>
            <w:color w:val="551C77"/>
            <w:kern w:val="0"/>
            <w:sz w:val="20"/>
            <w:szCs w:val="20"/>
            <w:u w:val="single"/>
            <w:lang w:eastAsia="de-DE"/>
            <w14:ligatures w14:val="none"/>
          </w:rPr>
          <w:t>https://www.biologie-schule.de/rind-steckbrief.php</w:t>
        </w:r>
      </w:hyperlink>
    </w:p>
    <w:p w14:paraId="7D6D15BE"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Bundesministerium für Ernährung und Landwirtschaft (bmel) (2023). Rinder. Zugriff zuletzt am 28.02.2025 unter </w:t>
      </w:r>
      <w:hyperlink r:id="rId61" w:history="1">
        <w:r w:rsidRPr="009C1710">
          <w:rPr>
            <w:rFonts w:ascii="Source Sans Pro" w:eastAsia="Source Sans Pro" w:hAnsi="Source Sans Pro" w:cs="Source Sans Pro"/>
            <w:color w:val="551C77"/>
            <w:kern w:val="0"/>
            <w:sz w:val="20"/>
            <w:szCs w:val="20"/>
            <w:u w:val="single"/>
            <w:lang w:eastAsia="de-DE"/>
            <w14:ligatures w14:val="none"/>
          </w:rPr>
          <w:t>https://www.bmel.de/DE/themen/tiere/nutztiere/rinder/rinder_node.html</w:t>
        </w:r>
      </w:hyperlink>
    </w:p>
    <w:p w14:paraId="5CE8095E"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Gesellschaft zur Förderung des Tierwohls in der Nutztierhaltung mbH (2024). Haltungsform. Zugriff zuletzt am 28.02.2025 unter </w:t>
      </w:r>
      <w:hyperlink r:id="rId62" w:history="1">
        <w:r w:rsidRPr="009C1710">
          <w:rPr>
            <w:rFonts w:ascii="Source Sans Pro" w:eastAsia="Source Sans Pro" w:hAnsi="Source Sans Pro" w:cs="Source Sans Pro"/>
            <w:color w:val="551C77"/>
            <w:kern w:val="0"/>
            <w:sz w:val="20"/>
            <w:szCs w:val="20"/>
            <w:u w:val="single"/>
            <w:lang w:eastAsia="de-DE"/>
            <w14:ligatures w14:val="none"/>
          </w:rPr>
          <w:t>https://haltungsform.de/impressum/</w:t>
        </w:r>
      </w:hyperlink>
    </w:p>
    <w:p w14:paraId="4CBC31FD"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Ministerium für Kultus, Jugend und Sport (2016a). Bildungsplan Biologie – Gymnasium. Zugriff zuletzt am 28.02.2025 unter </w:t>
      </w:r>
      <w:hyperlink r:id="rId63" w:history="1">
        <w:r w:rsidRPr="009C1710">
          <w:rPr>
            <w:rFonts w:ascii="Source Sans Pro" w:eastAsia="Source Sans Pro" w:hAnsi="Source Sans Pro" w:cs="Source Sans Pro"/>
            <w:color w:val="551C77"/>
            <w:kern w:val="0"/>
            <w:sz w:val="20"/>
            <w:szCs w:val="20"/>
            <w:u w:val="single"/>
            <w:lang w:eastAsia="de-DE"/>
            <w14:ligatures w14:val="none"/>
          </w:rPr>
          <w:t>https://www.bildungsplaene-bw.de/,Lde/LS/BP2016BW/ALLG/GYM/BIO</w:t>
        </w:r>
      </w:hyperlink>
    </w:p>
    <w:p w14:paraId="6AD6A4C1"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Ministerium für Kultus, Jugend und Sport (2016b). Bildungsplan BNT – Gymnasium. Zugriff zuletzt am 28.02.2025 unter </w:t>
      </w:r>
      <w:hyperlink r:id="rId64" w:history="1">
        <w:r w:rsidRPr="009C1710">
          <w:rPr>
            <w:rFonts w:ascii="Source Sans Pro" w:eastAsia="Source Sans Pro" w:hAnsi="Source Sans Pro" w:cs="Source Sans Pro"/>
            <w:color w:val="551C77"/>
            <w:kern w:val="0"/>
            <w:sz w:val="20"/>
            <w:szCs w:val="20"/>
            <w:u w:val="single"/>
            <w:lang w:eastAsia="de-DE"/>
            <w14:ligatures w14:val="none"/>
          </w:rPr>
          <w:t>https://www.bildungsplaene-bw.de/,Lde/LS/BP2016BW/ALLG/GYM/BNT</w:t>
        </w:r>
      </w:hyperlink>
    </w:p>
    <w:p w14:paraId="477B64E4" w14:textId="77777777" w:rsidR="009C1710" w:rsidRPr="009C1710" w:rsidRDefault="009C1710" w:rsidP="009C1710">
      <w:pPr>
        <w:spacing w:before="240" w:after="240" w:line="259" w:lineRule="auto"/>
        <w:ind w:left="567" w:hanging="567"/>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color w:val="252C30"/>
          <w:kern w:val="0"/>
          <w:sz w:val="20"/>
          <w:szCs w:val="20"/>
          <w:lang w:eastAsia="de-DE"/>
          <w14:ligatures w14:val="none"/>
        </w:rPr>
        <w:t xml:space="preserve">Ministerium für Kultus, Jugend und Sport (2016c). Bildungsplan Mathematik – Gymnasium. Zugriff zuletzt am 28.02.2025 unter </w:t>
      </w:r>
      <w:hyperlink r:id="rId65" w:history="1">
        <w:r w:rsidRPr="009C1710">
          <w:rPr>
            <w:rFonts w:ascii="Source Sans Pro" w:eastAsia="Source Sans Pro" w:hAnsi="Source Sans Pro" w:cs="Source Sans Pro"/>
            <w:color w:val="551C77"/>
            <w:kern w:val="0"/>
            <w:sz w:val="20"/>
            <w:szCs w:val="20"/>
            <w:u w:val="single"/>
            <w:lang w:eastAsia="de-DE"/>
            <w14:ligatures w14:val="none"/>
          </w:rPr>
          <w:t>https://www.bildungsplaene-bw.de/site/bildungsplan/get/documents/lsbw/export-pdf/depot-pdf/ALLG/BP2016BW_ALLG_GYM_M.pdf</w:t>
        </w:r>
      </w:hyperlink>
    </w:p>
    <w:p w14:paraId="63DA6481" w14:textId="77777777" w:rsidR="009C1710" w:rsidRPr="009C1710" w:rsidRDefault="009C1710" w:rsidP="009C1710">
      <w:pPr>
        <w:spacing w:before="240" w:after="240" w:line="259" w:lineRule="auto"/>
        <w:ind w:left="567" w:hanging="567"/>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 xml:space="preserve">Spektrum (1999). Rinder. Zugriff zuletzt am 28.02.2025 unter </w:t>
      </w:r>
      <w:hyperlink r:id="rId66" w:history="1">
        <w:r w:rsidRPr="009C1710">
          <w:rPr>
            <w:rFonts w:ascii="Source Sans Pro" w:eastAsia="Source Sans Pro" w:hAnsi="Source Sans Pro" w:cs="Source Sans Pro"/>
            <w:bCs/>
            <w:color w:val="551C77"/>
            <w:kern w:val="0"/>
            <w:sz w:val="20"/>
            <w:szCs w:val="20"/>
            <w:u w:val="single"/>
            <w:lang w:eastAsia="de-DE"/>
            <w14:ligatures w14:val="none"/>
          </w:rPr>
          <w:t>https://www.spektrum.de/lexikon/biologie/rinder/57183</w:t>
        </w:r>
      </w:hyperlink>
    </w:p>
    <w:p w14:paraId="4C4E955C" w14:textId="77777777" w:rsidR="009C1710" w:rsidRPr="009C1710" w:rsidRDefault="009C1710" w:rsidP="009C1710">
      <w:pPr>
        <w:spacing w:before="240" w:after="240" w:line="259" w:lineRule="auto"/>
        <w:ind w:left="567" w:hanging="567"/>
        <w:rPr>
          <w:rFonts w:ascii="Source Sans Pro" w:eastAsia="Source Sans Pro" w:hAnsi="Source Sans Pro" w:cs="Source Sans Pro"/>
          <w:bCs/>
          <w:color w:val="252C30"/>
          <w:kern w:val="0"/>
          <w:sz w:val="20"/>
          <w:szCs w:val="20"/>
          <w:lang w:eastAsia="de-DE"/>
          <w14:ligatures w14:val="none"/>
        </w:rPr>
      </w:pPr>
      <w:r w:rsidRPr="009C1710">
        <w:rPr>
          <w:rFonts w:ascii="Source Sans Pro" w:eastAsia="Source Sans Pro" w:hAnsi="Source Sans Pro" w:cs="Source Sans Pro"/>
          <w:bCs/>
          <w:color w:val="252C30"/>
          <w:kern w:val="0"/>
          <w:sz w:val="20"/>
          <w:szCs w:val="20"/>
          <w:lang w:eastAsia="de-DE"/>
          <w14:ligatures w14:val="none"/>
        </w:rPr>
        <w:t xml:space="preserve">Verbraucherzentrale Hamburg (vzhh) (2024). Fisch und Fleisch. Wo ist das Fleisch aus besserer Tierhaltung? Zugriff zuletzt am 28.02.2025 unter </w:t>
      </w:r>
      <w:hyperlink r:id="rId67" w:history="1">
        <w:r w:rsidRPr="009C1710">
          <w:rPr>
            <w:rFonts w:ascii="Source Sans Pro" w:eastAsia="Source Sans Pro" w:hAnsi="Source Sans Pro" w:cs="Source Sans Pro"/>
            <w:bCs/>
            <w:color w:val="551C77"/>
            <w:kern w:val="0"/>
            <w:sz w:val="20"/>
            <w:szCs w:val="20"/>
            <w:u w:val="single"/>
            <w:lang w:eastAsia="de-DE"/>
            <w14:ligatures w14:val="none"/>
          </w:rPr>
          <w:t>https://www.vzhh.de/themen/lebensmittel-ernaehrung/fisch-fleisch/wo-ist-das-fleisch-aus-besserer-tierhaltung</w:t>
        </w:r>
      </w:hyperlink>
    </w:p>
    <w:p w14:paraId="7DC4C4DB" w14:textId="77777777" w:rsidR="009C1710" w:rsidRPr="009C1710" w:rsidRDefault="009C1710" w:rsidP="009C1710">
      <w:pPr>
        <w:spacing w:line="259" w:lineRule="auto"/>
        <w:rPr>
          <w:rFonts w:ascii="Source Sans Pro" w:eastAsia="Source Sans Pro" w:hAnsi="Source Sans Pro" w:cs="Source Sans Pro"/>
          <w:b/>
          <w:color w:val="252C30"/>
          <w:kern w:val="0"/>
          <w:sz w:val="20"/>
          <w:szCs w:val="20"/>
          <w:lang w:eastAsia="de-DE"/>
          <w14:ligatures w14:val="none"/>
        </w:rPr>
      </w:pPr>
    </w:p>
    <w:p w14:paraId="00C10EFB" w14:textId="77777777" w:rsidR="009C1710" w:rsidRDefault="009C1710">
      <w:pPr>
        <w:sectPr w:rsidR="009C1710" w:rsidSect="009C1710">
          <w:headerReference w:type="default" r:id="rId68"/>
          <w:footerReference w:type="default" r:id="rId69"/>
          <w:pgSz w:w="11906" w:h="16838"/>
          <w:pgMar w:top="1134" w:right="1417" w:bottom="1417" w:left="1417" w:header="1134" w:footer="1191" w:gutter="0"/>
          <w:pgNumType w:start="1"/>
          <w:cols w:space="720"/>
          <w:docGrid w:linePitch="326"/>
        </w:sectPr>
      </w:pPr>
    </w:p>
    <w:p w14:paraId="09686BC2" w14:textId="77777777" w:rsidR="009C1710" w:rsidRPr="009C1710" w:rsidRDefault="009C1710" w:rsidP="009C1710">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r w:rsidRPr="009C1710">
        <w:rPr>
          <w:rFonts w:ascii="Source Sans Pro" w:eastAsia="Arial" w:hAnsi="Source Sans Pro" w:cs="Arial"/>
          <w:b/>
          <w:noProof/>
          <w:color w:val="551C77"/>
          <w:kern w:val="0"/>
          <w:sz w:val="32"/>
          <w:szCs w:val="32"/>
          <w:lang w:eastAsia="de-DE"/>
          <w14:ligatures w14:val="none"/>
        </w:rPr>
        <w:lastRenderedPageBreak/>
        <w:t xml:space="preserve">Vorlagen: </w:t>
      </w:r>
      <w:r w:rsidRPr="009C1710">
        <w:rPr>
          <w:rFonts w:ascii="Source Sans Pro" w:eastAsia="Arial" w:hAnsi="Source Sans Pro" w:cs="Arial"/>
          <w:b/>
          <w:color w:val="551C77"/>
          <w:kern w:val="0"/>
          <w:sz w:val="32"/>
          <w:szCs w:val="32"/>
          <w:lang w:eastAsia="de-DE"/>
          <w14:ligatures w14:val="none"/>
        </w:rPr>
        <w:t>Wie wohnt das Rind?</w:t>
      </w:r>
    </w:p>
    <w:p w14:paraId="05FAAA47" w14:textId="77777777" w:rsidR="009C1710" w:rsidRPr="009C1710" w:rsidRDefault="009C1710" w:rsidP="009C1710">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r w:rsidRPr="009C1710">
        <w:rPr>
          <w:rFonts w:ascii="Source Sans Pro" w:eastAsia="Arial" w:hAnsi="Source Sans Pro" w:cs="Arial"/>
          <w:b/>
          <w:color w:val="551C77"/>
          <w:kern w:val="0"/>
          <w:sz w:val="32"/>
          <w:szCs w:val="32"/>
          <w:lang w:eastAsia="de-DE"/>
          <w14:ligatures w14:val="none"/>
        </w:rPr>
        <w:t>Inhaltsverzeichnis</w:t>
      </w:r>
    </w:p>
    <w:p w14:paraId="7C6318A1" w14:textId="77777777" w:rsidR="009C1710" w:rsidRPr="009C1710" w:rsidRDefault="009C1710" w:rsidP="009C1710">
      <w:pPr>
        <w:spacing w:line="259" w:lineRule="auto"/>
        <w:ind w:left="720"/>
        <w:contextualSpacing/>
        <w:rPr>
          <w:rFonts w:ascii="Source Sans Pro" w:eastAsia="Source Sans Pro" w:hAnsi="Source Sans Pro" w:cs="Source Sans Pro"/>
          <w:color w:val="252C30"/>
          <w:kern w:val="0"/>
          <w:sz w:val="20"/>
          <w:szCs w:val="20"/>
          <w:lang w:eastAsia="de-DE"/>
          <w14:ligatures w14:val="none"/>
        </w:rPr>
      </w:pPr>
    </w:p>
    <w:p w14:paraId="00B4CED7" w14:textId="63DE6447" w:rsidR="009C1710" w:rsidRPr="009C1710" w:rsidRDefault="002515BC" w:rsidP="009C1710">
      <w:pPr>
        <w:spacing w:line="259" w:lineRule="auto"/>
        <w:ind w:left="720"/>
        <w:contextualSpacing/>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710464" behindDoc="0" locked="0" layoutInCell="1" allowOverlap="1" wp14:anchorId="0725ABB5" wp14:editId="3E5E471A">
            <wp:simplePos x="0" y="0"/>
            <wp:positionH relativeFrom="margin">
              <wp:posOffset>3232785</wp:posOffset>
            </wp:positionH>
            <wp:positionV relativeFrom="paragraph">
              <wp:posOffset>857250</wp:posOffset>
            </wp:positionV>
            <wp:extent cx="2576195" cy="3865762"/>
            <wp:effectExtent l="0" t="0" r="0" b="0"/>
            <wp:wrapNone/>
            <wp:docPr id="752258494" name="Grafik 41" descr="Ein Bild, das Text, Grafike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8494" name="Grafik 41" descr="Ein Bild, das Text, Grafiken, Clipart, Design enthält.&#10;&#10;KI-generierte Inhalte können fehlerhaft sei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76195" cy="3865762"/>
                    </a:xfrm>
                    <a:prstGeom prst="rect">
                      <a:avLst/>
                    </a:prstGeom>
                  </pic:spPr>
                </pic:pic>
              </a:graphicData>
            </a:graphic>
            <wp14:sizeRelH relativeFrom="margin">
              <wp14:pctWidth>0</wp14:pctWidth>
            </wp14:sizeRelH>
            <wp14:sizeRelV relativeFrom="margin">
              <wp14:pctHeight>0</wp14:pctHeight>
            </wp14:sizeRelV>
          </wp:anchor>
        </w:drawing>
      </w:r>
      <w:r w:rsidR="009C1710"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709440" behindDoc="0" locked="0" layoutInCell="1" hidden="0" allowOverlap="1" wp14:anchorId="11921649" wp14:editId="6A7D45CE">
                <wp:simplePos x="0" y="0"/>
                <wp:positionH relativeFrom="margin">
                  <wp:posOffset>890905</wp:posOffset>
                </wp:positionH>
                <wp:positionV relativeFrom="paragraph">
                  <wp:posOffset>34925</wp:posOffset>
                </wp:positionV>
                <wp:extent cx="7292340" cy="1150620"/>
                <wp:effectExtent l="0" t="0" r="3810" b="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7292340" cy="1150620"/>
                        </a:xfrm>
                        <a:prstGeom prst="roundRect">
                          <a:avLst>
                            <a:gd name="adj" fmla="val 6600"/>
                          </a:avLst>
                        </a:prstGeom>
                        <a:solidFill>
                          <a:srgbClr val="F0E9E5"/>
                        </a:solidFill>
                        <a:ln>
                          <a:noFill/>
                        </a:ln>
                      </wps:spPr>
                      <wps:txbx>
                        <w:txbxContent>
                          <w:p w14:paraId="333C3CB3" w14:textId="77777777" w:rsidR="009C1710" w:rsidRPr="002515BC" w:rsidRDefault="009C1710" w:rsidP="009C1710">
                            <w:pPr>
                              <w:rPr>
                                <w:rFonts w:ascii="Source Sans Pro" w:hAnsi="Source Sans Pro"/>
                                <w:sz w:val="20"/>
                              </w:rPr>
                            </w:pPr>
                          </w:p>
                          <w:p w14:paraId="28F15C52" w14:textId="77777777" w:rsidR="009C1710" w:rsidRPr="002515BC" w:rsidRDefault="009C1710" w:rsidP="009C1710">
                            <w:pPr>
                              <w:pStyle w:val="Listenabsatz"/>
                              <w:numPr>
                                <w:ilvl w:val="0"/>
                                <w:numId w:val="15"/>
                              </w:numPr>
                              <w:spacing w:line="259" w:lineRule="auto"/>
                              <w:rPr>
                                <w:rFonts w:ascii="Source Sans Pro" w:hAnsi="Source Sans Pro"/>
                                <w:sz w:val="20"/>
                              </w:rPr>
                            </w:pPr>
                            <w:r w:rsidRPr="002515BC">
                              <w:rPr>
                                <w:rFonts w:ascii="Source Sans Pro" w:hAnsi="Source Sans Pro"/>
                                <w:sz w:val="20"/>
                              </w:rPr>
                              <w:t>Ausgefüllte und weiß hinterlegte Tabelle zum Ausschneiden der Kärtchen. Es empfiehlt sich, diese in einem Briefumschlag o.Ä. zu sammeln und ggf. zu laminieren.</w:t>
                            </w:r>
                          </w:p>
                          <w:p w14:paraId="4E6F7F98" w14:textId="77777777" w:rsidR="009C1710" w:rsidRPr="002515BC" w:rsidRDefault="009C1710" w:rsidP="009C1710">
                            <w:pPr>
                              <w:pStyle w:val="Listenabsatz"/>
                              <w:numPr>
                                <w:ilvl w:val="0"/>
                                <w:numId w:val="15"/>
                              </w:numPr>
                              <w:spacing w:line="259" w:lineRule="auto"/>
                              <w:rPr>
                                <w:rFonts w:ascii="Source Sans Pro" w:hAnsi="Source Sans Pro"/>
                                <w:sz w:val="20"/>
                              </w:rPr>
                            </w:pPr>
                            <w:r w:rsidRPr="002515BC">
                              <w:rPr>
                                <w:rFonts w:ascii="Source Sans Pro" w:hAnsi="Source Sans Pro"/>
                                <w:sz w:val="20"/>
                              </w:rPr>
                              <w:t>Leere, weiß hinterlegte Tabelle zum Legen der Kärtchen während der Stationsarbeit.</w:t>
                            </w:r>
                          </w:p>
                          <w:p w14:paraId="267EC0D6" w14:textId="77777777" w:rsidR="009C1710" w:rsidRPr="002515BC" w:rsidRDefault="009C1710" w:rsidP="009C1710">
                            <w:pPr>
                              <w:spacing w:after="0" w:line="258" w:lineRule="auto"/>
                              <w:textDirection w:val="btLr"/>
                              <w:rPr>
                                <w:rFonts w:ascii="Source Sans Pro" w:hAnsi="Source Sans Pro"/>
                                <w:b/>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921649" id="Rechteck: abgerundete Ecken 1867511331" o:spid="_x0000_s1039" style="position:absolute;left:0;text-align:left;margin-left:70.15pt;margin-top:2.75pt;width:574.2pt;height:90.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Q5AEAALADAAAOAAAAZHJzL2Uyb0RvYy54bWysU9tuGjEQfa/Uf7D8XvYSIGXFElVJqCpF&#10;LWraD/D6wrryrbZhl7/v2BCgzVvUFzPXw5wzs8u7USu05z5Ia1pcTUqMuKGWSbNt8c8f6w8fMQqR&#10;GEaUNbzFBx7w3er9u+XgGl7b3irGPQIQE5rBtbiP0TVFEWjPNQkT67iBpLBekwiu3xbMkwHQtSrq&#10;spwXg/XMeUt5CBB9OCbxKuMLwWn8JkTgEakWw2wxvz6/XXqL1ZI0W09cL+lpDPKGKTSRBv70DPVA&#10;IkE7L19BaUm9DVbECbW6sEJIyjMHYFOV/7B57onjmQuIE9xZpvD/YOnX/bPbeJBhcKEJYCYWo/A6&#10;/cJ8aMxiHc5i8TEiCsHbelHfTEFTCrmqmpXzOstZXNqdD/Eztxolo8Xe7gz7DivJSpH9U4hZMoYM&#10;0XAbhP3CSGgFC9gThebz8gXwVAvQL5CpMVgl2VoqlR2/7e6VR9DZ4nX5uHicpeVCy19lyqRiY1Pb&#10;MZ0ixYV8suLYjUgyoHWTMFKos+yw8Sg4upZA5omEuCEeJq0wGuB8Whx+74jnGKkvBvazqKb1DO4t&#10;O9PZLVBB/jrTXWeIob2Fq4wYHc37mG/0OOunXbRCxjTuZZSTA2eRSZ5OON3dtZ+rLh/a6g8AAAD/&#10;/wMAUEsDBBQABgAIAAAAIQAFVSDJ4gAAAAoBAAAPAAAAZHJzL2Rvd25yZXYueG1sTI/BTsMwEETv&#10;SPyDtUjcqNNC0yjEqVClcmklSkAV3Nx4SaLG6xA7bfh7tie47WhGs2+y5WhbccLeN44UTCcRCKTS&#10;mYYqBe9v67sEhA+ajG4doYIf9LDMr68ynRp3plc8FaESXEI+1QrqELpUSl/WaLWfuA6JvS/XWx1Y&#10;9pU0vT5zuW3lLIpiaXVD/KHWHa5qLI/FYBW8rI6b7XrYf8fb5/10s+ub8PlRKHV7Mz49ggg4hr8w&#10;XPAZHXJmOriBjBct64fonqMK5nMQF3+WJAsQB76SeAEyz+T/CfkvAAAA//8DAFBLAQItABQABgAI&#10;AAAAIQC2gziS/gAAAOEBAAATAAAAAAAAAAAAAAAAAAAAAABbQ29udGVudF9UeXBlc10ueG1sUEsB&#10;Ai0AFAAGAAgAAAAhADj9If/WAAAAlAEAAAsAAAAAAAAAAAAAAAAALwEAAF9yZWxzLy5yZWxzUEsB&#10;Ai0AFAAGAAgAAAAhAHkT+JDkAQAAsAMAAA4AAAAAAAAAAAAAAAAALgIAAGRycy9lMm9Eb2MueG1s&#10;UEsBAi0AFAAGAAgAAAAhAAVVIMniAAAACgEAAA8AAAAAAAAAAAAAAAAAPgQAAGRycy9kb3ducmV2&#10;LnhtbFBLBQYAAAAABAAEAPMAAABNBQAAAAA=&#10;" fillcolor="#f0e9e5" stroked="f">
                <v:textbox inset="2.53958mm,1.2694mm,2.53958mm,1.2694mm">
                  <w:txbxContent>
                    <w:p w14:paraId="333C3CB3" w14:textId="77777777" w:rsidR="009C1710" w:rsidRPr="002515BC" w:rsidRDefault="009C1710" w:rsidP="009C1710">
                      <w:pPr>
                        <w:rPr>
                          <w:rFonts w:ascii="Source Sans Pro" w:hAnsi="Source Sans Pro"/>
                          <w:sz w:val="20"/>
                        </w:rPr>
                      </w:pPr>
                    </w:p>
                    <w:p w14:paraId="28F15C52" w14:textId="77777777" w:rsidR="009C1710" w:rsidRPr="002515BC" w:rsidRDefault="009C1710" w:rsidP="009C1710">
                      <w:pPr>
                        <w:pStyle w:val="Listenabsatz"/>
                        <w:numPr>
                          <w:ilvl w:val="0"/>
                          <w:numId w:val="15"/>
                        </w:numPr>
                        <w:spacing w:line="259" w:lineRule="auto"/>
                        <w:rPr>
                          <w:rFonts w:ascii="Source Sans Pro" w:hAnsi="Source Sans Pro"/>
                          <w:sz w:val="20"/>
                        </w:rPr>
                      </w:pPr>
                      <w:r w:rsidRPr="002515BC">
                        <w:rPr>
                          <w:rFonts w:ascii="Source Sans Pro" w:hAnsi="Source Sans Pro"/>
                          <w:sz w:val="20"/>
                        </w:rPr>
                        <w:t>Ausgefüllte und weiß hinterlegte Tabelle zum Ausschneiden der Kärtchen. Es empfiehlt sich, diese in einem Briefumschlag o.Ä. zu sammeln und ggf. zu laminieren.</w:t>
                      </w:r>
                    </w:p>
                    <w:p w14:paraId="4E6F7F98" w14:textId="77777777" w:rsidR="009C1710" w:rsidRPr="002515BC" w:rsidRDefault="009C1710" w:rsidP="009C1710">
                      <w:pPr>
                        <w:pStyle w:val="Listenabsatz"/>
                        <w:numPr>
                          <w:ilvl w:val="0"/>
                          <w:numId w:val="15"/>
                        </w:numPr>
                        <w:spacing w:line="259" w:lineRule="auto"/>
                        <w:rPr>
                          <w:rFonts w:ascii="Source Sans Pro" w:hAnsi="Source Sans Pro"/>
                          <w:sz w:val="20"/>
                        </w:rPr>
                      </w:pPr>
                      <w:r w:rsidRPr="002515BC">
                        <w:rPr>
                          <w:rFonts w:ascii="Source Sans Pro" w:hAnsi="Source Sans Pro"/>
                          <w:sz w:val="20"/>
                        </w:rPr>
                        <w:t>Leere, weiß hinterlegte Tabelle zum Legen der Kärtchen während der Stationsarbeit.</w:t>
                      </w:r>
                    </w:p>
                    <w:p w14:paraId="267EC0D6" w14:textId="77777777" w:rsidR="009C1710" w:rsidRPr="002515BC" w:rsidRDefault="009C1710" w:rsidP="009C1710">
                      <w:pPr>
                        <w:spacing w:after="0" w:line="258" w:lineRule="auto"/>
                        <w:textDirection w:val="btLr"/>
                        <w:rPr>
                          <w:rFonts w:ascii="Source Sans Pro" w:hAnsi="Source Sans Pro"/>
                          <w:b/>
                          <w:sz w:val="20"/>
                        </w:rPr>
                      </w:pPr>
                    </w:p>
                  </w:txbxContent>
                </v:textbox>
                <w10:wrap anchorx="margin"/>
              </v:roundrect>
            </w:pict>
          </mc:Fallback>
        </mc:AlternateContent>
      </w:r>
      <w:r w:rsidR="009C1710" w:rsidRPr="009C1710">
        <w:rPr>
          <w:rFonts w:ascii="Source Sans Pro" w:eastAsia="Source Sans Pro" w:hAnsi="Source Sans Pro" w:cs="Source Sans Pro"/>
          <w:color w:val="252C30"/>
          <w:kern w:val="0"/>
          <w:sz w:val="20"/>
          <w:szCs w:val="20"/>
          <w:lang w:eastAsia="de-DE"/>
          <w14:ligatures w14:val="none"/>
        </w:rPr>
        <w:br w:type="page"/>
      </w:r>
    </w:p>
    <w:tbl>
      <w:tblPr>
        <w:tblStyle w:val="Tabellenraster1"/>
        <w:tblpPr w:leftFromText="141" w:rightFromText="141" w:vertAnchor="page" w:horzAnchor="margin" w:tblpY="1729"/>
        <w:tblW w:w="14170" w:type="dxa"/>
        <w:tblLayout w:type="fixed"/>
        <w:tblLook w:val="04A0" w:firstRow="1" w:lastRow="0" w:firstColumn="1" w:lastColumn="0" w:noHBand="0" w:noVBand="1"/>
      </w:tblPr>
      <w:tblGrid>
        <w:gridCol w:w="2361"/>
        <w:gridCol w:w="2362"/>
        <w:gridCol w:w="2362"/>
        <w:gridCol w:w="2361"/>
        <w:gridCol w:w="2362"/>
        <w:gridCol w:w="2362"/>
      </w:tblGrid>
      <w:tr w:rsidR="00A22119" w:rsidRPr="00EC64AD" w14:paraId="4D54C69C" w14:textId="77777777" w:rsidTr="0076539D">
        <w:trPr>
          <w:trHeight w:val="349"/>
        </w:trPr>
        <w:tc>
          <w:tcPr>
            <w:tcW w:w="14170" w:type="dxa"/>
            <w:gridSpan w:val="6"/>
            <w:shd w:val="clear" w:color="auto" w:fill="F0E9E5"/>
            <w:vAlign w:val="center"/>
          </w:tcPr>
          <w:p w14:paraId="58804E9D"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bookmarkStart w:id="7" w:name="_Hlk202614821"/>
            <w:r w:rsidRPr="00EC64AD">
              <w:rPr>
                <w:rFonts w:ascii="Source Sans Pro" w:eastAsia="Source Sans Pro" w:hAnsi="Source Sans Pro" w:cs="Arial"/>
                <w:b/>
                <w:bCs/>
                <w:kern w:val="0"/>
                <w:sz w:val="20"/>
                <w:szCs w:val="20"/>
                <w:lang w:eastAsia="de-DE"/>
                <w14:ligatures w14:val="none"/>
              </w:rPr>
              <w:lastRenderedPageBreak/>
              <w:t>Mindestanforderungen für die Rindermast</w:t>
            </w:r>
          </w:p>
        </w:tc>
      </w:tr>
      <w:tr w:rsidR="00A22119" w:rsidRPr="00EC64AD" w14:paraId="27749186" w14:textId="77777777" w:rsidTr="00A22119">
        <w:trPr>
          <w:trHeight w:val="2326"/>
        </w:trPr>
        <w:tc>
          <w:tcPr>
            <w:tcW w:w="2361" w:type="dxa"/>
          </w:tcPr>
          <w:p w14:paraId="485425E3"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p>
        </w:tc>
        <w:tc>
          <w:tcPr>
            <w:tcW w:w="2362" w:type="dxa"/>
          </w:tcPr>
          <w:p w14:paraId="5F3E5FC9"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4800" behindDoc="0" locked="0" layoutInCell="1" allowOverlap="1" wp14:anchorId="78949491" wp14:editId="771472A9">
                  <wp:simplePos x="0" y="0"/>
                  <wp:positionH relativeFrom="column">
                    <wp:posOffset>22225</wp:posOffset>
                  </wp:positionH>
                  <wp:positionV relativeFrom="paragraph">
                    <wp:posOffset>100965</wp:posOffset>
                  </wp:positionV>
                  <wp:extent cx="1217295" cy="1332865"/>
                  <wp:effectExtent l="0" t="0" r="1905" b="635"/>
                  <wp:wrapThrough wrapText="bothSides">
                    <wp:wrapPolygon edited="0">
                      <wp:start x="0" y="0"/>
                      <wp:lineTo x="0" y="21302"/>
                      <wp:lineTo x="21296" y="21302"/>
                      <wp:lineTo x="21296" y="0"/>
                      <wp:lineTo x="0" y="0"/>
                    </wp:wrapPolygon>
                  </wp:wrapThrough>
                  <wp:docPr id="109642396" name="Grafik 6"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1357" name="Grafik 6"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3780" t="6149" r="78582" b="5446"/>
                          <a:stretch>
                            <a:fillRect/>
                          </a:stretch>
                        </pic:blipFill>
                        <pic:spPr bwMode="auto">
                          <a:xfrm>
                            <a:off x="0" y="0"/>
                            <a:ext cx="121729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76ED988E"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3776" behindDoc="0" locked="0" layoutInCell="1" allowOverlap="1" wp14:anchorId="667FC47D" wp14:editId="4EA1DC6E">
                  <wp:simplePos x="0" y="0"/>
                  <wp:positionH relativeFrom="column">
                    <wp:posOffset>48895</wp:posOffset>
                  </wp:positionH>
                  <wp:positionV relativeFrom="paragraph">
                    <wp:posOffset>100965</wp:posOffset>
                  </wp:positionV>
                  <wp:extent cx="1215390" cy="1325880"/>
                  <wp:effectExtent l="0" t="0" r="3810" b="7620"/>
                  <wp:wrapThrough wrapText="bothSides">
                    <wp:wrapPolygon edited="0">
                      <wp:start x="0" y="0"/>
                      <wp:lineTo x="0" y="21414"/>
                      <wp:lineTo x="21329" y="21414"/>
                      <wp:lineTo x="21329" y="0"/>
                      <wp:lineTo x="0" y="0"/>
                    </wp:wrapPolygon>
                  </wp:wrapThrough>
                  <wp:docPr id="1274812118" name="Grafik 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1504" name="Grafik 7"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22427" t="6150" r="60019" b="6213"/>
                          <a:stretch>
                            <a:fillRect/>
                          </a:stretch>
                        </pic:blipFill>
                        <pic:spPr bwMode="auto">
                          <a:xfrm>
                            <a:off x="0" y="0"/>
                            <a:ext cx="121539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1" w:type="dxa"/>
          </w:tcPr>
          <w:p w14:paraId="14026711"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2752" behindDoc="0" locked="0" layoutInCell="1" allowOverlap="1" wp14:anchorId="32924CD1" wp14:editId="3199B423">
                  <wp:simplePos x="0" y="0"/>
                  <wp:positionH relativeFrom="column">
                    <wp:posOffset>102235</wp:posOffset>
                  </wp:positionH>
                  <wp:positionV relativeFrom="paragraph">
                    <wp:posOffset>78105</wp:posOffset>
                  </wp:positionV>
                  <wp:extent cx="1242060" cy="1367790"/>
                  <wp:effectExtent l="0" t="0" r="0" b="3810"/>
                  <wp:wrapThrough wrapText="bothSides">
                    <wp:wrapPolygon edited="0">
                      <wp:start x="0" y="0"/>
                      <wp:lineTo x="0" y="21359"/>
                      <wp:lineTo x="21202" y="21359"/>
                      <wp:lineTo x="21202" y="0"/>
                      <wp:lineTo x="0" y="0"/>
                    </wp:wrapPolygon>
                  </wp:wrapThrough>
                  <wp:docPr id="1458101475" name="Grafik 8"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1743" name="Grafik 8"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41324" t="6535" r="41289" b="5829"/>
                          <a:stretch>
                            <a:fillRect/>
                          </a:stretch>
                        </pic:blipFill>
                        <pic:spPr bwMode="auto">
                          <a:xfrm>
                            <a:off x="0" y="0"/>
                            <a:ext cx="124206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3B38A4CF" w14:textId="77777777" w:rsidR="00A22119" w:rsidRPr="00EC64AD" w:rsidRDefault="00A22119" w:rsidP="0076539D">
            <w:pPr>
              <w:spacing w:line="259" w:lineRule="auto"/>
              <w:ind w:right="2610"/>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0704" behindDoc="0" locked="0" layoutInCell="1" allowOverlap="1" wp14:anchorId="70A05DC1" wp14:editId="073DBE52">
                  <wp:simplePos x="0" y="0"/>
                  <wp:positionH relativeFrom="column">
                    <wp:posOffset>79375</wp:posOffset>
                  </wp:positionH>
                  <wp:positionV relativeFrom="paragraph">
                    <wp:posOffset>100965</wp:posOffset>
                  </wp:positionV>
                  <wp:extent cx="1211580" cy="1334135"/>
                  <wp:effectExtent l="0" t="0" r="7620" b="0"/>
                  <wp:wrapThrough wrapText="bothSides">
                    <wp:wrapPolygon edited="0">
                      <wp:start x="0" y="0"/>
                      <wp:lineTo x="0" y="21281"/>
                      <wp:lineTo x="21396" y="21281"/>
                      <wp:lineTo x="21396" y="0"/>
                      <wp:lineTo x="0" y="0"/>
                    </wp:wrapPolygon>
                  </wp:wrapThrough>
                  <wp:docPr id="1630026537" name="Grafik 9"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32265" name="Grafik 9"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60055" t="6535" r="22559" b="5829"/>
                          <a:stretch>
                            <a:fillRect/>
                          </a:stretch>
                        </pic:blipFill>
                        <pic:spPr bwMode="auto">
                          <a:xfrm>
                            <a:off x="0" y="0"/>
                            <a:ext cx="1211580"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0717646E" w14:textId="77777777" w:rsidR="00A22119" w:rsidRPr="00EC64AD" w:rsidRDefault="00A22119" w:rsidP="00A22119">
            <w:pPr>
              <w:spacing w:line="259" w:lineRule="auto"/>
              <w:ind w:left="-3109" w:hanging="2542"/>
              <w:rPr>
                <w:rFonts w:ascii="Source Sans Pro" w:eastAsia="Source Sans Pro" w:hAnsi="Source Sans Pro" w:cs="Source Sans Pro"/>
                <w:noProof/>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1728" behindDoc="0" locked="0" layoutInCell="1" allowOverlap="1" wp14:anchorId="68B12D60" wp14:editId="784BC898">
                  <wp:simplePos x="0" y="0"/>
                  <wp:positionH relativeFrom="margin">
                    <wp:posOffset>86995</wp:posOffset>
                  </wp:positionH>
                  <wp:positionV relativeFrom="paragraph">
                    <wp:posOffset>139065</wp:posOffset>
                  </wp:positionV>
                  <wp:extent cx="1150620" cy="1296670"/>
                  <wp:effectExtent l="0" t="0" r="0" b="0"/>
                  <wp:wrapThrough wrapText="bothSides">
                    <wp:wrapPolygon edited="0">
                      <wp:start x="0" y="0"/>
                      <wp:lineTo x="0" y="21262"/>
                      <wp:lineTo x="21099" y="21262"/>
                      <wp:lineTo x="21099" y="0"/>
                      <wp:lineTo x="0" y="0"/>
                    </wp:wrapPolygon>
                  </wp:wrapThrough>
                  <wp:docPr id="1079017089" name="Grafik 10"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7957" name="Grafik 10" descr="Ein Bild, das Text, Screenshot, Schrift enthält.&#10;&#10;KI-generierte Inhalte können fehlerhaft sein."/>
                          <pic:cNvPicPr/>
                        </pic:nvPicPr>
                        <pic:blipFill rotWithShape="1">
                          <a:blip r:embed="rId57" cstate="print">
                            <a:extLst>
                              <a:ext uri="{28A0092B-C50C-407E-A947-70E740481C1C}">
                                <a14:useLocalDpi xmlns:a14="http://schemas.microsoft.com/office/drawing/2010/main" val="0"/>
                              </a:ext>
                            </a:extLst>
                          </a:blip>
                          <a:srcRect l="78954" t="6535" r="3912" b="5061"/>
                          <a:stretch>
                            <a:fillRect/>
                          </a:stretch>
                        </pic:blipFill>
                        <pic:spPr bwMode="auto">
                          <a:xfrm>
                            <a:off x="0" y="0"/>
                            <a:ext cx="1150620"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119" w:rsidRPr="00EC64AD" w14:paraId="52918323" w14:textId="77777777" w:rsidTr="00A22119">
        <w:trPr>
          <w:trHeight w:val="632"/>
        </w:trPr>
        <w:tc>
          <w:tcPr>
            <w:tcW w:w="2361" w:type="dxa"/>
            <w:vAlign w:val="center"/>
          </w:tcPr>
          <w:p w14:paraId="3DFF990C"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Platz*</w:t>
            </w:r>
          </w:p>
        </w:tc>
        <w:tc>
          <w:tcPr>
            <w:tcW w:w="2362" w:type="dxa"/>
            <w:vAlign w:val="center"/>
          </w:tcPr>
          <w:p w14:paraId="119F3342"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1,7 m²</w:t>
            </w:r>
          </w:p>
        </w:tc>
        <w:tc>
          <w:tcPr>
            <w:tcW w:w="2362" w:type="dxa"/>
            <w:vAlign w:val="center"/>
          </w:tcPr>
          <w:p w14:paraId="237E32E9"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1,8 m²</w:t>
            </w:r>
          </w:p>
        </w:tc>
        <w:tc>
          <w:tcPr>
            <w:tcW w:w="2361" w:type="dxa"/>
            <w:vAlign w:val="center"/>
          </w:tcPr>
          <w:p w14:paraId="3B73D682"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 m²</w:t>
            </w:r>
          </w:p>
        </w:tc>
        <w:tc>
          <w:tcPr>
            <w:tcW w:w="2362" w:type="dxa"/>
            <w:vAlign w:val="center"/>
          </w:tcPr>
          <w:p w14:paraId="65F9061A"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2,5 m²</w:t>
            </w:r>
          </w:p>
        </w:tc>
        <w:tc>
          <w:tcPr>
            <w:tcW w:w="2362" w:type="dxa"/>
            <w:vAlign w:val="center"/>
          </w:tcPr>
          <w:p w14:paraId="1D6BFB39"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2,5 m²</w:t>
            </w:r>
          </w:p>
        </w:tc>
      </w:tr>
      <w:tr w:rsidR="00A22119" w:rsidRPr="00EC64AD" w14:paraId="7D842F25" w14:textId="77777777" w:rsidTr="00A22119">
        <w:tc>
          <w:tcPr>
            <w:tcW w:w="2361" w:type="dxa"/>
            <w:vAlign w:val="center"/>
          </w:tcPr>
          <w:p w14:paraId="3360AFDB"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Haltung</w:t>
            </w:r>
          </w:p>
        </w:tc>
        <w:tc>
          <w:tcPr>
            <w:tcW w:w="2362" w:type="dxa"/>
          </w:tcPr>
          <w:p w14:paraId="1F472BBE"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(Lauf-)Stallhaltung</w:t>
            </w:r>
          </w:p>
          <w:p w14:paraId="0865E0EF"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772DA2F"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Anbindehaltung erlaubt</w:t>
            </w:r>
          </w:p>
        </w:tc>
        <w:tc>
          <w:tcPr>
            <w:tcW w:w="2362" w:type="dxa"/>
          </w:tcPr>
          <w:p w14:paraId="1C29211B"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Laufstallhaltung </w:t>
            </w:r>
          </w:p>
          <w:p w14:paraId="70E7CF17"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08008DBC" w14:textId="24F319F5" w:rsidR="00A22119" w:rsidRPr="00EC64AD" w:rsidRDefault="005333FC"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Kombinationshaltung: Anbindehaltung</w:t>
            </w:r>
            <w:r>
              <w:rPr>
                <w:rFonts w:ascii="Source Sans Pro" w:eastAsia="Source Sans Pro" w:hAnsi="Source Sans Pro" w:cs="Arial"/>
                <w:kern w:val="0"/>
                <w:sz w:val="20"/>
                <w:szCs w:val="20"/>
                <w:lang w:eastAsia="de-DE"/>
                <w14:ligatures w14:val="none"/>
              </w:rPr>
              <w:t xml:space="preserve"> </w:t>
            </w:r>
            <w:r w:rsidRPr="00EC64AD">
              <w:rPr>
                <w:rFonts w:ascii="Source Sans Pro" w:eastAsia="Source Sans Pro" w:hAnsi="Source Sans Pro" w:cs="Arial"/>
                <w:kern w:val="0"/>
                <w:sz w:val="20"/>
                <w:szCs w:val="20"/>
                <w:lang w:eastAsia="de-DE"/>
                <w14:ligatures w14:val="none"/>
              </w:rPr>
              <w:t>(außer für Bullen) mit Auslauf</w:t>
            </w:r>
          </w:p>
        </w:tc>
        <w:tc>
          <w:tcPr>
            <w:tcW w:w="2361" w:type="dxa"/>
          </w:tcPr>
          <w:p w14:paraId="655FD6CC" w14:textId="77777777" w:rsidR="005333FC" w:rsidRPr="00EC64AD" w:rsidRDefault="005333FC" w:rsidP="005333FC">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Laufstallhaltung mit 6 Stunden Weidegang (min. 4 Monate) </w:t>
            </w:r>
            <w:r>
              <w:rPr>
                <w:rFonts w:ascii="Source Sans Pro" w:eastAsia="Source Sans Pro" w:hAnsi="Source Sans Pro" w:cs="Arial"/>
                <w:kern w:val="0"/>
                <w:sz w:val="20"/>
                <w:szCs w:val="20"/>
                <w:lang w:eastAsia="de-DE"/>
                <w14:ligatures w14:val="none"/>
              </w:rPr>
              <w:t>oder Laufställe mit Laufhof</w:t>
            </w:r>
          </w:p>
          <w:p w14:paraId="6DCD73CA"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7DDFF8CD"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Keine</w:t>
            </w:r>
            <w:r w:rsidRPr="00EC64AD">
              <w:rPr>
                <w:rFonts w:ascii="Source Sans Pro" w:eastAsia="Source Sans Pro" w:hAnsi="Source Sans Pro" w:cs="Arial"/>
                <w:kern w:val="0"/>
                <w:sz w:val="20"/>
                <w:szCs w:val="20"/>
                <w:lang w:eastAsia="de-DE"/>
                <w14:ligatures w14:val="none"/>
              </w:rPr>
              <w:t xml:space="preserve"> Anbindehaltung</w:t>
            </w:r>
          </w:p>
        </w:tc>
        <w:tc>
          <w:tcPr>
            <w:tcW w:w="2362" w:type="dxa"/>
          </w:tcPr>
          <w:p w14:paraId="1458CA62"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Laufstallhaltung mit ständigem Zugang zu Auslauf oder Weide</w:t>
            </w:r>
          </w:p>
          <w:p w14:paraId="2D58D976"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49B3EC3"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Keine </w:t>
            </w:r>
            <w:r w:rsidRPr="00EC64AD">
              <w:rPr>
                <w:rFonts w:ascii="Source Sans Pro" w:eastAsia="Source Sans Pro" w:hAnsi="Source Sans Pro" w:cs="Arial"/>
                <w:kern w:val="0"/>
                <w:sz w:val="20"/>
                <w:szCs w:val="20"/>
                <w:lang w:eastAsia="de-DE"/>
                <w14:ligatures w14:val="none"/>
              </w:rPr>
              <w:t>Anbindehaltung</w:t>
            </w:r>
          </w:p>
        </w:tc>
        <w:tc>
          <w:tcPr>
            <w:tcW w:w="2362" w:type="dxa"/>
          </w:tcPr>
          <w:p w14:paraId="12C38FD7"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L</w:t>
            </w:r>
            <w:r w:rsidRPr="00EC64AD">
              <w:rPr>
                <w:rFonts w:ascii="Source Sans Pro" w:eastAsia="Source Sans Pro" w:hAnsi="Source Sans Pro" w:cs="Arial"/>
                <w:kern w:val="0"/>
                <w:sz w:val="20"/>
                <w:szCs w:val="20"/>
                <w:lang w:eastAsia="de-DE"/>
                <w14:ligatures w14:val="none"/>
              </w:rPr>
              <w:t xml:space="preserve">aufstallhaltung mit Auslauf oder Weide </w:t>
            </w:r>
          </w:p>
          <w:p w14:paraId="7371EC24"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747D1464"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Keine</w:t>
            </w:r>
            <w:r w:rsidRPr="00EC64AD">
              <w:rPr>
                <w:rFonts w:ascii="Source Sans Pro" w:eastAsia="Source Sans Pro" w:hAnsi="Source Sans Pro" w:cs="Arial"/>
                <w:kern w:val="0"/>
                <w:sz w:val="20"/>
                <w:szCs w:val="20"/>
                <w:lang w:eastAsia="de-DE"/>
                <w14:ligatures w14:val="none"/>
              </w:rPr>
              <w:t xml:space="preserve"> Anbindehaltung (außer für Kleinbetriebe mit Genehmigung)</w:t>
            </w:r>
          </w:p>
        </w:tc>
      </w:tr>
      <w:tr w:rsidR="00A22119" w:rsidRPr="00EC64AD" w14:paraId="039B518F" w14:textId="77777777" w:rsidTr="00A22119">
        <w:trPr>
          <w:trHeight w:val="2412"/>
        </w:trPr>
        <w:tc>
          <w:tcPr>
            <w:tcW w:w="2361" w:type="dxa"/>
            <w:vAlign w:val="center"/>
          </w:tcPr>
          <w:p w14:paraId="53119128"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Fütterung </w:t>
            </w:r>
          </w:p>
        </w:tc>
        <w:tc>
          <w:tcPr>
            <w:tcW w:w="2362" w:type="dxa"/>
          </w:tcPr>
          <w:p w14:paraId="63FA88F7"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Ausschließlich QS-zugelassenes Futtermittel</w:t>
            </w:r>
          </w:p>
          <w:p w14:paraId="1D6558FA"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54134237"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Gentechnik erlaubt</w:t>
            </w:r>
          </w:p>
        </w:tc>
        <w:tc>
          <w:tcPr>
            <w:tcW w:w="2362" w:type="dxa"/>
          </w:tcPr>
          <w:p w14:paraId="01E01831"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Ausschließlich QS-zugelassenes Futtermittel</w:t>
            </w:r>
          </w:p>
          <w:p w14:paraId="0D0CCBF9"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EF9BD77"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Gentechnik erlaubt</w:t>
            </w:r>
          </w:p>
          <w:p w14:paraId="0DE65CEF" w14:textId="77777777" w:rsidR="00A22119" w:rsidRPr="00EC64AD" w:rsidRDefault="00A22119" w:rsidP="0076539D">
            <w:pPr>
              <w:spacing w:line="259" w:lineRule="auto"/>
              <w:rPr>
                <w:rFonts w:ascii="Source Sans Pro" w:eastAsia="Source Sans Pro" w:hAnsi="Source Sans Pro" w:cs="Arial"/>
                <w:kern w:val="0"/>
                <w:sz w:val="20"/>
                <w:szCs w:val="20"/>
                <w:lang w:eastAsia="de-DE"/>
                <w14:ligatures w14:val="none"/>
              </w:rPr>
            </w:pPr>
          </w:p>
        </w:tc>
        <w:tc>
          <w:tcPr>
            <w:tcW w:w="2361" w:type="dxa"/>
          </w:tcPr>
          <w:p w14:paraId="5987F7CB"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w:t>
            </w:r>
          </w:p>
          <w:p w14:paraId="5039FEB6"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5BED6F65"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Min. 6 Monate vor der Schlachtung: Futtermittel </w:t>
            </w:r>
            <w:r w:rsidRPr="00EC64AD">
              <w:rPr>
                <w:rFonts w:ascii="Source Sans Pro" w:eastAsia="Source Sans Pro" w:hAnsi="Source Sans Pro" w:cs="Arial"/>
                <w:b/>
                <w:bCs/>
                <w:kern w:val="0"/>
                <w:sz w:val="20"/>
                <w:szCs w:val="20"/>
                <w:lang w:eastAsia="de-DE"/>
                <w14:ligatures w14:val="none"/>
              </w:rPr>
              <w:t xml:space="preserve">ohne </w:t>
            </w:r>
            <w:r w:rsidRPr="00EC64AD">
              <w:rPr>
                <w:rFonts w:ascii="Source Sans Pro" w:eastAsia="Source Sans Pro" w:hAnsi="Source Sans Pro" w:cs="Arial"/>
                <w:kern w:val="0"/>
                <w:sz w:val="20"/>
                <w:szCs w:val="20"/>
                <w:lang w:eastAsia="de-DE"/>
                <w14:ligatures w14:val="none"/>
              </w:rPr>
              <w:t>Gentechnik</w:t>
            </w:r>
          </w:p>
          <w:p w14:paraId="3ED76962" w14:textId="77777777" w:rsidR="00A22119" w:rsidRPr="00EC64AD" w:rsidRDefault="00A22119" w:rsidP="0076539D">
            <w:pPr>
              <w:spacing w:line="259" w:lineRule="auto"/>
              <w:rPr>
                <w:rFonts w:ascii="Source Sans Pro" w:eastAsia="Source Sans Pro" w:hAnsi="Source Sans Pro" w:cs="Arial"/>
                <w:kern w:val="0"/>
                <w:sz w:val="20"/>
                <w:szCs w:val="20"/>
                <w:lang w:eastAsia="de-DE"/>
                <w14:ligatures w14:val="none"/>
              </w:rPr>
            </w:pPr>
          </w:p>
        </w:tc>
        <w:tc>
          <w:tcPr>
            <w:tcW w:w="2362" w:type="dxa"/>
          </w:tcPr>
          <w:p w14:paraId="68F29975"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w:t>
            </w:r>
          </w:p>
          <w:p w14:paraId="3DF61AEF"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961A69E" w14:textId="77777777" w:rsidR="005333FC" w:rsidRPr="00EC64AD" w:rsidRDefault="005333FC" w:rsidP="005333FC">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M</w:t>
            </w:r>
            <w:r w:rsidRPr="00EC64AD">
              <w:rPr>
                <w:rFonts w:ascii="Source Sans Pro" w:eastAsia="Source Sans Pro" w:hAnsi="Source Sans Pro" w:cs="Arial"/>
                <w:kern w:val="0"/>
                <w:sz w:val="20"/>
                <w:szCs w:val="20"/>
                <w:lang w:eastAsia="de-DE"/>
                <w14:ligatures w14:val="none"/>
              </w:rPr>
              <w:t>in. 6 Monate vor der Schlachtung:</w:t>
            </w:r>
          </w:p>
          <w:p w14:paraId="7241C966" w14:textId="77777777" w:rsidR="005333FC" w:rsidRDefault="005333FC" w:rsidP="005333FC">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w:t>
            </w:r>
            <w:r w:rsidRPr="00C07628">
              <w:rPr>
                <w:rFonts w:ascii="Source Sans Pro" w:eastAsia="Source Sans Pro" w:hAnsi="Source Sans Pro" w:cs="Arial"/>
                <w:b/>
                <w:bCs/>
                <w:kern w:val="0"/>
                <w:sz w:val="20"/>
                <w:szCs w:val="20"/>
                <w:lang w:eastAsia="de-DE"/>
                <w14:ligatures w14:val="none"/>
              </w:rPr>
              <w:t>Keine</w:t>
            </w:r>
            <w:r>
              <w:rPr>
                <w:rFonts w:ascii="Source Sans Pro" w:eastAsia="Source Sans Pro" w:hAnsi="Source Sans Pro" w:cs="Arial"/>
                <w:kern w:val="0"/>
                <w:sz w:val="20"/>
                <w:szCs w:val="20"/>
                <w:lang w:eastAsia="de-DE"/>
                <w14:ligatures w14:val="none"/>
              </w:rPr>
              <w:t xml:space="preserve"> Gentechnik</w:t>
            </w:r>
          </w:p>
          <w:p w14:paraId="21746400" w14:textId="77777777" w:rsidR="00A22119" w:rsidRDefault="005333FC" w:rsidP="005333FC">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w:t>
            </w:r>
            <w:r w:rsidRPr="00EC64AD">
              <w:rPr>
                <w:rFonts w:ascii="Source Sans Pro" w:eastAsia="Source Sans Pro" w:hAnsi="Source Sans Pro" w:cs="Arial"/>
                <w:kern w:val="0"/>
                <w:sz w:val="20"/>
                <w:szCs w:val="20"/>
                <w:lang w:eastAsia="de-DE"/>
                <w14:ligatures w14:val="none"/>
              </w:rPr>
              <w:t>Großteil des Futtermittels regional (hier min. 60%)</w:t>
            </w:r>
          </w:p>
          <w:p w14:paraId="092D1BDC" w14:textId="77777777" w:rsidR="00421B2C" w:rsidRDefault="00421B2C" w:rsidP="00421B2C">
            <w:pPr>
              <w:spacing w:line="259" w:lineRule="auto"/>
              <w:contextualSpacing/>
              <w:rPr>
                <w:rFonts w:ascii="Source Sans Pro" w:eastAsia="Source Sans Pro" w:hAnsi="Source Sans Pro" w:cs="Arial"/>
                <w:kern w:val="0"/>
                <w:sz w:val="20"/>
                <w:szCs w:val="20"/>
                <w:lang w:eastAsia="de-DE"/>
                <w14:ligatures w14:val="none"/>
              </w:rPr>
            </w:pPr>
            <w:r>
              <w:rPr>
                <w:rFonts w:ascii="Source Sans Pro" w:eastAsia="Source Sans Pro" w:hAnsi="Source Sans Pro" w:cs="Arial"/>
                <w:kern w:val="0"/>
                <w:sz w:val="20"/>
                <w:szCs w:val="20"/>
                <w:lang w:eastAsia="de-DE"/>
                <w14:ligatures w14:val="none"/>
              </w:rPr>
              <w:t>-Fr</w:t>
            </w:r>
            <w:r w:rsidRPr="00EC64AD">
              <w:rPr>
                <w:rFonts w:ascii="Source Sans Pro" w:eastAsia="Source Sans Pro" w:hAnsi="Source Sans Pro" w:cs="Arial"/>
                <w:kern w:val="0"/>
                <w:sz w:val="20"/>
                <w:szCs w:val="20"/>
                <w:lang w:eastAsia="de-DE"/>
                <w14:ligatures w14:val="none"/>
              </w:rPr>
              <w:t>isches Futter für Wiederkäuer</w:t>
            </w:r>
          </w:p>
          <w:p w14:paraId="274795E8" w14:textId="61B87454" w:rsidR="00421B2C" w:rsidRPr="00EC64AD" w:rsidRDefault="00421B2C" w:rsidP="005333FC">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004EA31A"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 xml:space="preserve">Futtermittel aus ökologischer Erzeugung </w:t>
            </w:r>
          </w:p>
          <w:p w14:paraId="63D3CA4D"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F04CC1B"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Keine </w:t>
            </w:r>
            <w:r w:rsidRPr="00EC64AD">
              <w:rPr>
                <w:rFonts w:ascii="Source Sans Pro" w:eastAsia="Source Sans Pro" w:hAnsi="Source Sans Pro" w:cs="Arial"/>
                <w:kern w:val="0"/>
                <w:sz w:val="20"/>
                <w:szCs w:val="20"/>
                <w:lang w:eastAsia="de-DE"/>
                <w14:ligatures w14:val="none"/>
              </w:rPr>
              <w:t>Gentechnik</w:t>
            </w:r>
          </w:p>
          <w:p w14:paraId="061711C3"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E11132C"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Großteil des Futtermittels regional (hier min. 70 %)</w:t>
            </w:r>
          </w:p>
          <w:p w14:paraId="301954B4"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56D34F70" w14:textId="77777777"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r w:rsidRPr="00EC64AD">
              <w:rPr>
                <w:rFonts w:ascii="Source Sans Pro" w:eastAsia="Source Sans Pro" w:hAnsi="Source Sans Pro" w:cs="Arial"/>
                <w:kern w:val="0"/>
                <w:sz w:val="20"/>
                <w:szCs w:val="20"/>
                <w:lang w:eastAsia="de-DE"/>
                <w14:ligatures w14:val="none"/>
              </w:rPr>
              <w:t>Immer frisches Futter für Wiederkäuer</w:t>
            </w:r>
          </w:p>
        </w:tc>
      </w:tr>
    </w:tbl>
    <w:bookmarkEnd w:id="7"/>
    <w:p w14:paraId="4FB14991" w14:textId="77777777" w:rsidR="009C1710" w:rsidRPr="009C1710" w:rsidRDefault="009C1710" w:rsidP="009C1710">
      <w:pPr>
        <w:spacing w:line="259" w:lineRule="auto"/>
        <w:rPr>
          <w:rFonts w:ascii="Source Sans Pro" w:eastAsia="Aptos" w:hAnsi="Source Sans Pro" w:cs="Arial"/>
          <w:sz w:val="20"/>
          <w:szCs w:val="20"/>
        </w:rPr>
      </w:pPr>
      <w:r w:rsidRPr="009C1710">
        <w:rPr>
          <w:rFonts w:ascii="Source Sans Pro" w:eastAsia="Aptos" w:hAnsi="Source Sans Pro" w:cs="Arial"/>
          <w:sz w:val="20"/>
          <w:szCs w:val="20"/>
        </w:rPr>
        <w:t>*Die Mindestfläche ist in Fläche pro Tier angegeben und variiert abhängig von der Gewichtsklasse – die Rinder aus der Station wiegen ungefähr 220 kg.</w:t>
      </w:r>
    </w:p>
    <w:tbl>
      <w:tblPr>
        <w:tblStyle w:val="Tabellenraster1"/>
        <w:tblpPr w:leftFromText="141" w:rightFromText="141" w:vertAnchor="page" w:horzAnchor="margin" w:tblpY="1729"/>
        <w:tblW w:w="14170" w:type="dxa"/>
        <w:tblLayout w:type="fixed"/>
        <w:tblLook w:val="04A0" w:firstRow="1" w:lastRow="0" w:firstColumn="1" w:lastColumn="0" w:noHBand="0" w:noVBand="1"/>
      </w:tblPr>
      <w:tblGrid>
        <w:gridCol w:w="2361"/>
        <w:gridCol w:w="2362"/>
        <w:gridCol w:w="2362"/>
        <w:gridCol w:w="2361"/>
        <w:gridCol w:w="2362"/>
        <w:gridCol w:w="2362"/>
      </w:tblGrid>
      <w:tr w:rsidR="00A22119" w:rsidRPr="00EC64AD" w14:paraId="29B7E410" w14:textId="77777777" w:rsidTr="0076539D">
        <w:trPr>
          <w:trHeight w:val="349"/>
        </w:trPr>
        <w:tc>
          <w:tcPr>
            <w:tcW w:w="14170" w:type="dxa"/>
            <w:gridSpan w:val="6"/>
            <w:shd w:val="clear" w:color="auto" w:fill="F0E9E5"/>
            <w:vAlign w:val="center"/>
          </w:tcPr>
          <w:p w14:paraId="6AF73BA4" w14:textId="7777777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lastRenderedPageBreak/>
              <w:t>Mindestanforderungen für die Rindermast</w:t>
            </w:r>
          </w:p>
        </w:tc>
      </w:tr>
      <w:tr w:rsidR="00A22119" w:rsidRPr="00EC64AD" w14:paraId="3EDDED7F" w14:textId="77777777" w:rsidTr="0076539D">
        <w:trPr>
          <w:trHeight w:val="2326"/>
        </w:trPr>
        <w:tc>
          <w:tcPr>
            <w:tcW w:w="2361" w:type="dxa"/>
          </w:tcPr>
          <w:p w14:paraId="0EB4F96E"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p>
        </w:tc>
        <w:tc>
          <w:tcPr>
            <w:tcW w:w="2362" w:type="dxa"/>
          </w:tcPr>
          <w:p w14:paraId="4FD1AC9A"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30944" behindDoc="0" locked="0" layoutInCell="1" allowOverlap="1" wp14:anchorId="18EE546E" wp14:editId="0A29C486">
                  <wp:simplePos x="0" y="0"/>
                  <wp:positionH relativeFrom="column">
                    <wp:posOffset>22225</wp:posOffset>
                  </wp:positionH>
                  <wp:positionV relativeFrom="paragraph">
                    <wp:posOffset>100965</wp:posOffset>
                  </wp:positionV>
                  <wp:extent cx="1217295" cy="1332865"/>
                  <wp:effectExtent l="0" t="0" r="1905" b="635"/>
                  <wp:wrapThrough wrapText="bothSides">
                    <wp:wrapPolygon edited="0">
                      <wp:start x="0" y="0"/>
                      <wp:lineTo x="0" y="21302"/>
                      <wp:lineTo x="21296" y="21302"/>
                      <wp:lineTo x="21296" y="0"/>
                      <wp:lineTo x="0" y="0"/>
                    </wp:wrapPolygon>
                  </wp:wrapThrough>
                  <wp:docPr id="721007180" name="Grafik 6"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1357" name="Grafik 6"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3780" t="6149" r="78582" b="5446"/>
                          <a:stretch>
                            <a:fillRect/>
                          </a:stretch>
                        </pic:blipFill>
                        <pic:spPr bwMode="auto">
                          <a:xfrm>
                            <a:off x="0" y="0"/>
                            <a:ext cx="121729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39D78043"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9920" behindDoc="0" locked="0" layoutInCell="1" allowOverlap="1" wp14:anchorId="7F6503DF" wp14:editId="61526EE1">
                  <wp:simplePos x="0" y="0"/>
                  <wp:positionH relativeFrom="column">
                    <wp:posOffset>48895</wp:posOffset>
                  </wp:positionH>
                  <wp:positionV relativeFrom="paragraph">
                    <wp:posOffset>100965</wp:posOffset>
                  </wp:positionV>
                  <wp:extent cx="1215390" cy="1325880"/>
                  <wp:effectExtent l="0" t="0" r="3810" b="7620"/>
                  <wp:wrapThrough wrapText="bothSides">
                    <wp:wrapPolygon edited="0">
                      <wp:start x="0" y="0"/>
                      <wp:lineTo x="0" y="21414"/>
                      <wp:lineTo x="21329" y="21414"/>
                      <wp:lineTo x="21329" y="0"/>
                      <wp:lineTo x="0" y="0"/>
                    </wp:wrapPolygon>
                  </wp:wrapThrough>
                  <wp:docPr id="1585151759" name="Grafik 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1504" name="Grafik 7"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22427" t="6150" r="60019" b="6213"/>
                          <a:stretch>
                            <a:fillRect/>
                          </a:stretch>
                        </pic:blipFill>
                        <pic:spPr bwMode="auto">
                          <a:xfrm>
                            <a:off x="0" y="0"/>
                            <a:ext cx="121539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1" w:type="dxa"/>
          </w:tcPr>
          <w:p w14:paraId="1B606EE5" w14:textId="77777777" w:rsidR="00A22119" w:rsidRPr="00EC64AD" w:rsidRDefault="00A22119" w:rsidP="0076539D">
            <w:pPr>
              <w:spacing w:line="259" w:lineRule="auto"/>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8896" behindDoc="0" locked="0" layoutInCell="1" allowOverlap="1" wp14:anchorId="3274AB18" wp14:editId="40D48D23">
                  <wp:simplePos x="0" y="0"/>
                  <wp:positionH relativeFrom="column">
                    <wp:posOffset>102235</wp:posOffset>
                  </wp:positionH>
                  <wp:positionV relativeFrom="paragraph">
                    <wp:posOffset>78105</wp:posOffset>
                  </wp:positionV>
                  <wp:extent cx="1242060" cy="1367790"/>
                  <wp:effectExtent l="0" t="0" r="0" b="3810"/>
                  <wp:wrapThrough wrapText="bothSides">
                    <wp:wrapPolygon edited="0">
                      <wp:start x="0" y="0"/>
                      <wp:lineTo x="0" y="21359"/>
                      <wp:lineTo x="21202" y="21359"/>
                      <wp:lineTo x="21202" y="0"/>
                      <wp:lineTo x="0" y="0"/>
                    </wp:wrapPolygon>
                  </wp:wrapThrough>
                  <wp:docPr id="519277620" name="Grafik 8"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1743" name="Grafik 8"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41324" t="6535" r="41289" b="5829"/>
                          <a:stretch>
                            <a:fillRect/>
                          </a:stretch>
                        </pic:blipFill>
                        <pic:spPr bwMode="auto">
                          <a:xfrm>
                            <a:off x="0" y="0"/>
                            <a:ext cx="124206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5D8B17E3" w14:textId="77777777" w:rsidR="00A22119" w:rsidRPr="00EC64AD" w:rsidRDefault="00A22119" w:rsidP="0076539D">
            <w:pPr>
              <w:spacing w:line="259" w:lineRule="auto"/>
              <w:ind w:right="2610"/>
              <w:rPr>
                <w:rFonts w:ascii="Source Sans Pro" w:eastAsia="Source Sans Pro" w:hAnsi="Source Sans Pro" w:cs="Source Sans Pro"/>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6848" behindDoc="0" locked="0" layoutInCell="1" allowOverlap="1" wp14:anchorId="35375441" wp14:editId="26A8019B">
                  <wp:simplePos x="0" y="0"/>
                  <wp:positionH relativeFrom="column">
                    <wp:posOffset>79375</wp:posOffset>
                  </wp:positionH>
                  <wp:positionV relativeFrom="paragraph">
                    <wp:posOffset>100965</wp:posOffset>
                  </wp:positionV>
                  <wp:extent cx="1211580" cy="1334135"/>
                  <wp:effectExtent l="0" t="0" r="7620" b="0"/>
                  <wp:wrapThrough wrapText="bothSides">
                    <wp:wrapPolygon edited="0">
                      <wp:start x="0" y="0"/>
                      <wp:lineTo x="0" y="21281"/>
                      <wp:lineTo x="21396" y="21281"/>
                      <wp:lineTo x="21396" y="0"/>
                      <wp:lineTo x="0" y="0"/>
                    </wp:wrapPolygon>
                  </wp:wrapThrough>
                  <wp:docPr id="762478366" name="Grafik 9"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32265" name="Grafik 9" descr="Ein Bild, das Text, Screenshot, Schrift enthält.&#10;&#10;KI-generierte Inhalte können fehlerhaft sein."/>
                          <pic:cNvPicPr/>
                        </pic:nvPicPr>
                        <pic:blipFill rotWithShape="1">
                          <a:blip r:embed="rId57">
                            <a:extLst>
                              <a:ext uri="{28A0092B-C50C-407E-A947-70E740481C1C}">
                                <a14:useLocalDpi xmlns:a14="http://schemas.microsoft.com/office/drawing/2010/main" val="0"/>
                              </a:ext>
                            </a:extLst>
                          </a:blip>
                          <a:srcRect l="60055" t="6535" r="22559" b="5829"/>
                          <a:stretch>
                            <a:fillRect/>
                          </a:stretch>
                        </pic:blipFill>
                        <pic:spPr bwMode="auto">
                          <a:xfrm>
                            <a:off x="0" y="0"/>
                            <a:ext cx="1211580"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2" w:type="dxa"/>
          </w:tcPr>
          <w:p w14:paraId="3C20515B" w14:textId="77777777" w:rsidR="00A22119" w:rsidRPr="00EC64AD" w:rsidRDefault="00A22119" w:rsidP="0076539D">
            <w:pPr>
              <w:spacing w:line="259" w:lineRule="auto"/>
              <w:ind w:left="-3109" w:hanging="2542"/>
              <w:rPr>
                <w:rFonts w:ascii="Source Sans Pro" w:eastAsia="Source Sans Pro" w:hAnsi="Source Sans Pro" w:cs="Source Sans Pro"/>
                <w:noProof/>
                <w:kern w:val="0"/>
                <w:sz w:val="20"/>
                <w:szCs w:val="20"/>
                <w:lang w:eastAsia="de-DE"/>
                <w14:ligatures w14:val="none"/>
              </w:rPr>
            </w:pPr>
            <w:r w:rsidRPr="00EC64AD">
              <w:rPr>
                <w:rFonts w:ascii="Source Sans Pro" w:eastAsia="Source Sans Pro" w:hAnsi="Source Sans Pro" w:cs="Arial"/>
                <w:noProof/>
                <w:kern w:val="0"/>
                <w:sz w:val="20"/>
                <w:szCs w:val="20"/>
                <w:lang w:eastAsia="de-DE"/>
                <w14:ligatures w14:val="none"/>
              </w:rPr>
              <w:drawing>
                <wp:anchor distT="0" distB="0" distL="114300" distR="114300" simplePos="0" relativeHeight="251727872" behindDoc="0" locked="0" layoutInCell="1" allowOverlap="1" wp14:anchorId="16524F6F" wp14:editId="78CD553C">
                  <wp:simplePos x="0" y="0"/>
                  <wp:positionH relativeFrom="margin">
                    <wp:posOffset>86995</wp:posOffset>
                  </wp:positionH>
                  <wp:positionV relativeFrom="paragraph">
                    <wp:posOffset>139065</wp:posOffset>
                  </wp:positionV>
                  <wp:extent cx="1150620" cy="1296670"/>
                  <wp:effectExtent l="0" t="0" r="0" b="0"/>
                  <wp:wrapThrough wrapText="bothSides">
                    <wp:wrapPolygon edited="0">
                      <wp:start x="0" y="0"/>
                      <wp:lineTo x="0" y="21262"/>
                      <wp:lineTo x="21099" y="21262"/>
                      <wp:lineTo x="21099" y="0"/>
                      <wp:lineTo x="0" y="0"/>
                    </wp:wrapPolygon>
                  </wp:wrapThrough>
                  <wp:docPr id="628086" name="Grafik 10"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7957" name="Grafik 10" descr="Ein Bild, das Text, Screenshot, Schrift enthält.&#10;&#10;KI-generierte Inhalte können fehlerhaft sein."/>
                          <pic:cNvPicPr/>
                        </pic:nvPicPr>
                        <pic:blipFill rotWithShape="1">
                          <a:blip r:embed="rId57" cstate="print">
                            <a:extLst>
                              <a:ext uri="{28A0092B-C50C-407E-A947-70E740481C1C}">
                                <a14:useLocalDpi xmlns:a14="http://schemas.microsoft.com/office/drawing/2010/main" val="0"/>
                              </a:ext>
                            </a:extLst>
                          </a:blip>
                          <a:srcRect l="78954" t="6535" r="3912" b="5061"/>
                          <a:stretch>
                            <a:fillRect/>
                          </a:stretch>
                        </pic:blipFill>
                        <pic:spPr bwMode="auto">
                          <a:xfrm>
                            <a:off x="0" y="0"/>
                            <a:ext cx="1150620"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119" w:rsidRPr="00EC64AD" w14:paraId="5942C3A8" w14:textId="77777777" w:rsidTr="0076539D">
        <w:trPr>
          <w:trHeight w:val="632"/>
        </w:trPr>
        <w:tc>
          <w:tcPr>
            <w:tcW w:w="2361" w:type="dxa"/>
            <w:vAlign w:val="center"/>
          </w:tcPr>
          <w:p w14:paraId="62ECE804"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Platz*</w:t>
            </w:r>
          </w:p>
        </w:tc>
        <w:tc>
          <w:tcPr>
            <w:tcW w:w="2362" w:type="dxa"/>
            <w:vAlign w:val="center"/>
          </w:tcPr>
          <w:p w14:paraId="358DDB36" w14:textId="5E78C42B"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p>
        </w:tc>
        <w:tc>
          <w:tcPr>
            <w:tcW w:w="2362" w:type="dxa"/>
            <w:vAlign w:val="center"/>
          </w:tcPr>
          <w:p w14:paraId="1E1F86D4" w14:textId="5A0A80BC"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p>
        </w:tc>
        <w:tc>
          <w:tcPr>
            <w:tcW w:w="2361" w:type="dxa"/>
            <w:vAlign w:val="center"/>
          </w:tcPr>
          <w:p w14:paraId="3A842F2F" w14:textId="5FF98157"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p>
        </w:tc>
        <w:tc>
          <w:tcPr>
            <w:tcW w:w="2362" w:type="dxa"/>
            <w:vAlign w:val="center"/>
          </w:tcPr>
          <w:p w14:paraId="7C12F271" w14:textId="01E3C6AB"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p>
        </w:tc>
        <w:tc>
          <w:tcPr>
            <w:tcW w:w="2362" w:type="dxa"/>
            <w:vAlign w:val="center"/>
          </w:tcPr>
          <w:p w14:paraId="7DEBC71E" w14:textId="1A493C5B" w:rsidR="00A22119" w:rsidRPr="00EC64AD" w:rsidRDefault="00A22119" w:rsidP="0076539D">
            <w:pPr>
              <w:spacing w:line="259" w:lineRule="auto"/>
              <w:jc w:val="center"/>
              <w:rPr>
                <w:rFonts w:ascii="Source Sans Pro" w:eastAsia="Source Sans Pro" w:hAnsi="Source Sans Pro" w:cs="Arial"/>
                <w:b/>
                <w:bCs/>
                <w:kern w:val="0"/>
                <w:sz w:val="20"/>
                <w:szCs w:val="20"/>
                <w:lang w:eastAsia="de-DE"/>
                <w14:ligatures w14:val="none"/>
              </w:rPr>
            </w:pPr>
          </w:p>
        </w:tc>
      </w:tr>
      <w:tr w:rsidR="00A22119" w:rsidRPr="00EC64AD" w14:paraId="67017815" w14:textId="77777777" w:rsidTr="0076539D">
        <w:tc>
          <w:tcPr>
            <w:tcW w:w="2361" w:type="dxa"/>
            <w:vAlign w:val="center"/>
          </w:tcPr>
          <w:p w14:paraId="7158E450"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Haltung</w:t>
            </w:r>
          </w:p>
        </w:tc>
        <w:tc>
          <w:tcPr>
            <w:tcW w:w="2362" w:type="dxa"/>
          </w:tcPr>
          <w:p w14:paraId="7A3BBA8F" w14:textId="461851E3" w:rsidR="00A22119" w:rsidRPr="00EC64AD" w:rsidRDefault="00A22119" w:rsidP="00A22119">
            <w:pPr>
              <w:spacing w:line="259" w:lineRule="auto"/>
              <w:contextualSpacing/>
              <w:rPr>
                <w:rFonts w:ascii="Source Sans Pro" w:eastAsia="Source Sans Pro" w:hAnsi="Source Sans Pro" w:cs="Arial"/>
                <w:kern w:val="0"/>
                <w:sz w:val="20"/>
                <w:szCs w:val="20"/>
                <w:lang w:eastAsia="de-DE"/>
                <w14:ligatures w14:val="none"/>
              </w:rPr>
            </w:pPr>
          </w:p>
          <w:p w14:paraId="68AFBA77" w14:textId="2E2887F0"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46E5C082" w14:textId="2E0A5C04"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c>
          <w:tcPr>
            <w:tcW w:w="2361" w:type="dxa"/>
          </w:tcPr>
          <w:p w14:paraId="67FF83C0" w14:textId="2A76629E" w:rsidR="00A22119" w:rsidRPr="00EC64AD" w:rsidRDefault="00A22119" w:rsidP="00A22119">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37114BEE" w14:textId="537429DA"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6E8A95B0"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16E5EE73"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709B99E"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DDBAA7F"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56389335"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1C904DB2" w14:textId="069D2550"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r>
      <w:tr w:rsidR="00A22119" w:rsidRPr="00EC64AD" w14:paraId="49A9FA26" w14:textId="77777777" w:rsidTr="0076539D">
        <w:trPr>
          <w:trHeight w:val="2412"/>
        </w:trPr>
        <w:tc>
          <w:tcPr>
            <w:tcW w:w="2361" w:type="dxa"/>
            <w:vAlign w:val="center"/>
          </w:tcPr>
          <w:p w14:paraId="3E68B657" w14:textId="77777777" w:rsidR="00A22119" w:rsidRPr="00EC64AD" w:rsidRDefault="00A22119" w:rsidP="0076539D">
            <w:pPr>
              <w:spacing w:line="259" w:lineRule="auto"/>
              <w:rPr>
                <w:rFonts w:ascii="Source Sans Pro" w:eastAsia="Source Sans Pro" w:hAnsi="Source Sans Pro" w:cs="Arial"/>
                <w:b/>
                <w:bCs/>
                <w:kern w:val="0"/>
                <w:sz w:val="20"/>
                <w:szCs w:val="20"/>
                <w:lang w:eastAsia="de-DE"/>
                <w14:ligatures w14:val="none"/>
              </w:rPr>
            </w:pPr>
            <w:r w:rsidRPr="00EC64AD">
              <w:rPr>
                <w:rFonts w:ascii="Source Sans Pro" w:eastAsia="Source Sans Pro" w:hAnsi="Source Sans Pro" w:cs="Arial"/>
                <w:b/>
                <w:bCs/>
                <w:kern w:val="0"/>
                <w:sz w:val="20"/>
                <w:szCs w:val="20"/>
                <w:lang w:eastAsia="de-DE"/>
                <w14:ligatures w14:val="none"/>
              </w:rPr>
              <w:t xml:space="preserve">Fütterung </w:t>
            </w:r>
          </w:p>
        </w:tc>
        <w:tc>
          <w:tcPr>
            <w:tcW w:w="2362" w:type="dxa"/>
          </w:tcPr>
          <w:p w14:paraId="0B47047D" w14:textId="65E570E2"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007CEE93" w14:textId="77777777" w:rsidR="00A22119" w:rsidRPr="00EC64AD" w:rsidRDefault="00A22119" w:rsidP="00A22119">
            <w:pPr>
              <w:spacing w:line="259" w:lineRule="auto"/>
              <w:contextualSpacing/>
              <w:rPr>
                <w:rFonts w:ascii="Source Sans Pro" w:eastAsia="Source Sans Pro" w:hAnsi="Source Sans Pro" w:cs="Arial"/>
                <w:kern w:val="0"/>
                <w:sz w:val="20"/>
                <w:szCs w:val="20"/>
                <w:lang w:eastAsia="de-DE"/>
                <w14:ligatures w14:val="none"/>
              </w:rPr>
            </w:pPr>
          </w:p>
        </w:tc>
        <w:tc>
          <w:tcPr>
            <w:tcW w:w="2361" w:type="dxa"/>
          </w:tcPr>
          <w:p w14:paraId="561CCA9F" w14:textId="7DCF48A5" w:rsidR="00A22119" w:rsidRPr="00EC64AD" w:rsidRDefault="00A22119" w:rsidP="00A22119">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7A5794F2"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70582A28"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65CA54EF"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11A7CEA"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373B796B"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BA0AE22"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6EDBA931"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46A195A"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0DA6CA8D"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0D2880E4"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4E238DBE" w14:textId="1422DF4D"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c>
          <w:tcPr>
            <w:tcW w:w="2362" w:type="dxa"/>
          </w:tcPr>
          <w:p w14:paraId="5EF34713" w14:textId="77777777" w:rsidR="00A22119" w:rsidRDefault="00A22119" w:rsidP="0076539D">
            <w:pPr>
              <w:spacing w:line="259" w:lineRule="auto"/>
              <w:contextualSpacing/>
              <w:rPr>
                <w:rFonts w:ascii="Source Sans Pro" w:eastAsia="Source Sans Pro" w:hAnsi="Source Sans Pro" w:cs="Arial"/>
                <w:kern w:val="0"/>
                <w:sz w:val="20"/>
                <w:szCs w:val="20"/>
                <w:lang w:eastAsia="de-DE"/>
                <w14:ligatures w14:val="none"/>
              </w:rPr>
            </w:pPr>
          </w:p>
          <w:p w14:paraId="5767F189" w14:textId="003EB5C9" w:rsidR="00A22119" w:rsidRPr="00EC64AD" w:rsidRDefault="00A22119" w:rsidP="0076539D">
            <w:pPr>
              <w:spacing w:line="259" w:lineRule="auto"/>
              <w:contextualSpacing/>
              <w:rPr>
                <w:rFonts w:ascii="Source Sans Pro" w:eastAsia="Source Sans Pro" w:hAnsi="Source Sans Pro" w:cs="Arial"/>
                <w:kern w:val="0"/>
                <w:sz w:val="20"/>
                <w:szCs w:val="20"/>
                <w:lang w:eastAsia="de-DE"/>
                <w14:ligatures w14:val="none"/>
              </w:rPr>
            </w:pPr>
          </w:p>
        </w:tc>
      </w:tr>
    </w:tbl>
    <w:p w14:paraId="5DF9D181" w14:textId="77777777" w:rsidR="00D93714" w:rsidRDefault="009C1710" w:rsidP="002515BC">
      <w:pPr>
        <w:spacing w:line="259" w:lineRule="auto"/>
        <w:rPr>
          <w:rFonts w:ascii="Source Sans Pro" w:eastAsia="Aptos" w:hAnsi="Source Sans Pro" w:cs="Arial"/>
          <w:sz w:val="20"/>
          <w:szCs w:val="20"/>
        </w:rPr>
        <w:sectPr w:rsidR="00D93714" w:rsidSect="009C1710">
          <w:headerReference w:type="default" r:id="rId71"/>
          <w:footerReference w:type="default" r:id="rId72"/>
          <w:pgSz w:w="16838" w:h="11906" w:orient="landscape"/>
          <w:pgMar w:top="1417" w:right="1134" w:bottom="1417" w:left="1417" w:header="1134" w:footer="1191" w:gutter="0"/>
          <w:pgNumType w:start="1"/>
          <w:cols w:space="720"/>
          <w:docGrid w:linePitch="326"/>
        </w:sectPr>
      </w:pPr>
      <w:r w:rsidRPr="009C1710">
        <w:rPr>
          <w:rFonts w:ascii="Source Sans Pro" w:eastAsia="Aptos" w:hAnsi="Source Sans Pro" w:cs="Arial"/>
          <w:sz w:val="20"/>
          <w:szCs w:val="20"/>
        </w:rPr>
        <w:t>*Die Mindestfläche ist in Fläche pro Tier angegeben und variiert abhängig von der Gewichtsklasse – die Rinder aus der Station wiegen ungefähr 220 kg.</w:t>
      </w:r>
    </w:p>
    <w:p w14:paraId="43ECA61B" w14:textId="12B66DDF" w:rsidR="008C27D9" w:rsidRDefault="008C27D9" w:rsidP="002515BC">
      <w:pPr>
        <w:spacing w:line="259" w:lineRule="auto"/>
        <w:rPr>
          <w:rFonts w:ascii="Source Sans Pro" w:eastAsia="Aptos" w:hAnsi="Source Sans Pro" w:cs="Arial"/>
          <w:sz w:val="20"/>
          <w:szCs w:val="20"/>
        </w:rPr>
      </w:pPr>
    </w:p>
    <w:p w14:paraId="10753D9A" w14:textId="77777777" w:rsidR="00D93714" w:rsidRDefault="00D93714" w:rsidP="002515BC">
      <w:pPr>
        <w:spacing w:line="259" w:lineRule="auto"/>
        <w:rPr>
          <w:rFonts w:ascii="Source Sans Pro" w:eastAsia="Aptos" w:hAnsi="Source Sans Pro" w:cs="Arial"/>
          <w:sz w:val="20"/>
          <w:szCs w:val="20"/>
        </w:rPr>
      </w:pPr>
    </w:p>
    <w:p w14:paraId="521E0D30" w14:textId="77777777" w:rsidR="00D93714" w:rsidRDefault="00D93714" w:rsidP="002515BC">
      <w:pPr>
        <w:spacing w:line="259" w:lineRule="auto"/>
        <w:rPr>
          <w:rFonts w:ascii="Source Sans Pro" w:eastAsia="Aptos" w:hAnsi="Source Sans Pro" w:cs="Arial"/>
          <w:sz w:val="20"/>
          <w:szCs w:val="20"/>
        </w:rPr>
      </w:pPr>
    </w:p>
    <w:p w14:paraId="14181FA3" w14:textId="77777777" w:rsidR="00D93714" w:rsidRDefault="00D93714" w:rsidP="002515BC">
      <w:pPr>
        <w:spacing w:line="259" w:lineRule="auto"/>
        <w:rPr>
          <w:rFonts w:ascii="Source Sans Pro" w:eastAsia="Aptos" w:hAnsi="Source Sans Pro" w:cs="Arial"/>
          <w:sz w:val="20"/>
          <w:szCs w:val="20"/>
        </w:rPr>
      </w:pPr>
    </w:p>
    <w:p w14:paraId="327C205C" w14:textId="77777777" w:rsidR="00D93714" w:rsidRDefault="00D93714" w:rsidP="002515BC">
      <w:pPr>
        <w:spacing w:line="259" w:lineRule="auto"/>
        <w:rPr>
          <w:rFonts w:ascii="Source Sans Pro" w:eastAsia="Aptos" w:hAnsi="Source Sans Pro" w:cs="Arial"/>
          <w:sz w:val="20"/>
          <w:szCs w:val="20"/>
        </w:rPr>
      </w:pPr>
    </w:p>
    <w:p w14:paraId="0E30BCD8" w14:textId="77777777" w:rsidR="00D93714" w:rsidRDefault="00D93714" w:rsidP="002515BC">
      <w:pPr>
        <w:spacing w:line="259" w:lineRule="auto"/>
        <w:rPr>
          <w:rFonts w:ascii="Source Sans Pro" w:eastAsia="Aptos" w:hAnsi="Source Sans Pro" w:cs="Arial"/>
          <w:sz w:val="20"/>
          <w:szCs w:val="20"/>
        </w:rPr>
      </w:pPr>
    </w:p>
    <w:p w14:paraId="0F061480" w14:textId="77777777" w:rsidR="00D93714" w:rsidRDefault="00D93714" w:rsidP="002515BC">
      <w:pPr>
        <w:spacing w:line="259" w:lineRule="auto"/>
        <w:rPr>
          <w:rFonts w:ascii="Source Sans Pro" w:eastAsia="Aptos" w:hAnsi="Source Sans Pro" w:cs="Arial"/>
          <w:sz w:val="20"/>
          <w:szCs w:val="20"/>
        </w:rPr>
      </w:pPr>
    </w:p>
    <w:p w14:paraId="69379124" w14:textId="77777777" w:rsidR="00D93714" w:rsidRDefault="00D93714" w:rsidP="002515BC">
      <w:pPr>
        <w:spacing w:line="259" w:lineRule="auto"/>
        <w:rPr>
          <w:rFonts w:ascii="Source Sans Pro" w:eastAsia="Aptos" w:hAnsi="Source Sans Pro" w:cs="Arial"/>
          <w:sz w:val="20"/>
          <w:szCs w:val="20"/>
        </w:rPr>
      </w:pPr>
    </w:p>
    <w:p w14:paraId="2D80B023" w14:textId="77777777" w:rsidR="00337546" w:rsidRDefault="00337546" w:rsidP="002515BC">
      <w:pPr>
        <w:spacing w:line="259" w:lineRule="auto"/>
        <w:rPr>
          <w:rFonts w:ascii="Source Sans Pro" w:eastAsia="Aptos" w:hAnsi="Source Sans Pro" w:cs="Arial"/>
          <w:sz w:val="20"/>
          <w:szCs w:val="20"/>
        </w:rPr>
      </w:pPr>
    </w:p>
    <w:p w14:paraId="11FFE602" w14:textId="77777777" w:rsidR="00337546" w:rsidRDefault="00337546" w:rsidP="00337546">
      <w:r>
        <w:rPr>
          <w:rFonts w:ascii="Montserrat" w:eastAsia="Montserrat" w:hAnsi="Montserrat" w:cs="Times New Roman"/>
          <w:b/>
          <w:bCs/>
          <w:color w:val="512775"/>
          <w:sz w:val="56"/>
          <w:szCs w:val="56"/>
        </w:rPr>
        <w:t>Acknowledgements</w:t>
      </w:r>
    </w:p>
    <w:p w14:paraId="10860C24" w14:textId="77777777" w:rsidR="005F735D" w:rsidRPr="00B240E7" w:rsidRDefault="005F735D" w:rsidP="005F735D">
      <w:pPr>
        <w:jc w:val="both"/>
        <w:rPr>
          <w:rFonts w:ascii="Source Sans Pro" w:hAnsi="Source Sans Pro"/>
        </w:rPr>
      </w:pPr>
      <w:r w:rsidRPr="00B240E7">
        <w:rPr>
          <w:rFonts w:ascii="Source Sans Pro" w:hAnsi="Source Sans Pro"/>
        </w:rPr>
        <w:t xml:space="preserve">Die hier veröffentlichten Lehrmaterialien wurden im Rahmen eines universitären Projekts </w:t>
      </w:r>
      <w:r w:rsidRPr="00706B8A">
        <w:rPr>
          <w:rFonts w:ascii="Source Sans Pro" w:hAnsi="Source Sans Pro"/>
        </w:rPr>
        <w:t>unter</w:t>
      </w:r>
      <w:r>
        <w:rPr>
          <w:rFonts w:ascii="Source Sans Pro" w:hAnsi="Source Sans Pro"/>
        </w:rPr>
        <w:t xml:space="preserve"> </w:t>
      </w:r>
      <w:r w:rsidRPr="00706B8A">
        <w:rPr>
          <w:rFonts w:ascii="Source Sans Pro" w:hAnsi="Source Sans Pro"/>
        </w:rPr>
        <w:t xml:space="preserve">der Leitung von Dr. Olivia Wohlfart entwickelt und </w:t>
      </w:r>
      <w:r w:rsidRPr="00B240E7">
        <w:rPr>
          <w:rFonts w:ascii="Source Sans Pro" w:hAnsi="Source Sans Pro"/>
        </w:rPr>
        <w:t>durch das Engagement studentischer Mitarbeitender am Institut für Schulpädagogik und Didaktik des Karlsruher Institut für Technologie (KIT) maßgeblich</w:t>
      </w:r>
      <w:r>
        <w:rPr>
          <w:rFonts w:ascii="Source Sans Pro" w:hAnsi="Source Sans Pro"/>
        </w:rPr>
        <w:t xml:space="preserve"> </w:t>
      </w:r>
      <w:r w:rsidRPr="00B240E7">
        <w:rPr>
          <w:rFonts w:ascii="Source Sans Pro" w:hAnsi="Source Sans Pro"/>
        </w:rPr>
        <w:t>mitgestaltet.</w:t>
      </w:r>
      <w:r>
        <w:rPr>
          <w:rFonts w:ascii="Source Sans Pro" w:hAnsi="Source Sans Pro"/>
        </w:rPr>
        <w:t xml:space="preserve"> </w:t>
      </w:r>
      <w:r w:rsidRPr="00B240E7">
        <w:rPr>
          <w:rFonts w:ascii="Source Sans Pro" w:hAnsi="Source Sans Pro"/>
        </w:rPr>
        <w:t>Wir danken insbesondere Kristina Butsch, Katharina Funk, Marius Jäger, Laura Maier, Magdalena Möllers, Katja Reimers, Leander Scholz, Sofie Wirth, Stella Wolski und Jasmin Zahlmann</w:t>
      </w:r>
      <w:r w:rsidRPr="00B240E7">
        <w:rPr>
          <w:rFonts w:ascii="Source Sans Pro" w:hAnsi="Source Sans Pro"/>
          <w:b/>
          <w:bCs/>
        </w:rPr>
        <w:t> </w:t>
      </w:r>
      <w:r w:rsidRPr="00B240E7">
        <w:rPr>
          <w:rFonts w:ascii="Source Sans Pro" w:hAnsi="Source Sans Pro"/>
        </w:rPr>
        <w:t>für ihre sorgfältige inhaltliche Ausarbeitung und kreative Gestaltung der Stationen.</w:t>
      </w:r>
    </w:p>
    <w:p w14:paraId="08B1CE19" w14:textId="77777777" w:rsidR="00337546" w:rsidRPr="00B240E7" w:rsidRDefault="00337546" w:rsidP="00337546">
      <w:pPr>
        <w:jc w:val="both"/>
        <w:rPr>
          <w:rFonts w:ascii="Source Sans Pro" w:hAnsi="Source Sans Pro"/>
        </w:rPr>
      </w:pPr>
      <w:r w:rsidRPr="00B240E7">
        <w:rPr>
          <w:rFonts w:ascii="Source Sans Pro" w:hAnsi="Source Sans Pro"/>
        </w:rPr>
        <w:t>Ebenso hervorzuheben ist die gestalterische und didaktische Ausarbeitung durch Saskia Bergmann, Luca Erbe, Laura Leppert und Emilia Schüler, die die Materialien für den praktischen Einsatz aufbereitet haben.</w:t>
      </w:r>
    </w:p>
    <w:p w14:paraId="2C13E333" w14:textId="77777777" w:rsidR="00337546" w:rsidRPr="002515BC" w:rsidRDefault="00337546" w:rsidP="002515BC">
      <w:pPr>
        <w:spacing w:line="259" w:lineRule="auto"/>
        <w:rPr>
          <w:rFonts w:ascii="Source Sans Pro" w:eastAsia="Aptos" w:hAnsi="Source Sans Pro" w:cs="Arial"/>
          <w:sz w:val="20"/>
          <w:szCs w:val="20"/>
        </w:rPr>
      </w:pPr>
    </w:p>
    <w:sectPr w:rsidR="00337546" w:rsidRPr="002515BC" w:rsidSect="00D93714">
      <w:headerReference w:type="default" r:id="rId73"/>
      <w:footerReference w:type="default" r:id="rId74"/>
      <w:pgSz w:w="11906" w:h="16838"/>
      <w:pgMar w:top="1134" w:right="1417" w:bottom="1417" w:left="1417" w:header="1134"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F0490" w14:textId="77777777" w:rsidR="00192F17" w:rsidRDefault="00192F17" w:rsidP="009C1710">
      <w:pPr>
        <w:spacing w:after="0" w:line="240" w:lineRule="auto"/>
      </w:pPr>
      <w:r>
        <w:separator/>
      </w:r>
    </w:p>
  </w:endnote>
  <w:endnote w:type="continuationSeparator" w:id="0">
    <w:p w14:paraId="712BEC3E" w14:textId="77777777" w:rsidR="00192F17" w:rsidRDefault="00192F17" w:rsidP="009C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5DC31" w14:textId="77777777" w:rsidR="000F784C"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39296" behindDoc="0" locked="0" layoutInCell="1" hidden="0" allowOverlap="1" wp14:anchorId="643BA29E" wp14:editId="5EDA8128">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00600" cy="406400"/>
                      </a:xfrm>
                      <a:prstGeom prst="rect">
                        <a:avLst/>
                      </a:prstGeom>
                      <a:noFill/>
                      <a:ln>
                        <a:noFill/>
                      </a:ln>
                    </wps:spPr>
                    <wps:txbx>
                      <w:txbxContent>
                        <w:p w14:paraId="32D908C2" w14:textId="77777777" w:rsidR="000F784C" w:rsidRPr="002515BC" w:rsidRDefault="00000000">
                          <w:pPr>
                            <w:textDirection w:val="btLr"/>
                            <w:rPr>
                              <w:rFonts w:ascii="Source Sans Pro" w:hAnsi="Source Sans Pro"/>
                              <w:sz w:val="16"/>
                            </w:rPr>
                          </w:pPr>
                          <w:r w:rsidRPr="002515BC">
                            <w:rPr>
                              <w:rFonts w:ascii="Source Sans Pro" w:eastAsia="Source Sans Pro" w:hAnsi="Source Sans Pro" w:cs="Source Sans Pro"/>
                              <w:color w:val="FFFFFF"/>
                              <w:sz w:val="16"/>
                            </w:rPr>
                            <w:t xml:space="preserve">© CC-BY-SA 4.0 –  </w:t>
                          </w:r>
                          <w:r w:rsidRPr="002515BC">
                            <w:rPr>
                              <w:rFonts w:ascii="Source Sans Pro" w:eastAsia="Source Sans Pro" w:hAnsi="Source Sans Pro" w:cs="Source Sans Pro"/>
                              <w:color w:val="FFFFFF"/>
                              <w:sz w:val="16"/>
                              <w:u w:val="single"/>
                            </w:rPr>
                            <w:t>Deed - Namensnennung-Share Alike 4.0 International - Creative Commons</w:t>
                          </w:r>
                        </w:p>
                      </w:txbxContent>
                    </wps:txbx>
                    <wps:bodyPr spcFirstLastPara="1" wrap="square" lIns="91425" tIns="45700" rIns="91425" bIns="45700" anchor="t" anchorCtr="0">
                      <a:noAutofit/>
                    </wps:bodyPr>
                  </wps:wsp>
                </a:graphicData>
              </a:graphic>
            </wp:anchor>
          </w:drawing>
        </mc:Choice>
        <mc:Fallback>
          <w:pict>
            <v:rect w14:anchorId="643BA29E" id="Rechteck 1989506377" o:spid="_x0000_s1040" style="position:absolute;margin-left:0;margin-top:-93pt;width:378.75pt;height:32.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ptgEAAFoDAAAOAAAAZHJzL2Uyb0RvYy54bWysU8Fu2zAMvQ/oPwi6L3YyJ22NOMXQIsOA&#10;YgvQ7QMUWYoF2JJKKrHz96Nkr0m327CLTFEPj++R9Pph6Fp2UoDG2YrPZzlnykpXG3uo+M8f2493&#10;nGEQthats6riZ4X8YXPzYd37Ui1c49paASMSi2XvK96E4MssQ9moTuDMeWXpUTvoRKArHLIaRE/s&#10;XZst8nyV9Q5qD04qRMo+jY98k/i1VjJ81xpVYG3FSVtIJ6RzH89ssxblAYRvjJxkiH9Q0Qljqegb&#10;1ZMIgh3B/EXVGQkOnQ4z6brMaW2kSh7IzTz/w81LI7xKXqg56N/ahP+PVn47vfgdUBt6jyVSGF0M&#10;Grr4JX1sqPjivlje5tS+c8U/LW9XdxSnxqkhMEmAgjKrCJCEKPJVMQKyC5MHDF+U61gMKg40mNQv&#10;cXrGQFwE/Q2Jha3bmrZNNVr7LkHAmMkucmMUhv0wedi7+rwDhl5uDdV6Fhh2Amioc856GnTF8fUo&#10;QHHWfrXUyft5sVjSZqTL5BOuX/bXL8LKxtH+BM7G8DGkbRo1fj4Gp03yE1WNUiaxNMBkc1q2uCHX&#10;94S6/BKbXwAAAP//AwBQSwMEFAAGAAgAAAAhAHlY0THcAAAACgEAAA8AAABkcnMvZG93bnJldi54&#10;bWxMjzFPwzAQhXck/oN1SGytnYqkVYhTIQQDI2kHRjc+kgj7HMVOm/57rhNsd/ee3n2v2i/eiTNO&#10;cQikIVsrEEhtsAN1Go6H99UOREyGrHGBUMMVI+zr+7vKlDZc6BPPTeoEh1AsjYY+pbGUMrY9ehPX&#10;YURi7TtM3iRep07ayVw43Du5UaqQ3gzEH3oz4muP7U8zew0jOju7p0Z9tfJtoqz4OMhrrvXjw/Ly&#10;DCLhkv7McMNndKiZ6RRmslE4DVwkaVhlu4In1rf5Ngdxup02KgdZV/J/hfoXAAD//wMAUEsBAi0A&#10;FAAGAAgAAAAhALaDOJL+AAAA4QEAABMAAAAAAAAAAAAAAAAAAAAAAFtDb250ZW50X1R5cGVzXS54&#10;bWxQSwECLQAUAAYACAAAACEAOP0h/9YAAACUAQAACwAAAAAAAAAAAAAAAAAvAQAAX3JlbHMvLnJl&#10;bHNQSwECLQAUAAYACAAAACEA68456bYBAABaAwAADgAAAAAAAAAAAAAAAAAuAgAAZHJzL2Uyb0Rv&#10;Yy54bWxQSwECLQAUAAYACAAAACEAeVjRMdwAAAAKAQAADwAAAAAAAAAAAAAAAAAQBAAAZHJzL2Rv&#10;d25yZXYueG1sUEsFBgAAAAAEAAQA8wAAABkFAAAAAA==&#10;" filled="f" stroked="f">
              <v:textbox inset="2.53958mm,1.2694mm,2.53958mm,1.2694mm">
                <w:txbxContent>
                  <w:p w14:paraId="32D908C2" w14:textId="77777777" w:rsidR="000F784C" w:rsidRPr="002515BC" w:rsidRDefault="00000000">
                    <w:pPr>
                      <w:textDirection w:val="btLr"/>
                      <w:rPr>
                        <w:rFonts w:ascii="Source Sans Pro" w:hAnsi="Source Sans Pro"/>
                        <w:sz w:val="16"/>
                      </w:rPr>
                    </w:pPr>
                    <w:r w:rsidRPr="002515BC">
                      <w:rPr>
                        <w:rFonts w:ascii="Source Sans Pro" w:eastAsia="Source Sans Pro" w:hAnsi="Source Sans Pro" w:cs="Source Sans Pro"/>
                        <w:color w:val="FFFFFF"/>
                        <w:sz w:val="16"/>
                      </w:rPr>
                      <w:t xml:space="preserve">© CC-BY-SA 4.0 –  </w:t>
                    </w:r>
                    <w:proofErr w:type="spellStart"/>
                    <w:r w:rsidRPr="002515BC">
                      <w:rPr>
                        <w:rFonts w:ascii="Source Sans Pro" w:eastAsia="Source Sans Pro" w:hAnsi="Source Sans Pro" w:cs="Source Sans Pro"/>
                        <w:color w:val="FFFFFF"/>
                        <w:sz w:val="16"/>
                        <w:u w:val="single"/>
                      </w:rPr>
                      <w:t>Deed</w:t>
                    </w:r>
                    <w:proofErr w:type="spellEnd"/>
                    <w:r w:rsidRPr="002515BC">
                      <w:rPr>
                        <w:rFonts w:ascii="Source Sans Pro" w:eastAsia="Source Sans Pro" w:hAnsi="Source Sans Pro" w:cs="Source Sans Pro"/>
                        <w:color w:val="FFFFFF"/>
                        <w:sz w:val="16"/>
                        <w:u w:val="single"/>
                      </w:rPr>
                      <w:t xml:space="preserve"> - Namensnennung-Share </w:t>
                    </w:r>
                    <w:proofErr w:type="spellStart"/>
                    <w:r w:rsidRPr="002515BC">
                      <w:rPr>
                        <w:rFonts w:ascii="Source Sans Pro" w:eastAsia="Source Sans Pro" w:hAnsi="Source Sans Pro" w:cs="Source Sans Pro"/>
                        <w:color w:val="FFFFFF"/>
                        <w:sz w:val="16"/>
                        <w:u w:val="single"/>
                      </w:rPr>
                      <w:t>Alike</w:t>
                    </w:r>
                    <w:proofErr w:type="spellEnd"/>
                    <w:r w:rsidRPr="002515BC">
                      <w:rPr>
                        <w:rFonts w:ascii="Source Sans Pro" w:eastAsia="Source Sans Pro" w:hAnsi="Source Sans Pro" w:cs="Source Sans Pro"/>
                        <w:color w:val="FFFFFF"/>
                        <w:sz w:val="16"/>
                        <w:u w:val="single"/>
                      </w:rPr>
                      <w:t xml:space="preserve"> 4.0 International - Creative Commons</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DAFE"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71040" behindDoc="1" locked="0" layoutInCell="1" hidden="0" allowOverlap="1" wp14:anchorId="61A6B5F4" wp14:editId="539F4F4B">
              <wp:simplePos x="0" y="0"/>
              <wp:positionH relativeFrom="column">
                <wp:posOffset>8369300</wp:posOffset>
              </wp:positionH>
              <wp:positionV relativeFrom="paragraph">
                <wp:posOffset>279400</wp:posOffset>
              </wp:positionV>
              <wp:extent cx="696595" cy="254000"/>
              <wp:effectExtent l="0" t="0" r="0" b="0"/>
              <wp:wrapNone/>
              <wp:docPr id="405449694" name="Rechteck 405449694"/>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8B69482"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5F6BE54A" w14:textId="77777777" w:rsidR="009C1710" w:rsidRPr="002515BC" w:rsidRDefault="009C1710"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61A6B5F4" id="Rechteck 405449694" o:spid="_x0000_s1051" style="position:absolute;margin-left:659pt;margin-top:22pt;width:54.85pt;height:20pt;z-index:-251645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3vwEAAGEDAAAOAAAAZHJzL2Uyb0RvYy54bWysU9uO0zAQfUfiHyy/01w2lyVqukKsipBW&#10;UGnZD3Adu7GU2GbsNunfM3bKtrBviBfHnhmdOefMZP0wjwM5CXDK6JZmq5QSobnplD609OXH9sM9&#10;Jc4z3bHBaNHSs3D0YfP+3XqyjchNb4ZOAEEQ7ZrJtrT33jZJ4ngvRuZWxgqNSWlgZB6fcEg6YBOi&#10;j0OSp2mVTAY6C4YL5zD6uCTpJuJLKbj/LqUTngwtRW4+nhDPfTiTzZo1B2C2V/xCg/0Di5EpjU1f&#10;oR6ZZ+QI6g3UqDgYZ6RfcTMmRkrFRdSAarL0LzXPPbMiakFznH21yf0/WP7t9Gx3gDZM1jUOr0HF&#10;LGEMX+RH5paWaZoXVUnJuaV3VVnX1d1inJg94VhQ3ddpjfZyLMiLoqjLkE+uQBac/yLMSMKlpYBz&#10;iXax05PzS+nvktBXm60ahjibQf8RQMwQSa5sw83P+5moDhcwC41DaG+68w6Is3yrsOcTc37HAGeb&#10;UTLhvFvqfh4ZCEqGrxoN/ZgVOSr08VGUdYpy4Dazv80wzXuDa+QpWa6ffVyqheunozdSRV1XKhfS&#10;OMfozGXnwqLcvmPV9c/Y/AI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Kcit3e/AQAAYQMAAA4AAAAAAAAAAAAAAAAALgIA&#10;AGRycy9lMm9Eb2MueG1sUEsBAi0AFAAGAAgAAAAhAHP2sPTdAAAACwEAAA8AAAAAAAAAAAAAAAAA&#10;GQQAAGRycy9kb3ducmV2LnhtbFBLBQYAAAAABAAEAPMAAAAjBQAAAAA=&#10;" filled="f" stroked="f">
              <v:textbox inset="2.53958mm,1.2694mm,2.53958mm,1.2694mm">
                <w:txbxContent>
                  <w:p w14:paraId="08B69482"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5F6BE54A" w14:textId="77777777" w:rsidR="009C1710" w:rsidRPr="002515BC" w:rsidRDefault="009C1710"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2064" behindDoc="0" locked="0" layoutInCell="1" hidden="0" allowOverlap="1" wp14:anchorId="21B1E18A" wp14:editId="4026372F">
              <wp:simplePos x="0" y="0"/>
              <wp:positionH relativeFrom="column">
                <wp:posOffset>1</wp:posOffset>
              </wp:positionH>
              <wp:positionV relativeFrom="paragraph">
                <wp:posOffset>76200</wp:posOffset>
              </wp:positionV>
              <wp:extent cx="4572381" cy="793115"/>
              <wp:effectExtent l="0" t="0" r="0" b="0"/>
              <wp:wrapNone/>
              <wp:docPr id="1820981173" name="Rechteck 1820981173"/>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0D4F5C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34E584D2"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21B1E18A" id="Rechteck 1820981173" o:spid="_x0000_s1052" style="position:absolute;margin-left:0;margin-top:6pt;width:360.05pt;height:6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Ns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WERmMbRzzWkLDL3cGOr5JDBsBdBy&#10;p5wNtPCa46+DAMVZ983SRO+n86KkC0kOyc3pXOA2s7vNCCtbR3cUODubX0K6qjPXz4fgtEm6rlQu&#10;pGmRSe7l6OKl3Pqp6vprrH8D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K1ig2zAAQAAYgMAAA4AAAAAAAAAAAAAAAAALgIAAGRy&#10;cy9lMm9Eb2MueG1sUEsBAi0AFAAGAAgAAAAhAATf5xHZAAAABwEAAA8AAAAAAAAAAAAAAAAAGgQA&#10;AGRycy9kb3ducmV2LnhtbFBLBQYAAAAABAAEAPMAAAAgBQAAAAA=&#10;" filled="f" stroked="f">
              <v:textbox inset="2.53958mm,1.2694mm,2.53958mm,1.2694mm">
                <w:txbxContent>
                  <w:p w14:paraId="70D4F5C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34E584D2"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773C4432" w14:textId="77777777" w:rsidR="000F784C" w:rsidRPr="009C1710" w:rsidRDefault="000F784C" w:rsidP="009C1710">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19BD"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75136" behindDoc="1" locked="0" layoutInCell="1" hidden="0" allowOverlap="1" wp14:anchorId="01AA36C3" wp14:editId="7A038FB5">
              <wp:simplePos x="0" y="0"/>
              <wp:positionH relativeFrom="column">
                <wp:posOffset>8369300</wp:posOffset>
              </wp:positionH>
              <wp:positionV relativeFrom="paragraph">
                <wp:posOffset>279400</wp:posOffset>
              </wp:positionV>
              <wp:extent cx="696595" cy="254000"/>
              <wp:effectExtent l="0" t="0" r="0" b="0"/>
              <wp:wrapNone/>
              <wp:docPr id="356059136" name="Rechteck 356059136"/>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8D80A12" w14:textId="77777777" w:rsidR="009C1710" w:rsidRPr="002515BC" w:rsidRDefault="009C1710"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1AA36C3" id="Rechteck 356059136" o:spid="_x0000_s1053" style="position:absolute;margin-left:659pt;margin-top:22pt;width:54.85pt;height:20pt;z-index:-251641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CnvwEAAGEDAAAOAAAAZHJzL2Uyb0RvYy54bWysU8tu2zAQvBfoPxC815IVPVLBclA0cBAg&#10;SA2k+QCaIi0CEslyaUv++ywpN3abW9ELtdxdDGdmV6u7aejJUThQRjd0uUgpEZqbVul9Q19/br7c&#10;UgKe6Zb1RouGngTQu/XnT6vR1iIznelb4QiCaKhH29DOe1snCfBODAwWxgqNRWncwDxe3T5pHRsR&#10;feiTLE3LZDSutc5wAYDZ+7lI1xFfSsH9DylBeNI3FLn5eLp47sKZrFes3jtmO8XPNNg/sBiY0vjo&#10;O9Q984wcnPoANSjuDBjpF9wMiZFScRE1oJpl+peal45ZEbWgOWDfbYL/B8ufjy9269CG0UINGAYV&#10;k3RD+CI/MjW0SNMsLwtKTg29KYuqKm9m48TkCceG8rZKK7SXY0OW53lVhHpyAbIO/IMwAwlBQx3O&#10;JdrFjk/g59bfLeFdbTaq7+Nsev1HAjFDJrmwDZGfdhNRLS5gJBZSO9Oeto6A5RuFbz4x8FvmcLZL&#10;Skacd0Ph14E5QUn/qNHQr8s8Q4U+XvKiSlGOu67sritM887gGnlK5vC7j0s1c/128EaqqOtC5Uwa&#10;5xidOe9cWJTre+y6/BnrN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mY4Ke/AQAAYQMAAA4AAAAAAAAAAAAAAAAALgIA&#10;AGRycy9lMm9Eb2MueG1sUEsBAi0AFAAGAAgAAAAhAHP2sPTdAAAACwEAAA8AAAAAAAAAAAAAAAAA&#10;GQQAAGRycy9kb3ducmV2LnhtbFBLBQYAAAAABAAEAPMAAAAjBQAAAAA=&#10;" filled="f" stroked="f">
              <v:textbox inset="2.53958mm,1.2694mm,2.53958mm,1.2694mm">
                <w:txbxContent>
                  <w:p w14:paraId="18D80A12" w14:textId="77777777" w:rsidR="009C1710" w:rsidRPr="002515BC" w:rsidRDefault="009C1710"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6160" behindDoc="0" locked="0" layoutInCell="1" hidden="0" allowOverlap="1" wp14:anchorId="75AD0DC9" wp14:editId="0AF6C724">
              <wp:simplePos x="0" y="0"/>
              <wp:positionH relativeFrom="column">
                <wp:posOffset>1</wp:posOffset>
              </wp:positionH>
              <wp:positionV relativeFrom="paragraph">
                <wp:posOffset>76200</wp:posOffset>
              </wp:positionV>
              <wp:extent cx="4572381" cy="793115"/>
              <wp:effectExtent l="0" t="0" r="0" b="0"/>
              <wp:wrapNone/>
              <wp:docPr id="185721468" name="Rechteck 18572146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2FF67130"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1C610060"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5AD0DC9" id="Rechteck 185721468" o:spid="_x0000_s1054" style="position:absolute;margin-left:0;margin-top:6pt;width:360.05pt;height:62.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rH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OI/MYmjnmtMWGHq5MdTzSWDYCqDl&#10;TjkbaOE1x18HAYqz7pulid5P50VJF5IckpvTucBtZnebEVa2ju4ocHY2v4R0VWeunw/BaZN0Xalc&#10;SNMik9zL0cVLufVT1fXXWP8G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E6rCsfAAQAAYgMAAA4AAAAAAAAAAAAAAAAALgIAAGRy&#10;cy9lMm9Eb2MueG1sUEsBAi0AFAAGAAgAAAAhAATf5xHZAAAABwEAAA8AAAAAAAAAAAAAAAAAGgQA&#10;AGRycy9kb3ducmV2LnhtbFBLBQYAAAAABAAEAPMAAAAgBQAAAAA=&#10;" filled="f" stroked="f">
              <v:textbox inset="2.53958mm,1.2694mm,2.53958mm,1.2694mm">
                <w:txbxContent>
                  <w:p w14:paraId="2FF67130"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1C610060"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2E6546E5" w14:textId="77777777" w:rsidR="000F784C" w:rsidRPr="009C1710" w:rsidRDefault="000F784C" w:rsidP="009C1710">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2653" w14:textId="4E3DDA1F" w:rsidR="00D93714" w:rsidRPr="009C1710" w:rsidRDefault="00D93714"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82304" behindDoc="0" locked="0" layoutInCell="1" hidden="0" allowOverlap="1" wp14:anchorId="466AAD55" wp14:editId="35E5C82E">
              <wp:simplePos x="0" y="0"/>
              <wp:positionH relativeFrom="margin">
                <wp:align>left</wp:align>
              </wp:positionH>
              <wp:positionV relativeFrom="paragraph">
                <wp:posOffset>-601980</wp:posOffset>
              </wp:positionV>
              <wp:extent cx="4572381" cy="793115"/>
              <wp:effectExtent l="0" t="0" r="0" b="6985"/>
              <wp:wrapNone/>
              <wp:docPr id="2033694732" name="Rechteck 2033694732"/>
              <wp:cNvGraphicFramePr/>
              <a:graphic xmlns:a="http://schemas.openxmlformats.org/drawingml/2006/main">
                <a:graphicData uri="http://schemas.microsoft.com/office/word/2010/wordprocessingShape">
                  <wps:wsp>
                    <wps:cNvSpPr/>
                    <wps:spPr>
                      <a:xfrm>
                        <a:off x="0" y="0"/>
                        <a:ext cx="4572381" cy="793115"/>
                      </a:xfrm>
                      <a:prstGeom prst="rect">
                        <a:avLst/>
                      </a:prstGeom>
                      <a:noFill/>
                      <a:ln>
                        <a:noFill/>
                      </a:ln>
                    </wps:spPr>
                    <wps:txbx>
                      <w:txbxContent>
                        <w:p w14:paraId="0184AAED" w14:textId="77777777" w:rsidR="00D93714" w:rsidRPr="002515BC" w:rsidRDefault="00D93714"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599E0842" w14:textId="4B3D5C49" w:rsidR="00D93714" w:rsidRPr="002515BC" w:rsidRDefault="00D93714" w:rsidP="009C1710">
                          <w:pPr>
                            <w:spacing w:line="240"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66AAD55" id="Rechteck 2033694732" o:spid="_x0000_s1055" style="position:absolute;margin-left:0;margin-top:-47.4pt;width:360.05pt;height:62.45pt;z-index:251682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RsgEAAFYDAAAOAAAAZHJzL2Uyb0RvYy54bWysU8Fu2zAMvRfYPwi6L7bTZm2NOMWwIkOB&#10;Yg3Q9QMUWYoFyJJGKrHz96WULMm2W7GLQpHK4+Pj8/xh7C3bKUDjXcOrScmZctK3xm0a/vZz+fmO&#10;M4zCtcJ6pxq+V8gfFp+u5kOo1dR33rYKGIE4rIfQ8C7GUBcFyk71Aic+KEdF7aEXka6wKVoQA6H3&#10;tpiW5Zdi8NAG8FIhUvbxUOSLjK+1kvFFa1SR2YYTt5hPyOc6ncViLuoNiNAZeaQhPsCiF8ZR0xPU&#10;o4iCbcH8A9UbCR69jhPp+8JrbaTKM9A0VfnXNK+dCCrPQuJgOMmE/w9W/ti9hhWQDEPAGilMU4wa&#10;+vRL/NiYxdqfxFJjZJKSN7Pb6fVdxZmk2u39dVXNkprF+d8BMH5XvmcpaDjQMrJGYveM8fD095PU&#10;zPmlsTYvxLo/EoSZMsWZYoriuB6Zacl1uXFKrX27XwHDIJeGej4LjCsBtFCiOdCSG46/tgIUZ/bJ&#10;kYr31c10Rq7IFxqoJIvAZWV9WRFOdp68Ezk7hN9idtKB69dt9Nrkuc5UjqRpeVmZo9GSOy7v+dX5&#10;c1i8AwAA//8DAFBLAwQUAAYACAAAACEAqjAeOdsAAAAHAQAADwAAAGRycy9kb3ducmV2LnhtbEyP&#10;wU7DMBBE70j8g7VI3Fo7pRQa4lQIwYEjKQeObrxNIux1ZDtt+vcsJziNVrOaeVPtZu/ECWMaAmko&#10;lgoEUhvsQJ2Gz/3b4hFEyoascYFQwwUT7Orrq8qUNpzpA09N7gSHUCqNhj7nsZQytT16k5ZhRGLv&#10;GKI3mc/YSRvNmcO9kyulNtKbgbihNyO+9Nh+N5PXMKKzk1s36quVr5GKzfteXu61vr2Zn59AZJzz&#10;3zP84jM61Mx0CBPZJJwGHpI1LLZrHsD2w0oVIA4a7lhlXcn//PUPAAAA//8DAFBLAQItABQABgAI&#10;AAAAIQC2gziS/gAAAOEBAAATAAAAAAAAAAAAAAAAAAAAAABbQ29udGVudF9UeXBlc10ueG1sUEsB&#10;Ai0AFAAGAAgAAAAhADj9If/WAAAAlAEAAAsAAAAAAAAAAAAAAAAALwEAAF9yZWxzLy5yZWxzUEsB&#10;Ai0AFAAGAAgAAAAhAD37FVGyAQAAVgMAAA4AAAAAAAAAAAAAAAAALgIAAGRycy9lMm9Eb2MueG1s&#10;UEsBAi0AFAAGAAgAAAAhAKowHjnbAAAABwEAAA8AAAAAAAAAAAAAAAAADAQAAGRycy9kb3ducmV2&#10;LnhtbFBLBQYAAAAABAAEAPMAAAAUBQAAAAA=&#10;" filled="f" stroked="f">
              <v:textbox inset="2.53958mm,1.2694mm,2.53958mm,1.2694mm">
                <w:txbxContent>
                  <w:p w14:paraId="0184AAED" w14:textId="77777777" w:rsidR="00D93714" w:rsidRPr="002515BC" w:rsidRDefault="00D93714"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599E0842" w14:textId="4B3D5C49" w:rsidR="00D93714" w:rsidRPr="002515BC" w:rsidRDefault="00D93714" w:rsidP="009C1710">
                    <w:pPr>
                      <w:spacing w:line="240" w:lineRule="auto"/>
                      <w:textDirection w:val="btLr"/>
                      <w:rPr>
                        <w:rFonts w:ascii="Source Sans Pro" w:hAnsi="Source Sans Pro"/>
                        <w:sz w:val="16"/>
                      </w:rPr>
                    </w:pPr>
                  </w:p>
                </w:txbxContent>
              </v:textbox>
              <w10:wrap anchorx="margin"/>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81280" behindDoc="1" locked="0" layoutInCell="1" hidden="0" allowOverlap="1" wp14:anchorId="18D1624F" wp14:editId="77E76636">
              <wp:simplePos x="0" y="0"/>
              <wp:positionH relativeFrom="column">
                <wp:posOffset>8369300</wp:posOffset>
              </wp:positionH>
              <wp:positionV relativeFrom="paragraph">
                <wp:posOffset>279400</wp:posOffset>
              </wp:positionV>
              <wp:extent cx="696595" cy="254000"/>
              <wp:effectExtent l="0" t="0" r="0" b="0"/>
              <wp:wrapNone/>
              <wp:docPr id="1748786619" name="Rechteck 1748786619"/>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53A838C9" w14:textId="77777777" w:rsidR="00D93714" w:rsidRPr="002515BC" w:rsidRDefault="00D93714"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18D1624F" id="Rechteck 1748786619" o:spid="_x0000_s1056" style="position:absolute;margin-left:659pt;margin-top:22pt;width:54.85pt;height:20pt;z-index:-251635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W0wAEAAGE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MjQOoZ1pT1tHwPKNwp5PDPyWOZzt&#10;kpIR591Q+HVgTlDSP2o09Osyz1Chj4+8qFKU464zu+sM07wzuEaekvn63celmrl+O3gjVdR1oXIm&#10;jXOMzpx3LizK9TtWXf6M9RsAAAD//wMAUEsDBBQABgAIAAAAIQBz9rD03QAAAAsBAAAPAAAAZHJz&#10;L2Rvd25yZXYueG1sTI8xT8MwEIV3JP6DdUhs1EkJbRTiVAjBwEjagdGNjyTCPke206b/nusE0+nd&#10;Pb37Xr1bnBUnDHH0pCBfZSCQOm9G6hUc9u8PJYiYNBltPaGCC0bYNbc3ta6MP9MnntrUCw6hWGkF&#10;Q0pTJWXsBnQ6rvyExLdvH5xOLEMvTdBnDndWrrNsI50eiT8MesLXAbufdnYKJrRmtkWbfXXyLVC+&#10;+djLy5NS93fLyzOIhEv6M8MVn9GhYaajn8lEYVk/5iWXSQqKgufVUay3WxBHBSVvZFPL/x2aXwAA&#10;AP//AwBQSwECLQAUAAYACAAAACEAtoM4kv4AAADhAQAAEwAAAAAAAAAAAAAAAAAAAAAAW0NvbnRl&#10;bnRfVHlwZXNdLnhtbFBLAQItABQABgAIAAAAIQA4/SH/1gAAAJQBAAALAAAAAAAAAAAAAAAAAC8B&#10;AABfcmVscy8ucmVsc1BLAQItABQABgAIAAAAIQALNhW0wAEAAGEDAAAOAAAAAAAAAAAAAAAAAC4C&#10;AABkcnMvZTJvRG9jLnhtbFBLAQItABQABgAIAAAAIQBz9rD03QAAAAsBAAAPAAAAAAAAAAAAAAAA&#10;ABoEAABkcnMvZG93bnJldi54bWxQSwUGAAAAAAQABADzAAAAJAUAAAAA&#10;" filled="f" stroked="f">
              <v:textbox inset="2.53958mm,1.2694mm,2.53958mm,1.2694mm">
                <w:txbxContent>
                  <w:p w14:paraId="53A838C9" w14:textId="77777777" w:rsidR="00D93714" w:rsidRPr="002515BC" w:rsidRDefault="00D93714" w:rsidP="009C1710">
                    <w:pPr>
                      <w:spacing w:line="258" w:lineRule="auto"/>
                      <w:textDirection w:val="btLr"/>
                      <w:rPr>
                        <w:rFonts w:ascii="Source Sans Pro" w:hAnsi="Source Sans Pro"/>
                        <w:sz w:val="16"/>
                      </w:rPr>
                    </w:pPr>
                  </w:p>
                </w:txbxContent>
              </v:textbox>
            </v:rect>
          </w:pict>
        </mc:Fallback>
      </mc:AlternateContent>
    </w:r>
  </w:p>
  <w:p w14:paraId="218C276E" w14:textId="77777777" w:rsidR="00D93714" w:rsidRPr="009C1710" w:rsidRDefault="00D93714" w:rsidP="009C17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6B33"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43392" behindDoc="0" locked="0" layoutInCell="1" hidden="0" allowOverlap="1" wp14:anchorId="0EAB9802" wp14:editId="67F32B03">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E4C9FE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6C9EF64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0EAB9802" id="Rechteck 2140477512" o:spid="_x0000_s1041" style="position:absolute;margin-left:0;margin-top:6pt;width:360.05pt;height:62.4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b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GInFyM41py0w9HJjqOWTwLAVQLud&#10;cjbQvmuOvw4CFGfdN0sDvZ/Oi5IOJDmkNqdrgdvM7jYjrGwdnVHg7Gx+CemozlQ/H4LTJsm6Urlw&#10;pj0mtZebi4dy66eq65+x/g0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YL4CG78BAABhAwAADgAAAAAAAAAAAAAAAAAuAgAAZHJz&#10;L2Uyb0RvYy54bWxQSwECLQAUAAYACAAAACEABN/nEdkAAAAHAQAADwAAAAAAAAAAAAAAAAAZBAAA&#10;ZHJzL2Rvd25yZXYueG1sUEsFBgAAAAAEAAQA8wAAAB8FAAAAAA==&#10;" filled="f" stroked="f">
              <v:textbox inset="2.53958mm,1.2694mm,2.53958mm,1.2694mm">
                <w:txbxContent>
                  <w:p w14:paraId="4E4C9FE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6C9EF645"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21415474" w14:textId="77777777" w:rsidR="000F784C" w:rsidRPr="009C1710" w:rsidRDefault="000F784C" w:rsidP="009C171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3308"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val="en-US" w:eastAsia="de-DE"/>
        <w14:ligatures w14:val="none"/>
      </w:rPr>
    </w:pPr>
    <w:r w:rsidRPr="009C1710">
      <w:rPr>
        <w:rFonts w:ascii="Source Sans Pro" w:eastAsia="Source Sans Pro" w:hAnsi="Source Sans Pro" w:cs="Source Sans Pro"/>
        <w:noProof/>
        <w:color w:val="252C30"/>
        <w:kern w:val="0"/>
        <w:sz w:val="20"/>
        <w:szCs w:val="20"/>
        <w:lang w:val="en-US" w:eastAsia="de-DE"/>
        <w14:ligatures w14:val="none"/>
      </w:rPr>
      <mc:AlternateContent>
        <mc:Choice Requires="wps">
          <w:drawing>
            <wp:anchor distT="0" distB="0" distL="0" distR="0" simplePos="0" relativeHeight="251647488" behindDoc="1" locked="0" layoutInCell="1" hidden="0" allowOverlap="1" wp14:anchorId="25B800E6" wp14:editId="1F0739CB">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692D922"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1AA09810" w14:textId="77777777" w:rsidR="009C1710" w:rsidRPr="002515BC" w:rsidRDefault="009C1710"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5B800E6" id="Rechteck 1798551790" o:spid="_x0000_s1042" style="position:absolute;margin-left:659pt;margin-top:22pt;width:54.85pt;height:20pt;z-index:-251668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lX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8PD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03ZZV74BAABgAwAADgAAAAAAAAAAAAAAAAAuAgAA&#10;ZHJzL2Uyb0RvYy54bWxQSwECLQAUAAYACAAAACEAc/aw9N0AAAALAQAADwAAAAAAAAAAAAAAAAAY&#10;BAAAZHJzL2Rvd25yZXYueG1sUEsFBgAAAAAEAAQA8wAAACIFAAAAAA==&#10;" filled="f" stroked="f">
              <v:textbox inset="2.53958mm,1.2694mm,2.53958mm,1.2694mm">
                <w:txbxContent>
                  <w:p w14:paraId="1692D922"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1AA09810" w14:textId="77777777" w:rsidR="009C1710" w:rsidRPr="002515BC" w:rsidRDefault="009C1710"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val="en-US" w:eastAsia="de-DE"/>
        <w14:ligatures w14:val="none"/>
      </w:rPr>
      <mc:AlternateContent>
        <mc:Choice Requires="wps">
          <w:drawing>
            <wp:anchor distT="0" distB="0" distL="114300" distR="114300" simplePos="0" relativeHeight="251648512" behindDoc="0" locked="0" layoutInCell="1" hidden="0" allowOverlap="1" wp14:anchorId="7340EA19" wp14:editId="1C61BA9E">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10ACF21F"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55D15804"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340EA19" id="Rechteck 1798551791" o:spid="_x0000_s1043" style="position:absolute;margin-left:0;margin-top:6pt;width:360.05pt;height:62.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L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0Ir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RVy78BAABhAwAADgAAAAAAAAAAAAAAAAAuAgAAZHJz&#10;L2Uyb0RvYy54bWxQSwECLQAUAAYACAAAACEABN/nEdkAAAAHAQAADwAAAAAAAAAAAAAAAAAZBAAA&#10;ZHJzL2Rvd25yZXYueG1sUEsFBgAAAAAEAAQA8wAAAB8FAAAAAA==&#10;" filled="f" stroked="f">
              <v:textbox inset="2.53958mm,1.2694mm,2.53958mm,1.2694mm">
                <w:txbxContent>
                  <w:p w14:paraId="10ACF21F"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55D15804"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28889DF0" w14:textId="77777777" w:rsidR="000F784C" w:rsidRPr="009C1710" w:rsidRDefault="000F784C" w:rsidP="009C171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8C1C"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52608" behindDoc="1" locked="0" layoutInCell="1" hidden="0" allowOverlap="1" wp14:anchorId="4E9110A5" wp14:editId="2E3869A0">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787F538"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05D72AE2" w14:textId="77777777" w:rsidR="009C1710" w:rsidRPr="002515BC" w:rsidRDefault="009C1710"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E9110A5" id="Rechteck 2123725213" o:spid="_x0000_s1044" style="position:absolute;margin-left:659pt;margin-top:22pt;width:54.85pt;height:20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D8vwEAAGADAAAOAAAAZHJzL2Uyb0RvYy54bWysU9uO2yAQfa/Uf0C8N3a8vmytkFXVVapK&#10;qzbSdj+AYIiRbKADiZ2/70DSTdp9q/qCh5nRmXPO4NXDPA7kKMFraxhdLnJKpBG202bP6MuPzYd7&#10;SnzgpuODNZLRk/T0Yf3+3WpyrSxsb4dOAkEQ49vJMdqH4Nos86KXI/cL66TBorIw8oBX2Gcd8AnR&#10;xyEr8rzOJgudAyuk95h9PBfpOuErJUX4rpSXgQyMIreQTkjnLp7ZesXbPXDXa3Ghwf+Bxci1waGv&#10;UI88cHIA/QZq1AKstyoshB0zq5QWMmlANcv8LzXPPXcyaUFzvHu1yf8/WPHt+Oy2gDZMzrcew6hi&#10;VjDGL/IjM6NVnhdlXVFyYvSurpqmvjsbJ+dABDbU903eoL0CG4qyLJsq1rMrkAMfvkg7khgwCriX&#10;ZBc/Pvlwbv3dEucau9HDkHYzmD8SiBkz2ZVtjMK8m4nuGC3j3JjZ2e60BeKd2Ggc+cR92HLA1S4p&#10;mXDdjPqfBw6SkuGrQT8/LssCBYZ0KasmRzVwW9ndVrgRvcVXFCg5h59DelNnqp8OwSqdZF2pXDjj&#10;GpMxlycX38ntPXVdf4z1L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C/0Py/AQAAYAMAAA4AAAAAAAAAAAAAAAAALgIA&#10;AGRycy9lMm9Eb2MueG1sUEsBAi0AFAAGAAgAAAAhAHP2sPTdAAAACwEAAA8AAAAAAAAAAAAAAAAA&#10;GQQAAGRycy9kb3ducmV2LnhtbFBLBQYAAAAABAAEAPMAAAAjBQAAAAA=&#10;" filled="f" stroked="f">
              <v:textbox inset="2.53958mm,1.2694mm,2.53958mm,1.2694mm">
                <w:txbxContent>
                  <w:p w14:paraId="0787F538"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05D72AE2" w14:textId="77777777" w:rsidR="009C1710" w:rsidRPr="002515BC" w:rsidRDefault="009C1710"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53632" behindDoc="0" locked="0" layoutInCell="1" hidden="0" allowOverlap="1" wp14:anchorId="4538F73E" wp14:editId="3571D061">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2801C369"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66B24891"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4538F73E" id="Rechteck 2123725208" o:spid="_x0000_s1045" style="position:absolute;margin-left:0;margin-top:5pt;width:360.05pt;height:62.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xgvwEAAGEDAAAOAAAAZHJzL2Uyb0RvYy54bWysU9tu2zAMfR/QfxD0vthx4tQ14hRDiwwD&#10;ii1A1w9QZCkWYEsqqcTO349W0iZd34a9yLzh8BySXt4PXcsOCtA4W/HpJOVMWelqY3cVf/m9/lpw&#10;hkHYWrTOqoofFfL71c2XZe9LlbnGtbUCRiAWy95XvAnBl0mCslGdwInzylJSO+hEIBd2SQ2iJ/Su&#10;TbI0XSS9g9qDkwqRoo+nJF9FfK2VDL+0RhVYW3HiFuIL8d2Ob7JainIHwjdGnmmIf2DRCWOp6TvU&#10;owiC7cF8guqMBIdOh4l0XeK0NlJFDaRmmv6l5rkRXkUtNBz072PC/wcrfx6e/QZoDL3HEskcVQwa&#10;uvFL/NhQ8Vm6mOe3GWdHsmdFkaX5aXBqCExSwTxfZEW+4ExSxW0xy+/iZJMLkgcM35Xr2GhUHGgx&#10;cV7i8ISBulPpW8nY2Lq1adu4nNZ+CFDhGEkudEcrDNuBmbrikdgY2br6uAGGXq4NtXwSGDYCaLdT&#10;znrad8XxdS9Acdb+sDTQu+k8y+lAokNqU7oWuM5srzPCysbRGQXOTuZDiEd1ovptH5w2UdaFypkz&#10;7TGqPd/ceCjXfqy6/BmrPwAAAP//AwBQSwMEFAAGAAgAAAAhAA1USRvaAAAABwEAAA8AAABkcnMv&#10;ZG93bnJldi54bWxMjzFPwzAQhXck/oN1SGzUTikthDgVQjAwknbo6MZHEmGfI9tp03/PMcF0uvdO&#10;775XbWfvxAljGgJpKBYKBFIb7ECdhv3u/e4RRMqGrHGBUMMFE2zr66vKlDac6RNPTe4Eh1AqjYY+&#10;57GUMrU9epMWYURi7ytEbzKvsZM2mjOHeyeXSq2lNwPxh96M+Npj+91MXsOIzk5u1ahDK98iFeuP&#10;nbw8aH17M788g8g4579j+MVndKiZ6Rgmskk4DVwks6p4srtZqgLEkYX71RPIupL/+esfAAAA//8D&#10;AFBLAQItABQABgAIAAAAIQC2gziS/gAAAOEBAAATAAAAAAAAAAAAAAAAAAAAAABbQ29udGVudF9U&#10;eXBlc10ueG1sUEsBAi0AFAAGAAgAAAAhADj9If/WAAAAlAEAAAsAAAAAAAAAAAAAAAAALwEAAF9y&#10;ZWxzLy5yZWxzUEsBAi0AFAAGAAgAAAAhAB3N3GC/AQAAYQMAAA4AAAAAAAAAAAAAAAAALgIAAGRy&#10;cy9lMm9Eb2MueG1sUEsBAi0AFAAGAAgAAAAhAA1USRvaAAAABwEAAA8AAAAAAAAAAAAAAAAAGQQA&#10;AGRycy9kb3ducmV2LnhtbFBLBQYAAAAABAAEAPMAAAAgBQAAAAA=&#10;" filled="f" stroked="f">
              <v:textbox inset="2.53958mm,1.2694mm,2.53958mm,1.2694mm">
                <w:txbxContent>
                  <w:p w14:paraId="2801C369"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66B24891"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7275BB0D" w14:textId="77777777" w:rsidR="000F784C" w:rsidRPr="009C1710" w:rsidRDefault="000F784C" w:rsidP="009C171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8411" w14:textId="77777777"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57728" behindDoc="1" locked="0" layoutInCell="1" hidden="0" allowOverlap="1" wp14:anchorId="2C9FFD80" wp14:editId="10CCD911">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4B923E0"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1DA1F9FB" w14:textId="77777777" w:rsidR="009C1710" w:rsidRPr="002515BC" w:rsidRDefault="009C1710"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C9FFD80" id="Rechteck 2140477513" o:spid="_x0000_s1046" style="position:absolute;margin-left:659pt;margin-top:22pt;width:54.85pt;height:20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cs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0TC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rgWHLL4BAABgAwAADgAAAAAAAAAAAAAAAAAuAgAA&#10;ZHJzL2Uyb0RvYy54bWxQSwECLQAUAAYACAAAACEAc/aw9N0AAAALAQAADwAAAAAAAAAAAAAAAAAY&#10;BAAAZHJzL2Rvd25yZXYueG1sUEsFBgAAAAAEAAQA8wAAACIFAAAAAA==&#10;" filled="f" stroked="f">
              <v:textbox inset="2.53958mm,1.2694mm,2.53958mm,1.2694mm">
                <w:txbxContent>
                  <w:p w14:paraId="14B923E0" w14:textId="77777777" w:rsidR="009C1710" w:rsidRPr="002515BC" w:rsidRDefault="009C1710"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1DA1F9FB" w14:textId="77777777" w:rsidR="009C1710" w:rsidRPr="002515BC" w:rsidRDefault="009C1710"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58752" behindDoc="0" locked="0" layoutInCell="1" hidden="0" allowOverlap="1" wp14:anchorId="1DB0122E" wp14:editId="06B6409D">
              <wp:simplePos x="0" y="0"/>
              <wp:positionH relativeFrom="column">
                <wp:posOffset>1</wp:posOffset>
              </wp:positionH>
              <wp:positionV relativeFrom="paragraph">
                <wp:posOffset>76200</wp:posOffset>
              </wp:positionV>
              <wp:extent cx="4572381" cy="793115"/>
              <wp:effectExtent l="0" t="0" r="0" b="0"/>
              <wp:wrapNone/>
              <wp:docPr id="1698399672" name="Rechteck 169839967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15B8E5C6"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7153A1C9"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1DB0122E" id="Rechteck 1698399672" o:spid="_x0000_s1047" style="position:absolute;margin-left:0;margin-top:6pt;width:360.05pt;height:62.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uw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NI7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3eLsL8BAABhAwAADgAAAAAAAAAAAAAAAAAuAgAAZHJz&#10;L2Uyb0RvYy54bWxQSwECLQAUAAYACAAAACEABN/nEdkAAAAHAQAADwAAAAAAAAAAAAAAAAAZBAAA&#10;ZHJzL2Rvd25yZXYueG1sUEsFBgAAAAAEAAQA8wAAAB8FAAAAAA==&#10;" filled="f" stroked="f">
              <v:textbox inset="2.53958mm,1.2694mm,2.53958mm,1.2694mm">
                <w:txbxContent>
                  <w:p w14:paraId="15B8E5C6"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7153A1C9"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04944663" w14:textId="77777777" w:rsidR="000F784C" w:rsidRPr="009C1710" w:rsidRDefault="000F784C" w:rsidP="009C171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6A2C" w14:textId="77777777" w:rsidR="009C1710" w:rsidRDefault="009C1710">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B91E8" w14:textId="77777777" w:rsidR="009C1710" w:rsidRDefault="009C1710">
    <w:pPr>
      <w:pBdr>
        <w:top w:val="nil"/>
        <w:left w:val="nil"/>
        <w:bottom w:val="nil"/>
        <w:right w:val="nil"/>
        <w:between w:val="nil"/>
      </w:pBdr>
      <w:tabs>
        <w:tab w:val="center" w:pos="4536"/>
        <w:tab w:val="right" w:pos="9072"/>
      </w:tabs>
      <w:spacing w:after="0" w:line="240" w:lineRule="auto"/>
      <w:rPr>
        <w:color w:val="252C30"/>
      </w:rPr>
    </w:pPr>
    <w:r>
      <w:rPr>
        <w:noProof/>
      </w:rPr>
      <mc:AlternateContent>
        <mc:Choice Requires="wps">
          <w:drawing>
            <wp:anchor distT="0" distB="0" distL="0" distR="0" simplePos="0" relativeHeight="251659776" behindDoc="1" locked="0" layoutInCell="1" hidden="0" allowOverlap="1" wp14:anchorId="13E2F789" wp14:editId="053EFD84">
              <wp:simplePos x="0" y="0"/>
              <wp:positionH relativeFrom="column">
                <wp:posOffset>8369300</wp:posOffset>
              </wp:positionH>
              <wp:positionV relativeFrom="paragraph">
                <wp:posOffset>279400</wp:posOffset>
              </wp:positionV>
              <wp:extent cx="696595" cy="254000"/>
              <wp:effectExtent l="0" t="0" r="0" b="0"/>
              <wp:wrapNone/>
              <wp:docPr id="1498061472" name="Rechteck 1498061472"/>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3775AD51" w14:textId="77777777" w:rsidR="009C1710" w:rsidRPr="002515BC" w:rsidRDefault="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3886BC6A" w14:textId="77777777" w:rsidR="009C1710" w:rsidRPr="002515BC" w:rsidRDefault="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13E2F789" id="Rechteck 1498061472" o:spid="_x0000_s1048" style="position:absolute;margin-left:659pt;margin-top:22pt;width:54.85pt;height:20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JwvgEAAGADAAAOAAAAZHJzL2Uyb0RvYy54bWysU9uO0zAQfUfiHyy/06TZXEpUd4VYFSGt&#10;oNLCB7iO3VhKbDN2m/TvGbtlW+AN8eKMZ0ZnzjnjrB/ncSAnCV5bw+hykVMijbCdNgdGv3/bvltR&#10;4gM3HR+skYyepaePm7dv1pNrZWF7O3QSCIIY306O0T4E12aZF70cuV9YJw0WlYWRB7zCIeuAT4g+&#10;DlmR53U2WegcWCG9x+zTpUg3CV8pKcJXpbwMZGAUuYV0Qjr38cw2a94egLteiysN/g8sRq4NDn2F&#10;euKBkyPov6BGLcB6q8JC2DGzSmkhkwZUs8z/UPPScyeTFjTHu1eb/P+DFV9OL24HaMPkfOsxjCpm&#10;BWP8Ij8yM1rleVHWFSVnRh/qqmnqh4txcg5EYEO9avIG7RXYUJRl2VSxnt2AHPjwSdqRxIBRwL0k&#10;u/jp2YdL66+WONfYrR6GtJvB/JZAzJjJbmxjFOb9THTH6CrOjZm97c47IN6JrcaRz9yHHQdc7ZKS&#10;CdfNqP9x5CApGT4b9PP9sixQYEiXsmpyVAP3lf19hRvRW3xFgZJL+DGkN3Wh+uEYrNJJ1o3KlTOu&#10;MRlzfXLxndzfU9ftx9j8BA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tyqycL4BAABgAwAADgAAAAAAAAAAAAAAAAAuAgAA&#10;ZHJzL2Uyb0RvYy54bWxQSwECLQAUAAYACAAAACEAc/aw9N0AAAALAQAADwAAAAAAAAAAAAAAAAAY&#10;BAAAZHJzL2Rvd25yZXYueG1sUEsFBgAAAAAEAAQA8wAAACIFAAAAAA==&#10;" filled="f" stroked="f">
              <v:textbox inset="2.53958mm,1.2694mm,2.53958mm,1.2694mm">
                <w:txbxContent>
                  <w:p w14:paraId="3775AD51" w14:textId="77777777" w:rsidR="009C1710" w:rsidRPr="002515BC" w:rsidRDefault="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3886BC6A" w14:textId="77777777" w:rsidR="009C1710" w:rsidRPr="002515BC" w:rsidRDefault="009C1710">
                    <w:pPr>
                      <w:spacing w:line="258" w:lineRule="auto"/>
                      <w:textDirection w:val="btLr"/>
                      <w:rPr>
                        <w:rFonts w:ascii="Source Sans Pro" w:hAnsi="Source Sans Pro"/>
                        <w:sz w:val="16"/>
                      </w:rPr>
                    </w:pPr>
                  </w:p>
                </w:txbxContent>
              </v:textbox>
            </v:rect>
          </w:pict>
        </mc:Fallback>
      </mc:AlternateContent>
    </w:r>
    <w:r>
      <w:rPr>
        <w:noProof/>
      </w:rPr>
      <mc:AlternateContent>
        <mc:Choice Requires="wps">
          <w:drawing>
            <wp:anchor distT="0" distB="0" distL="114300" distR="114300" simplePos="0" relativeHeight="251662848" behindDoc="0" locked="0" layoutInCell="1" hidden="0" allowOverlap="1" wp14:anchorId="5C907403" wp14:editId="2CBF86BC">
              <wp:simplePos x="0" y="0"/>
              <wp:positionH relativeFrom="column">
                <wp:posOffset>1</wp:posOffset>
              </wp:positionH>
              <wp:positionV relativeFrom="paragraph">
                <wp:posOffset>76200</wp:posOffset>
              </wp:positionV>
              <wp:extent cx="4572381" cy="793115"/>
              <wp:effectExtent l="0" t="0" r="0" b="0"/>
              <wp:wrapNone/>
              <wp:docPr id="1616653238" name="Rechteck 161665323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57BA47FC" w14:textId="77777777" w:rsidR="009C1710" w:rsidRPr="002515BC" w:rsidRDefault="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206874FA" w14:textId="77777777" w:rsidR="009C1710" w:rsidRPr="002515BC" w:rsidRDefault="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5C907403" id="Rechteck 1616653238" o:spid="_x0000_s1049" style="position:absolute;margin-left:0;margin-top:6pt;width:360.05pt;height:62.4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7svwEAAGEDAAAOAAAAZHJzL2Uyb0RvYy54bWysU9uO2jAQfa/Uf7D8XhICYQMirKquqCqt&#10;WqRtP8A4NrGU2O6MIeHvOzbsQtu3qi/O3HTmnJnJ+nHsO3ZSgMbZmk8nOWfKStcYe6j5j+/bDxVn&#10;GIRtROesqvlZIX/cvH+3HvxKFa51XaOAEYjF1eBr3obgV1mGslW9wInzylJSO+hFIBcOWQNiIPS+&#10;y4o8X2SDg8aDkwqRok+XJN8kfK2VDN+0RhVYV3PiFtIL6d3HN9usxeoAwrdGXmmIf2DRC2Op6RvU&#10;kwiCHcH8BdUbCQ6dDhPp+sxpbaRKGkjNNP9DzUsrvEpaaDjo38aE/w9Wfj29+B3QGAaPKyQzqhg1&#10;9PFL/NhY81m+mJcPBWdnsmdVVeTlZXBqDExSwbxcFFW54ExSxUM1K5dpstkNyQOGz8r1LBo1B1pM&#10;mpc4PWOg7lT6WhIbW7c1XZeW09nfAlQYI9mNbrTCuB+ZaWq+jMRiZO+a8w4Yerk11PJZYNgJoN1O&#10;ORto3zXHn0cBirPui6WBLqfzoqQDSQ6pzela4D6zv88IK1tHZxQ4u5ifQjqqC9WPx+C0SbJuVK6c&#10;aY9J7fXm4qHc+6nq9mdsfg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mli+7L8BAABhAwAADgAAAAAAAAAAAAAAAAAuAgAAZHJz&#10;L2Uyb0RvYy54bWxQSwECLQAUAAYACAAAACEABN/nEdkAAAAHAQAADwAAAAAAAAAAAAAAAAAZBAAA&#10;ZHJzL2Rvd25yZXYueG1sUEsFBgAAAAAEAAQA8wAAAB8FAAAAAA==&#10;" filled="f" stroked="f">
              <v:textbox inset="2.53958mm,1.2694mm,2.53958mm,1.2694mm">
                <w:txbxContent>
                  <w:p w14:paraId="57BA47FC" w14:textId="77777777" w:rsidR="009C1710" w:rsidRPr="002515BC" w:rsidRDefault="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206874FA" w14:textId="77777777" w:rsidR="009C1710" w:rsidRPr="002515BC" w:rsidRDefault="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3EBB" w14:textId="77777777" w:rsidR="009C1710" w:rsidRDefault="009C1710">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1599" w14:textId="115B12B1" w:rsidR="009C1710" w:rsidRPr="009C1710" w:rsidRDefault="009C1710"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66944" behindDoc="0" locked="0" layoutInCell="1" hidden="0" allowOverlap="1" wp14:anchorId="1FB34C96" wp14:editId="5C4BC9EA">
              <wp:simplePos x="0" y="0"/>
              <wp:positionH relativeFrom="column">
                <wp:posOffset>-3810</wp:posOffset>
              </wp:positionH>
              <wp:positionV relativeFrom="paragraph">
                <wp:posOffset>79375</wp:posOffset>
              </wp:positionV>
              <wp:extent cx="5516880" cy="783590"/>
              <wp:effectExtent l="0" t="0" r="0" b="0"/>
              <wp:wrapNone/>
              <wp:docPr id="1881097673" name="Rechteck 1881097673"/>
              <wp:cNvGraphicFramePr/>
              <a:graphic xmlns:a="http://schemas.openxmlformats.org/drawingml/2006/main">
                <a:graphicData uri="http://schemas.microsoft.com/office/word/2010/wordprocessingShape">
                  <wps:wsp>
                    <wps:cNvSpPr/>
                    <wps:spPr>
                      <a:xfrm>
                        <a:off x="0" y="0"/>
                        <a:ext cx="5516880" cy="783590"/>
                      </a:xfrm>
                      <a:prstGeom prst="rect">
                        <a:avLst/>
                      </a:prstGeom>
                      <a:noFill/>
                      <a:ln>
                        <a:noFill/>
                      </a:ln>
                    </wps:spPr>
                    <wps:txbx>
                      <w:txbxContent>
                        <w:p w14:paraId="241334F1"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0FE2C404"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B34C96" id="Rechteck 1881097673" o:spid="_x0000_s1050" style="position:absolute;margin-left:-.3pt;margin-top:6.25pt;width:434.4pt;height:6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PzswEAAFYDAAAOAAAAZHJzL2Uyb0RvYy54bWysU9uO0zAQfUfiHyy/0yRls9uNmq4QqyKk&#10;FVRa+ADXsRtL8YUZt0n/nrFb2gJviBdnPDOZOefMePk02YEdFKDxruXVrORMOek743Yt//5t/W7B&#10;GUbhOjF4p1p+VMifVm/fLMfQqLnv/dApYFTEYTOGlvcxhqYoUPbKCpz5oBwFtQcrIl1hV3QgRqpu&#10;h2JelvfF6KEL4KVCJO/zKchXub7WSsavWqOKbGg5YYv5hHxu01mslqLZgQi9kWcY4h9QWGEcNb2U&#10;ehZRsD2Yv0pZI8Gj13EmvS281kaqzIHYVOUfbF57EVTmQuJguMiE/6+s/HJ4DRsgGcaADZKZWEwa&#10;bPoSPjZlsY4XsdQUmSRnXVf3iwVpKin2sHhfP2Y1i+vfATB+Ut6yZLQcaBhZI3F4wUgdKfVXSmrm&#10;/NoMQx7I4H5zUGLyFFeIyYrTdmKmo63LjZNr67vjBhgGuTbU80Vg3AiggVacjTTkluOPvQDF2fDZ&#10;kYqP1d28pq3Il7v6oSQ6cBvZ3kaEk72n3YmcncyPMW/SCeuHffTaZF5XKGfQNLxM97xoaTtu7znr&#10;+hxWPwEAAP//AwBQSwMEFAAGAAgAAAAhAJI2IBvaAAAACAEAAA8AAABkcnMvZG93bnJldi54bWxM&#10;j8FOwzAQRO9I/IO1SNxap4FEIcSpEIIDR1IOHN14SSLsdWQ7bfr3LCc47sxo9k2zX50VJwxx8qRg&#10;t81AIPXeTDQo+Di8bioQMWky2npCBReMsG+vrxpdG3+mdzx1aRBcQrHWCsaU5lrK2I/odNz6GYm9&#10;Lx+cTnyGQZqgz1zurMyzrJROT8QfRj3j84j9d7c4BTNas9j7Lvvs5UugXfl2kJdCqdub9ekRRMI1&#10;/YXhF5/RoWWmo1/IRGEVbEoOspwXINiuyioHcWThrngA2Tby/4D2BwAA//8DAFBLAQItABQABgAI&#10;AAAAIQC2gziS/gAAAOEBAAATAAAAAAAAAAAAAAAAAAAAAABbQ29udGVudF9UeXBlc10ueG1sUEsB&#10;Ai0AFAAGAAgAAAAhADj9If/WAAAAlAEAAAsAAAAAAAAAAAAAAAAALwEAAF9yZWxzLy5yZWxzUEsB&#10;Ai0AFAAGAAgAAAAhAAfSU/OzAQAAVgMAAA4AAAAAAAAAAAAAAAAALgIAAGRycy9lMm9Eb2MueG1s&#10;UEsBAi0AFAAGAAgAAAAhAJI2IBvaAAAACAEAAA8AAAAAAAAAAAAAAAAADQQAAGRycy9kb3ducmV2&#10;LnhtbFBLBQYAAAAABAAEAPMAAAAUBQAAAAA=&#10;" filled="f" stroked="f">
              <v:textbox inset="2.53958mm,1.2694mm,2.53958mm,1.2694mm">
                <w:txbxContent>
                  <w:p w14:paraId="241334F1"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proofErr w:type="spellStart"/>
                    <w:r w:rsidRPr="002515BC">
                      <w:rPr>
                        <w:rFonts w:ascii="Source Sans Pro" w:hAnsi="Source Sans Pro"/>
                        <w:color w:val="551C77"/>
                        <w:sz w:val="16"/>
                        <w:u w:val="single"/>
                      </w:rPr>
                      <w:t>Deed</w:t>
                    </w:r>
                    <w:proofErr w:type="spellEnd"/>
                    <w:r w:rsidRPr="002515BC">
                      <w:rPr>
                        <w:rFonts w:ascii="Source Sans Pro" w:hAnsi="Source Sans Pro"/>
                        <w:color w:val="551C77"/>
                        <w:sz w:val="16"/>
                        <w:u w:val="single"/>
                      </w:rPr>
                      <w:t xml:space="preserve"> - Namensnennung-Share </w:t>
                    </w:r>
                    <w:proofErr w:type="spellStart"/>
                    <w:r w:rsidRPr="002515BC">
                      <w:rPr>
                        <w:rFonts w:ascii="Source Sans Pro" w:hAnsi="Source Sans Pro"/>
                        <w:color w:val="551C77"/>
                        <w:sz w:val="16"/>
                        <w:u w:val="single"/>
                      </w:rPr>
                      <w:t>Alike</w:t>
                    </w:r>
                    <w:proofErr w:type="spellEnd"/>
                    <w:r w:rsidRPr="002515BC">
                      <w:rPr>
                        <w:rFonts w:ascii="Source Sans Pro" w:hAnsi="Source Sans Pro"/>
                        <w:color w:val="551C77"/>
                        <w:sz w:val="16"/>
                        <w:u w:val="single"/>
                      </w:rPr>
                      <w:t xml:space="preserve"> 4.0 International - Creative Commons</w:t>
                    </w:r>
                  </w:p>
                  <w:p w14:paraId="0FE2C404" w14:textId="77777777" w:rsidR="009C1710" w:rsidRPr="002515BC" w:rsidRDefault="009C1710"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36306520" w14:textId="77777777" w:rsidR="009C1710" w:rsidRPr="009C1710" w:rsidRDefault="009C1710" w:rsidP="009C17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B8355" w14:textId="77777777" w:rsidR="00192F17" w:rsidRDefault="00192F17" w:rsidP="009C1710">
      <w:pPr>
        <w:spacing w:after="0" w:line="240" w:lineRule="auto"/>
      </w:pPr>
      <w:r>
        <w:separator/>
      </w:r>
    </w:p>
  </w:footnote>
  <w:footnote w:type="continuationSeparator" w:id="0">
    <w:p w14:paraId="24188DC2" w14:textId="77777777" w:rsidR="00192F17" w:rsidRDefault="00192F17" w:rsidP="009C1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2F55" w14:textId="77777777" w:rsidR="000F784C" w:rsidRDefault="00000000">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40320" behindDoc="1" locked="0" layoutInCell="1" hidden="0" allowOverlap="1" wp14:anchorId="18007C26" wp14:editId="65A774E0">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6190" cy="10775371"/>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127C" w14:textId="77777777" w:rsidR="009C1710" w:rsidRPr="009C1710" w:rsidRDefault="009C1710" w:rsidP="009C1710">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70016" behindDoc="0" locked="0" layoutInCell="1" allowOverlap="1" wp14:anchorId="05A21AF7" wp14:editId="36F11846">
          <wp:simplePos x="0" y="0"/>
          <wp:positionH relativeFrom="margin">
            <wp:posOffset>4118263</wp:posOffset>
          </wp:positionH>
          <wp:positionV relativeFrom="paragraph">
            <wp:posOffset>-432204</wp:posOffset>
          </wp:positionV>
          <wp:extent cx="1271270" cy="754380"/>
          <wp:effectExtent l="0" t="0" r="5080" b="7620"/>
          <wp:wrapNone/>
          <wp:docPr id="27643981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8992" behindDoc="0" locked="0" layoutInCell="1" allowOverlap="1" wp14:anchorId="5A3D0527" wp14:editId="71FB8D32">
          <wp:simplePos x="0" y="0"/>
          <wp:positionH relativeFrom="column">
            <wp:posOffset>5458056</wp:posOffset>
          </wp:positionH>
          <wp:positionV relativeFrom="paragraph">
            <wp:posOffset>-452005</wp:posOffset>
          </wp:positionV>
          <wp:extent cx="993775" cy="784860"/>
          <wp:effectExtent l="0" t="0" r="0" b="0"/>
          <wp:wrapNone/>
          <wp:docPr id="657103081"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Methodisch-didaktische Ausarbeitung</w:t>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7968" behindDoc="0" locked="0" layoutInCell="1" hidden="0" allowOverlap="1" wp14:anchorId="5A64A3CF" wp14:editId="61ED24B9">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436521519"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4699DCDD" w14:textId="77777777" w:rsidR="000F784C" w:rsidRPr="009C1710" w:rsidRDefault="000F784C" w:rsidP="009C1710">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C04C" w14:textId="41D13A4D" w:rsidR="000F784C" w:rsidRPr="002515BC" w:rsidRDefault="009C1710" w:rsidP="002515BC">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74112" behindDoc="0" locked="0" layoutInCell="1" allowOverlap="1" wp14:anchorId="2B0C50CF" wp14:editId="1284E334">
          <wp:simplePos x="0" y="0"/>
          <wp:positionH relativeFrom="margin">
            <wp:posOffset>6779145</wp:posOffset>
          </wp:positionH>
          <wp:positionV relativeFrom="paragraph">
            <wp:posOffset>-464647</wp:posOffset>
          </wp:positionV>
          <wp:extent cx="1271270" cy="754380"/>
          <wp:effectExtent l="0" t="0" r="5080" b="7620"/>
          <wp:wrapNone/>
          <wp:docPr id="205383550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73088" behindDoc="0" locked="0" layoutInCell="1" hidden="0" allowOverlap="1" wp14:anchorId="0F0CF8BE" wp14:editId="7FAF42FF">
          <wp:simplePos x="0" y="0"/>
          <wp:positionH relativeFrom="margin">
            <wp:align>right</wp:align>
          </wp:positionH>
          <wp:positionV relativeFrom="paragraph">
            <wp:posOffset>-479425</wp:posOffset>
          </wp:positionV>
          <wp:extent cx="993775" cy="784860"/>
          <wp:effectExtent l="0" t="0" r="0" b="0"/>
          <wp:wrapSquare wrapText="bothSides" distT="0" distB="0" distL="114300" distR="114300"/>
          <wp:docPr id="40086413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2"/>
                  <a:srcRect/>
                  <a:stretch>
                    <a:fillRect/>
                  </a:stretch>
                </pic:blipFill>
                <pic:spPr>
                  <a:xfrm>
                    <a:off x="0" y="0"/>
                    <a:ext cx="993775" cy="784860"/>
                  </a:xfrm>
                  <a:prstGeom prst="rect">
                    <a:avLst/>
                  </a:prstGeom>
                  <a:ln/>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Vorlagen</w:t>
    </w:r>
    <w:r w:rsidRPr="009C1710">
      <w:rPr>
        <w:rFonts w:ascii="Source Sans Pro" w:eastAsia="Source Sans Pro" w:hAnsi="Source Sans Pro" w:cs="Source Sans Pro"/>
        <w:color w:val="252C30"/>
        <w:kern w:val="0"/>
        <w:sz w:val="20"/>
        <w:szCs w:val="20"/>
        <w:lang w:eastAsia="de-DE"/>
        <w14:ligatures w14:val="none"/>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FAB1" w14:textId="36701C7A" w:rsidR="00D93714" w:rsidRPr="002515BC" w:rsidRDefault="00D93714" w:rsidP="002515BC">
    <w:pPr>
      <w:spacing w:line="240" w:lineRule="auto"/>
      <w:rPr>
        <w:rFonts w:ascii="Source Sans Pro" w:eastAsia="Source Sans Pro" w:hAnsi="Source Sans Pro" w:cs="Times New Roman"/>
        <w:color w:val="252C30"/>
        <w:kern w:val="0"/>
        <w:sz w:val="16"/>
        <w:szCs w:val="16"/>
        <w14:ligatures w14:val="none"/>
      </w:rPr>
    </w:pPr>
    <w:r w:rsidRPr="00A46AD1">
      <w:rPr>
        <w:rFonts w:ascii="Aptos Display" w:eastAsia="Arial" w:hAnsi="Aptos Display" w:cs="Arial"/>
        <w:noProof/>
        <w:kern w:val="0"/>
        <w:sz w:val="32"/>
        <w:lang w:eastAsia="de-DE"/>
        <w14:ligatures w14:val="none"/>
      </w:rPr>
      <w:drawing>
        <wp:anchor distT="0" distB="0" distL="114300" distR="114300" simplePos="0" relativeHeight="251688448" behindDoc="0" locked="0" layoutInCell="1" allowOverlap="1" wp14:anchorId="06014000" wp14:editId="20B7646E">
          <wp:simplePos x="0" y="0"/>
          <wp:positionH relativeFrom="margin">
            <wp:posOffset>2696845</wp:posOffset>
          </wp:positionH>
          <wp:positionV relativeFrom="paragraph">
            <wp:posOffset>163830</wp:posOffset>
          </wp:positionV>
          <wp:extent cx="1271270" cy="754380"/>
          <wp:effectExtent l="0" t="0" r="5080" b="7620"/>
          <wp:wrapNone/>
          <wp:docPr id="131648373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A46AD1">
      <w:rPr>
        <w:rFonts w:ascii="Aptos" w:eastAsia="Aptos" w:hAnsi="Aptos" w:cs="Aptos"/>
        <w:noProof/>
        <w:kern w:val="0"/>
        <w:lang w:eastAsia="de-DE"/>
        <w14:ligatures w14:val="none"/>
      </w:rPr>
      <w:drawing>
        <wp:anchor distT="0" distB="0" distL="114300" distR="114300" simplePos="0" relativeHeight="251686400" behindDoc="0" locked="0" layoutInCell="1" allowOverlap="1" wp14:anchorId="7A3F53CA" wp14:editId="40015E93">
          <wp:simplePos x="0" y="0"/>
          <wp:positionH relativeFrom="column">
            <wp:posOffset>2597785</wp:posOffset>
          </wp:positionH>
          <wp:positionV relativeFrom="paragraph">
            <wp:posOffset>-544830</wp:posOffset>
          </wp:positionV>
          <wp:extent cx="1021080" cy="510540"/>
          <wp:effectExtent l="0" t="0" r="7620" b="3810"/>
          <wp:wrapNone/>
          <wp:docPr id="150992223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r w:rsidRPr="00A46AD1">
      <w:rPr>
        <w:rFonts w:ascii="Source Sans Pro" w:hAnsi="Source Sans Pro"/>
        <w:noProof/>
        <w:sz w:val="16"/>
      </w:rPr>
      <w:drawing>
        <wp:anchor distT="0" distB="0" distL="114300" distR="114300" simplePos="0" relativeHeight="251684352" behindDoc="1" locked="0" layoutInCell="1" allowOverlap="1" wp14:anchorId="3E21C6D4" wp14:editId="1B69B1C4">
          <wp:simplePos x="0" y="0"/>
          <wp:positionH relativeFrom="page">
            <wp:align>left</wp:align>
          </wp:positionH>
          <wp:positionV relativeFrom="page">
            <wp:align>top</wp:align>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79232" behindDoc="0" locked="0" layoutInCell="1" allowOverlap="1" wp14:anchorId="12E10C9B" wp14:editId="18625F07">
          <wp:simplePos x="0" y="0"/>
          <wp:positionH relativeFrom="margin">
            <wp:posOffset>6779145</wp:posOffset>
          </wp:positionH>
          <wp:positionV relativeFrom="paragraph">
            <wp:posOffset>-464647</wp:posOffset>
          </wp:positionV>
          <wp:extent cx="1271270" cy="754380"/>
          <wp:effectExtent l="0" t="0" r="5080" b="7620"/>
          <wp:wrapNone/>
          <wp:docPr id="70460076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color w:val="252C30"/>
        <w:kern w:val="0"/>
        <w:sz w:val="20"/>
        <w:szCs w:val="20"/>
        <w:lang w:eastAsia="de-DE"/>
        <w14:ligatures w14:val="non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9115" w14:textId="77777777" w:rsidR="009C1710" w:rsidRPr="009C1710" w:rsidRDefault="009C1710" w:rsidP="009C1710">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42368" behindDoc="0" locked="0" layoutInCell="1" allowOverlap="1" wp14:anchorId="5E54418A" wp14:editId="61632352">
          <wp:simplePos x="0" y="0"/>
          <wp:positionH relativeFrom="margin">
            <wp:posOffset>7006937</wp:posOffset>
          </wp:positionH>
          <wp:positionV relativeFrom="paragraph">
            <wp:posOffset>-414193</wp:posOffset>
          </wp:positionV>
          <wp:extent cx="1271270" cy="754380"/>
          <wp:effectExtent l="0" t="0" r="5080" b="7620"/>
          <wp:wrapNone/>
          <wp:docPr id="120840360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41344" behindDoc="0" locked="0" layoutInCell="1" allowOverlap="1" wp14:anchorId="334EF8FA" wp14:editId="77B24FC8">
          <wp:simplePos x="0" y="0"/>
          <wp:positionH relativeFrom="column">
            <wp:posOffset>8342573</wp:posOffset>
          </wp:positionH>
          <wp:positionV relativeFrom="paragraph">
            <wp:posOffset>-456161</wp:posOffset>
          </wp:positionV>
          <wp:extent cx="993775" cy="784860"/>
          <wp:effectExtent l="0" t="0" r="0" b="0"/>
          <wp:wrapNone/>
          <wp:docPr id="205169709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Stationsblatt</w:t>
    </w:r>
  </w:p>
  <w:p w14:paraId="6EC88CEC" w14:textId="77777777" w:rsidR="000F784C" w:rsidRPr="009C1710" w:rsidRDefault="000F784C" w:rsidP="009C171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03E2" w14:textId="1746C042" w:rsidR="0053284A" w:rsidRPr="0053284A" w:rsidRDefault="009C1710" w:rsidP="0053284A">
    <w:pPr>
      <w:spacing w:line="240" w:lineRule="auto"/>
      <w:rPr>
        <w:rFonts w:ascii="Source Sans Pro" w:eastAsia="Source Sans Pro" w:hAnsi="Source Sans Pro" w:cs="Times New Roman"/>
        <w:color w:val="252C30"/>
        <w:kern w:val="0"/>
        <w:sz w:val="16"/>
        <w:szCs w:val="16"/>
        <w:lang w:val="en-US"/>
        <w14:ligatures w14:val="none"/>
      </w:rPr>
    </w:pPr>
    <w:r w:rsidRPr="009C1710">
      <w:rPr>
        <w:rFonts w:ascii="Source Sans Pro" w:eastAsia="Arial" w:hAnsi="Source Sans Pro" w:cs="Arial"/>
        <w:noProof/>
        <w:color w:val="252C30"/>
        <w:kern w:val="0"/>
        <w:sz w:val="32"/>
        <w:szCs w:val="20"/>
        <w:lang w:val="en-US" w:eastAsia="de-DE"/>
        <w14:ligatures w14:val="none"/>
      </w:rPr>
      <w:drawing>
        <wp:anchor distT="0" distB="0" distL="114300" distR="114300" simplePos="0" relativeHeight="251646464" behindDoc="0" locked="0" layoutInCell="1" allowOverlap="1" wp14:anchorId="3F6D3BF3" wp14:editId="5CA1BCA1">
          <wp:simplePos x="0" y="0"/>
          <wp:positionH relativeFrom="margin">
            <wp:posOffset>4152900</wp:posOffset>
          </wp:positionH>
          <wp:positionV relativeFrom="paragraph">
            <wp:posOffset>-427355</wp:posOffset>
          </wp:positionV>
          <wp:extent cx="1271270" cy="754380"/>
          <wp:effectExtent l="0" t="0" r="5080" b="7620"/>
          <wp:wrapNone/>
          <wp:docPr id="21138418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45440" behindDoc="0" locked="0" layoutInCell="1" allowOverlap="1" wp14:anchorId="43CE6725" wp14:editId="6057DD8B">
          <wp:simplePos x="0" y="0"/>
          <wp:positionH relativeFrom="column">
            <wp:posOffset>5485765</wp:posOffset>
          </wp:positionH>
          <wp:positionV relativeFrom="paragraph">
            <wp:posOffset>-438150</wp:posOffset>
          </wp:positionV>
          <wp:extent cx="993775" cy="784860"/>
          <wp:effectExtent l="0" t="0" r="0" b="0"/>
          <wp:wrapNone/>
          <wp:docPr id="495605961"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lang w:val="en-US"/>
        <w14:ligatures w14:val="none"/>
      </w:rPr>
      <w:t>Wie wohnt das Rind?</w:t>
    </w:r>
    <w:r w:rsidRPr="009C1710">
      <w:rPr>
        <w:rFonts w:ascii="Source Sans Pro" w:eastAsia="Source Sans Pro" w:hAnsi="Source Sans Pro" w:cs="Times New Roman"/>
        <w:b/>
        <w:bCs/>
        <w:color w:val="7030A0"/>
        <w:kern w:val="0"/>
        <w:sz w:val="16"/>
        <w:szCs w:val="16"/>
        <w:lang w:val="en-US"/>
        <w14:ligatures w14:val="none"/>
      </w:rPr>
      <w:br/>
    </w:r>
    <w:r w:rsidRPr="009C1710">
      <w:rPr>
        <w:rFonts w:ascii="Source Sans Pro" w:eastAsia="Source Sans Pro" w:hAnsi="Source Sans Pro" w:cs="Times New Roman"/>
        <w:color w:val="252C30"/>
        <w:kern w:val="0"/>
        <w:sz w:val="16"/>
        <w:lang w:val="en-US"/>
        <w14:ligatures w14:val="none"/>
      </w:rPr>
      <w:t>Checkliste</w:t>
    </w:r>
    <w:r w:rsidRPr="009C1710">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44416" behindDoc="0" locked="0" layoutInCell="1" hidden="0" allowOverlap="1" wp14:anchorId="25DAF4F0" wp14:editId="5BF3740D">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798551792" name="image3.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DD1F9" w14:textId="77777777" w:rsidR="009C1710" w:rsidRPr="009C1710" w:rsidRDefault="009C1710" w:rsidP="009C1710">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51584" behindDoc="0" locked="0" layoutInCell="1" allowOverlap="1" wp14:anchorId="0599C4E3" wp14:editId="7722EE09">
          <wp:simplePos x="0" y="0"/>
          <wp:positionH relativeFrom="margin">
            <wp:posOffset>4152900</wp:posOffset>
          </wp:positionH>
          <wp:positionV relativeFrom="paragraph">
            <wp:posOffset>-422506</wp:posOffset>
          </wp:positionV>
          <wp:extent cx="1271270" cy="754380"/>
          <wp:effectExtent l="0" t="0" r="5080" b="7620"/>
          <wp:wrapNone/>
          <wp:docPr id="72656342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0560" behindDoc="0" locked="0" layoutInCell="1" allowOverlap="1" wp14:anchorId="1212CA9B" wp14:editId="75F34F2F">
          <wp:simplePos x="0" y="0"/>
          <wp:positionH relativeFrom="column">
            <wp:posOffset>5444202</wp:posOffset>
          </wp:positionH>
          <wp:positionV relativeFrom="paragraph">
            <wp:posOffset>-452005</wp:posOffset>
          </wp:positionV>
          <wp:extent cx="993775" cy="784860"/>
          <wp:effectExtent l="0" t="0" r="0" b="0"/>
          <wp:wrapNone/>
          <wp:docPr id="161577142"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Infoblatt</w:t>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49536" behindDoc="0" locked="0" layoutInCell="1" hidden="0" allowOverlap="1" wp14:anchorId="1231A4BB" wp14:editId="158947B8">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23725218" name="image1.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4F3CF1E8" w14:textId="77777777" w:rsidR="000F784C" w:rsidRPr="009C1710" w:rsidRDefault="000F784C" w:rsidP="009C171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BFFA" w14:textId="77777777" w:rsidR="009C1710" w:rsidRPr="009C1710" w:rsidRDefault="009C1710" w:rsidP="009C1710">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56704" behindDoc="0" locked="0" layoutInCell="1" allowOverlap="1" wp14:anchorId="25C4281A" wp14:editId="714342F0">
          <wp:simplePos x="0" y="0"/>
          <wp:positionH relativeFrom="margin">
            <wp:posOffset>4160520</wp:posOffset>
          </wp:positionH>
          <wp:positionV relativeFrom="paragraph">
            <wp:posOffset>-427355</wp:posOffset>
          </wp:positionV>
          <wp:extent cx="1271270" cy="754380"/>
          <wp:effectExtent l="0" t="0" r="5080" b="7620"/>
          <wp:wrapNone/>
          <wp:docPr id="160489486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5680" behindDoc="0" locked="0" layoutInCell="1" allowOverlap="1" wp14:anchorId="3C6BEBB2" wp14:editId="133DE4E8">
          <wp:simplePos x="0" y="0"/>
          <wp:positionH relativeFrom="column">
            <wp:posOffset>5478145</wp:posOffset>
          </wp:positionH>
          <wp:positionV relativeFrom="paragraph">
            <wp:posOffset>-422910</wp:posOffset>
          </wp:positionV>
          <wp:extent cx="993775" cy="784860"/>
          <wp:effectExtent l="0" t="0" r="0" b="0"/>
          <wp:wrapNone/>
          <wp:docPr id="59921144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Arbeitsblatt</w:t>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4656" behindDoc="0" locked="0" layoutInCell="1" hidden="0" allowOverlap="1" wp14:anchorId="48835892" wp14:editId="71E9AD08">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535FE1BD" w14:textId="77777777" w:rsidR="000F784C" w:rsidRPr="009C1710" w:rsidRDefault="000F784C" w:rsidP="009C171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CEA9" w14:textId="77777777" w:rsidR="009C1710" w:rsidRDefault="009C171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FD49" w14:textId="77777777" w:rsidR="009C1710" w:rsidRPr="00C50D35" w:rsidRDefault="009C1710" w:rsidP="006E4DB7">
    <w:pPr>
      <w:spacing w:line="240" w:lineRule="auto"/>
      <w:rPr>
        <w:rFonts w:cs="Times New Roman"/>
        <w:sz w:val="16"/>
        <w:szCs w:val="16"/>
      </w:rPr>
    </w:pPr>
    <w:r w:rsidRPr="009C1710">
      <w:rPr>
        <w:rFonts w:ascii="Source Sans Pro" w:eastAsia="Arial" w:hAnsi="Source Sans Pro" w:cs="Arial"/>
        <w:noProof/>
        <w:sz w:val="32"/>
      </w:rPr>
      <w:drawing>
        <wp:anchor distT="0" distB="0" distL="114300" distR="114300" simplePos="0" relativeHeight="251661824" behindDoc="0" locked="0" layoutInCell="1" allowOverlap="1" wp14:anchorId="18D9689B" wp14:editId="678EC42B">
          <wp:simplePos x="0" y="0"/>
          <wp:positionH relativeFrom="margin">
            <wp:posOffset>6713220</wp:posOffset>
          </wp:positionH>
          <wp:positionV relativeFrom="paragraph">
            <wp:posOffset>-427355</wp:posOffset>
          </wp:positionV>
          <wp:extent cx="1271270" cy="754380"/>
          <wp:effectExtent l="0" t="0" r="5080" b="7620"/>
          <wp:wrapNone/>
          <wp:docPr id="33854681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B0898DC" wp14:editId="43DD17B3">
          <wp:simplePos x="0" y="0"/>
          <wp:positionH relativeFrom="margin">
            <wp:posOffset>8078470</wp:posOffset>
          </wp:positionH>
          <wp:positionV relativeFrom="paragraph">
            <wp:posOffset>-445770</wp:posOffset>
          </wp:positionV>
          <wp:extent cx="993775" cy="784860"/>
          <wp:effectExtent l="0" t="0" r="0" b="0"/>
          <wp:wrapNone/>
          <wp:docPr id="2063410837"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cs="Times New Roman"/>
        <w:b/>
        <w:bCs/>
        <w:color w:val="551C77"/>
        <w:sz w:val="16"/>
        <w:szCs w:val="16"/>
      </w:rPr>
      <w:t>Wie wohnt das Rind?</w:t>
    </w:r>
    <w:r w:rsidRPr="00B60D8F">
      <w:rPr>
        <w:rFonts w:cs="Times New Roman"/>
        <w:b/>
        <w:bCs/>
        <w:color w:val="7030A0"/>
        <w:sz w:val="16"/>
        <w:szCs w:val="16"/>
      </w:rPr>
      <w:br/>
    </w:r>
    <w:r>
      <w:rPr>
        <w:rFonts w:cs="Times New Roman"/>
        <w:sz w:val="16"/>
      </w:rPr>
      <w:t>Lösungen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EADE" w14:textId="77777777" w:rsidR="009C1710" w:rsidRDefault="009C171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4C8C" w14:textId="77777777" w:rsidR="009C1710" w:rsidRPr="009C1710" w:rsidRDefault="009C1710" w:rsidP="009C1710">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64896" behindDoc="0" locked="0" layoutInCell="1" allowOverlap="1" wp14:anchorId="5B5B47F8" wp14:editId="57E4E2F0">
          <wp:simplePos x="0" y="0"/>
          <wp:positionH relativeFrom="margin">
            <wp:posOffset>6713220</wp:posOffset>
          </wp:positionH>
          <wp:positionV relativeFrom="paragraph">
            <wp:posOffset>-427355</wp:posOffset>
          </wp:positionV>
          <wp:extent cx="1271270" cy="754380"/>
          <wp:effectExtent l="0" t="0" r="5080" b="7620"/>
          <wp:wrapNone/>
          <wp:docPr id="51573354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3872" behindDoc="0" locked="0" layoutInCell="1" allowOverlap="1" wp14:anchorId="02E2F5F8" wp14:editId="5802EA55">
          <wp:simplePos x="0" y="0"/>
          <wp:positionH relativeFrom="margin">
            <wp:posOffset>8078470</wp:posOffset>
          </wp:positionH>
          <wp:positionV relativeFrom="paragraph">
            <wp:posOffset>-445770</wp:posOffset>
          </wp:positionV>
          <wp:extent cx="993775" cy="784860"/>
          <wp:effectExtent l="0" t="0" r="0" b="0"/>
          <wp:wrapNone/>
          <wp:docPr id="2112987375"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9C1710">
      <w:rPr>
        <w:rFonts w:ascii="Source Sans Pro" w:eastAsia="Source Sans Pro" w:hAnsi="Source Sans Pro" w:cs="Times New Roman"/>
        <w:b/>
        <w:bCs/>
        <w:color w:val="551C77"/>
        <w:kern w:val="0"/>
        <w:sz w:val="16"/>
        <w:szCs w:val="16"/>
        <w14:ligatures w14:val="none"/>
      </w:rPr>
      <w:t>Wie wohnt das Rind?</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Lösungen</w:t>
    </w:r>
  </w:p>
  <w:p w14:paraId="558D81B5" w14:textId="77777777" w:rsidR="009C1710" w:rsidRPr="009C1710" w:rsidRDefault="009C1710" w:rsidP="009C17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07215"/>
    <w:multiLevelType w:val="hybridMultilevel"/>
    <w:tmpl w:val="B226F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5D0C94"/>
    <w:multiLevelType w:val="hybridMultilevel"/>
    <w:tmpl w:val="C1CC63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7B354E"/>
    <w:multiLevelType w:val="hybridMultilevel"/>
    <w:tmpl w:val="1BFE4BFC"/>
    <w:lvl w:ilvl="0" w:tplc="0B4EFA04">
      <w:start w:val="7"/>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8D5B70"/>
    <w:multiLevelType w:val="hybridMultilevel"/>
    <w:tmpl w:val="67E2EA3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87137C"/>
    <w:multiLevelType w:val="hybridMultilevel"/>
    <w:tmpl w:val="B518F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ABD1A08"/>
    <w:multiLevelType w:val="multilevel"/>
    <w:tmpl w:val="A26A28B6"/>
    <w:lvl w:ilvl="0">
      <w:start w:val="4"/>
      <w:numFmt w:val="decimal"/>
      <w:lvlText w:val="%1"/>
      <w:lvlJc w:val="left"/>
      <w:pPr>
        <w:ind w:left="360" w:hanging="359"/>
      </w:pPr>
    </w:lvl>
    <w:lvl w:ilvl="1">
      <w:start w:val="1"/>
      <w:numFmt w:val="decimal"/>
      <w:lvlText w:val="%1.%2"/>
      <w:lvlJc w:val="left"/>
      <w:pPr>
        <w:ind w:left="720" w:hanging="359"/>
      </w:pPr>
    </w:lvl>
    <w:lvl w:ilvl="2">
      <w:start w:val="1"/>
      <w:numFmt w:val="decimal"/>
      <w:lvlText w:val="%1.%2.%3"/>
      <w:lvlJc w:val="left"/>
      <w:pPr>
        <w:ind w:left="1440" w:hanging="719"/>
      </w:pPr>
    </w:lvl>
    <w:lvl w:ilvl="3">
      <w:start w:val="1"/>
      <w:numFmt w:val="decimal"/>
      <w:lvlText w:val="%1.%2.%3.%4"/>
      <w:lvlJc w:val="left"/>
      <w:pPr>
        <w:ind w:left="1800" w:hanging="719"/>
      </w:pPr>
    </w:lvl>
    <w:lvl w:ilvl="4">
      <w:start w:val="1"/>
      <w:numFmt w:val="decimal"/>
      <w:lvlText w:val="%1.%2.%3.%4.%5"/>
      <w:lvlJc w:val="left"/>
      <w:pPr>
        <w:ind w:left="2520" w:hanging="1079"/>
      </w:pPr>
    </w:lvl>
    <w:lvl w:ilvl="5">
      <w:start w:val="1"/>
      <w:numFmt w:val="decimal"/>
      <w:lvlText w:val="%1.%2.%3.%4.%5.%6"/>
      <w:lvlJc w:val="left"/>
      <w:pPr>
        <w:ind w:left="2880" w:hanging="1079"/>
      </w:pPr>
    </w:lvl>
    <w:lvl w:ilvl="6">
      <w:start w:val="1"/>
      <w:numFmt w:val="decimal"/>
      <w:lvlText w:val="%1.%2.%3.%4.%5.%6.%7"/>
      <w:lvlJc w:val="left"/>
      <w:pPr>
        <w:ind w:left="3600" w:hanging="1439"/>
      </w:pPr>
    </w:lvl>
    <w:lvl w:ilvl="7">
      <w:start w:val="1"/>
      <w:numFmt w:val="decimal"/>
      <w:lvlText w:val="%1.%2.%3.%4.%5.%6.%7.%8"/>
      <w:lvlJc w:val="left"/>
      <w:pPr>
        <w:ind w:left="3960" w:hanging="1439"/>
      </w:pPr>
    </w:lvl>
    <w:lvl w:ilvl="8">
      <w:start w:val="1"/>
      <w:numFmt w:val="decimal"/>
      <w:lvlText w:val="%1.%2.%3.%4.%5.%6.%7.%8.%9"/>
      <w:lvlJc w:val="left"/>
      <w:pPr>
        <w:ind w:left="4680" w:hanging="1799"/>
      </w:pPr>
    </w:lvl>
  </w:abstractNum>
  <w:abstractNum w:abstractNumId="6" w15:restartNumberingAfterBreak="0">
    <w:nsid w:val="480A7870"/>
    <w:multiLevelType w:val="hybridMultilevel"/>
    <w:tmpl w:val="06540C1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A93A5A"/>
    <w:multiLevelType w:val="hybridMultilevel"/>
    <w:tmpl w:val="81868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141EEB"/>
    <w:multiLevelType w:val="hybridMultilevel"/>
    <w:tmpl w:val="482A0732"/>
    <w:lvl w:ilvl="0" w:tplc="8B4EC1A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C44CDA"/>
    <w:multiLevelType w:val="multilevel"/>
    <w:tmpl w:val="16F89AE2"/>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E21979"/>
    <w:multiLevelType w:val="hybridMultilevel"/>
    <w:tmpl w:val="F3F0DA02"/>
    <w:lvl w:ilvl="0" w:tplc="3C6C5FA8">
      <w:start w:val="1"/>
      <w:numFmt w:val="bullet"/>
      <w:lvlText w:val=""/>
      <w:lvlJc w:val="left"/>
      <w:pPr>
        <w:ind w:left="360" w:hanging="360"/>
      </w:pPr>
      <w:rPr>
        <w:rFonts w:ascii="Symbol" w:hAnsi="Symbol" w:hint="default"/>
      </w:rPr>
    </w:lvl>
    <w:lvl w:ilvl="1" w:tplc="41EA13D2">
      <w:start w:val="1"/>
      <w:numFmt w:val="bullet"/>
      <w:lvlText w:val="o"/>
      <w:lvlJc w:val="left"/>
      <w:pPr>
        <w:ind w:left="1080" w:hanging="360"/>
      </w:pPr>
      <w:rPr>
        <w:rFonts w:ascii="Courier New" w:hAnsi="Courier New" w:cs="Courier New" w:hint="default"/>
      </w:rPr>
    </w:lvl>
    <w:lvl w:ilvl="2" w:tplc="C8E8F2F8">
      <w:start w:val="1"/>
      <w:numFmt w:val="bullet"/>
      <w:lvlText w:val=""/>
      <w:lvlJc w:val="left"/>
      <w:pPr>
        <w:ind w:left="1800" w:hanging="360"/>
      </w:pPr>
      <w:rPr>
        <w:rFonts w:ascii="Wingdings" w:hAnsi="Wingdings" w:hint="default"/>
      </w:rPr>
    </w:lvl>
    <w:lvl w:ilvl="3" w:tplc="BA561A76">
      <w:start w:val="1"/>
      <w:numFmt w:val="bullet"/>
      <w:lvlText w:val=""/>
      <w:lvlJc w:val="left"/>
      <w:pPr>
        <w:ind w:left="2520" w:hanging="360"/>
      </w:pPr>
      <w:rPr>
        <w:rFonts w:ascii="Symbol" w:hAnsi="Symbol" w:hint="default"/>
      </w:rPr>
    </w:lvl>
    <w:lvl w:ilvl="4" w:tplc="947E20B8">
      <w:start w:val="1"/>
      <w:numFmt w:val="bullet"/>
      <w:lvlText w:val="o"/>
      <w:lvlJc w:val="left"/>
      <w:pPr>
        <w:ind w:left="3240" w:hanging="360"/>
      </w:pPr>
      <w:rPr>
        <w:rFonts w:ascii="Courier New" w:hAnsi="Courier New" w:cs="Courier New" w:hint="default"/>
      </w:rPr>
    </w:lvl>
    <w:lvl w:ilvl="5" w:tplc="B3D2EBAE">
      <w:start w:val="1"/>
      <w:numFmt w:val="bullet"/>
      <w:lvlText w:val=""/>
      <w:lvlJc w:val="left"/>
      <w:pPr>
        <w:ind w:left="3960" w:hanging="360"/>
      </w:pPr>
      <w:rPr>
        <w:rFonts w:ascii="Wingdings" w:hAnsi="Wingdings" w:hint="default"/>
      </w:rPr>
    </w:lvl>
    <w:lvl w:ilvl="6" w:tplc="0E261B1A">
      <w:start w:val="1"/>
      <w:numFmt w:val="bullet"/>
      <w:lvlText w:val=""/>
      <w:lvlJc w:val="left"/>
      <w:pPr>
        <w:ind w:left="4680" w:hanging="360"/>
      </w:pPr>
      <w:rPr>
        <w:rFonts w:ascii="Symbol" w:hAnsi="Symbol" w:hint="default"/>
      </w:rPr>
    </w:lvl>
    <w:lvl w:ilvl="7" w:tplc="FC643E4E">
      <w:start w:val="1"/>
      <w:numFmt w:val="bullet"/>
      <w:lvlText w:val="o"/>
      <w:lvlJc w:val="left"/>
      <w:pPr>
        <w:ind w:left="5400" w:hanging="360"/>
      </w:pPr>
      <w:rPr>
        <w:rFonts w:ascii="Courier New" w:hAnsi="Courier New" w:cs="Courier New" w:hint="default"/>
      </w:rPr>
    </w:lvl>
    <w:lvl w:ilvl="8" w:tplc="A134F790">
      <w:start w:val="1"/>
      <w:numFmt w:val="bullet"/>
      <w:lvlText w:val=""/>
      <w:lvlJc w:val="left"/>
      <w:pPr>
        <w:ind w:left="6120" w:hanging="360"/>
      </w:pPr>
      <w:rPr>
        <w:rFonts w:ascii="Wingdings" w:hAnsi="Wingdings" w:hint="default"/>
      </w:rPr>
    </w:lvl>
  </w:abstractNum>
  <w:abstractNum w:abstractNumId="11" w15:restartNumberingAfterBreak="0">
    <w:nsid w:val="635A2FD0"/>
    <w:multiLevelType w:val="hybridMultilevel"/>
    <w:tmpl w:val="07243396"/>
    <w:lvl w:ilvl="0" w:tplc="85E2A216">
      <w:start w:val="1"/>
      <w:numFmt w:val="decimal"/>
      <w:lvlText w:val="%1."/>
      <w:lvlJc w:val="left"/>
      <w:pPr>
        <w:ind w:left="720" w:hanging="359"/>
      </w:pPr>
    </w:lvl>
    <w:lvl w:ilvl="1" w:tplc="C8F606D4">
      <w:start w:val="1"/>
      <w:numFmt w:val="lowerLetter"/>
      <w:lvlText w:val="%2."/>
      <w:lvlJc w:val="left"/>
      <w:pPr>
        <w:ind w:left="1440" w:hanging="359"/>
      </w:pPr>
    </w:lvl>
    <w:lvl w:ilvl="2" w:tplc="3FF861B8">
      <w:start w:val="1"/>
      <w:numFmt w:val="lowerRoman"/>
      <w:lvlText w:val="%3."/>
      <w:lvlJc w:val="right"/>
      <w:pPr>
        <w:ind w:left="2160" w:hanging="179"/>
      </w:pPr>
    </w:lvl>
    <w:lvl w:ilvl="3" w:tplc="66FA050E">
      <w:start w:val="1"/>
      <w:numFmt w:val="decimal"/>
      <w:lvlText w:val="%4."/>
      <w:lvlJc w:val="left"/>
      <w:pPr>
        <w:ind w:left="2880" w:hanging="359"/>
      </w:pPr>
    </w:lvl>
    <w:lvl w:ilvl="4" w:tplc="5686E29A">
      <w:start w:val="1"/>
      <w:numFmt w:val="lowerLetter"/>
      <w:lvlText w:val="%5."/>
      <w:lvlJc w:val="left"/>
      <w:pPr>
        <w:ind w:left="3600" w:hanging="359"/>
      </w:pPr>
    </w:lvl>
    <w:lvl w:ilvl="5" w:tplc="E424E650">
      <w:start w:val="1"/>
      <w:numFmt w:val="lowerRoman"/>
      <w:lvlText w:val="%6."/>
      <w:lvlJc w:val="right"/>
      <w:pPr>
        <w:ind w:left="4320" w:hanging="179"/>
      </w:pPr>
    </w:lvl>
    <w:lvl w:ilvl="6" w:tplc="2220A6DA">
      <w:start w:val="1"/>
      <w:numFmt w:val="decimal"/>
      <w:lvlText w:val="%7."/>
      <w:lvlJc w:val="left"/>
      <w:pPr>
        <w:ind w:left="5040" w:hanging="359"/>
      </w:pPr>
    </w:lvl>
    <w:lvl w:ilvl="7" w:tplc="967EFF00">
      <w:start w:val="1"/>
      <w:numFmt w:val="lowerLetter"/>
      <w:lvlText w:val="%8."/>
      <w:lvlJc w:val="left"/>
      <w:pPr>
        <w:ind w:left="5760" w:hanging="359"/>
      </w:pPr>
    </w:lvl>
    <w:lvl w:ilvl="8" w:tplc="4866FCC6">
      <w:start w:val="1"/>
      <w:numFmt w:val="lowerRoman"/>
      <w:lvlText w:val="%9."/>
      <w:lvlJc w:val="right"/>
      <w:pPr>
        <w:ind w:left="6480" w:hanging="179"/>
      </w:pPr>
    </w:lvl>
  </w:abstractNum>
  <w:abstractNum w:abstractNumId="12" w15:restartNumberingAfterBreak="0">
    <w:nsid w:val="66DB2819"/>
    <w:multiLevelType w:val="hybridMultilevel"/>
    <w:tmpl w:val="2A50AB6E"/>
    <w:lvl w:ilvl="0" w:tplc="04070001">
      <w:start w:val="1"/>
      <w:numFmt w:val="bullet"/>
      <w:lvlText w:val=""/>
      <w:lvlJc w:val="left"/>
      <w:pPr>
        <w:ind w:left="720"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EB76A7"/>
    <w:multiLevelType w:val="hybridMultilevel"/>
    <w:tmpl w:val="73145C9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CF00A5B"/>
    <w:multiLevelType w:val="hybridMultilevel"/>
    <w:tmpl w:val="5D8E83A2"/>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C77265"/>
    <w:multiLevelType w:val="hybridMultilevel"/>
    <w:tmpl w:val="E9CCD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8382494">
    <w:abstractNumId w:val="9"/>
  </w:num>
  <w:num w:numId="2" w16cid:durableId="1988631289">
    <w:abstractNumId w:val="2"/>
  </w:num>
  <w:num w:numId="3" w16cid:durableId="241111282">
    <w:abstractNumId w:val="7"/>
  </w:num>
  <w:num w:numId="4" w16cid:durableId="509175216">
    <w:abstractNumId w:val="8"/>
  </w:num>
  <w:num w:numId="5" w16cid:durableId="2021465928">
    <w:abstractNumId w:val="13"/>
  </w:num>
  <w:num w:numId="6" w16cid:durableId="1630279602">
    <w:abstractNumId w:val="14"/>
  </w:num>
  <w:num w:numId="7" w16cid:durableId="1608541721">
    <w:abstractNumId w:val="0"/>
  </w:num>
  <w:num w:numId="8" w16cid:durableId="2027247330">
    <w:abstractNumId w:val="1"/>
  </w:num>
  <w:num w:numId="9" w16cid:durableId="1159929867">
    <w:abstractNumId w:val="6"/>
  </w:num>
  <w:num w:numId="10" w16cid:durableId="530611629">
    <w:abstractNumId w:val="15"/>
  </w:num>
  <w:num w:numId="11" w16cid:durableId="295331336">
    <w:abstractNumId w:val="12"/>
  </w:num>
  <w:num w:numId="12" w16cid:durableId="3830612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147057">
    <w:abstractNumId w:val="10"/>
  </w:num>
  <w:num w:numId="14" w16cid:durableId="122965603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8149125">
    <w:abstractNumId w:val="4"/>
  </w:num>
  <w:num w:numId="16" w16cid:durableId="6667096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710"/>
    <w:rsid w:val="000F784C"/>
    <w:rsid w:val="00192F17"/>
    <w:rsid w:val="002515BC"/>
    <w:rsid w:val="00255CE8"/>
    <w:rsid w:val="00337546"/>
    <w:rsid w:val="003679BA"/>
    <w:rsid w:val="00421B2C"/>
    <w:rsid w:val="00466C3E"/>
    <w:rsid w:val="005274B5"/>
    <w:rsid w:val="0053284A"/>
    <w:rsid w:val="005333FC"/>
    <w:rsid w:val="00590735"/>
    <w:rsid w:val="005F735D"/>
    <w:rsid w:val="0060228C"/>
    <w:rsid w:val="00620851"/>
    <w:rsid w:val="00683BB6"/>
    <w:rsid w:val="00694122"/>
    <w:rsid w:val="007079C4"/>
    <w:rsid w:val="00754E77"/>
    <w:rsid w:val="007E63A5"/>
    <w:rsid w:val="00853F88"/>
    <w:rsid w:val="008C27D9"/>
    <w:rsid w:val="008C7B9A"/>
    <w:rsid w:val="009311B2"/>
    <w:rsid w:val="00975E6A"/>
    <w:rsid w:val="009A16AC"/>
    <w:rsid w:val="009C1710"/>
    <w:rsid w:val="00A22119"/>
    <w:rsid w:val="00A87F49"/>
    <w:rsid w:val="00B44B11"/>
    <w:rsid w:val="00B504DE"/>
    <w:rsid w:val="00B966D4"/>
    <w:rsid w:val="00BE2CB7"/>
    <w:rsid w:val="00C07628"/>
    <w:rsid w:val="00C609B5"/>
    <w:rsid w:val="00C63D3C"/>
    <w:rsid w:val="00D93714"/>
    <w:rsid w:val="00D9599A"/>
    <w:rsid w:val="00DB1093"/>
    <w:rsid w:val="00EC64AD"/>
    <w:rsid w:val="00EF0FF2"/>
    <w:rsid w:val="00F23273"/>
    <w:rsid w:val="00F938A3"/>
    <w:rsid w:val="00FA4ED3"/>
    <w:rsid w:val="00FC7C79"/>
    <w:rsid w:val="00FF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41EEB"/>
  <w15:chartTrackingRefBased/>
  <w15:docId w15:val="{0F603F1B-6330-40DA-A87A-1E314270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2119"/>
  </w:style>
  <w:style w:type="paragraph" w:styleId="berschrift1">
    <w:name w:val="heading 1"/>
    <w:basedOn w:val="Standard"/>
    <w:next w:val="Standard"/>
    <w:link w:val="berschrift1Zchn"/>
    <w:uiPriority w:val="9"/>
    <w:qFormat/>
    <w:rsid w:val="009C17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C17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C171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C171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C171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C171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C171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C171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C171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171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C171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C171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C171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C171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C171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C171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C171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C1710"/>
    <w:rPr>
      <w:rFonts w:eastAsiaTheme="majorEastAsia" w:cstheme="majorBidi"/>
      <w:color w:val="272727" w:themeColor="text1" w:themeTint="D8"/>
    </w:rPr>
  </w:style>
  <w:style w:type="paragraph" w:styleId="Titel">
    <w:name w:val="Title"/>
    <w:basedOn w:val="Standard"/>
    <w:next w:val="Standard"/>
    <w:link w:val="TitelZchn"/>
    <w:uiPriority w:val="10"/>
    <w:qFormat/>
    <w:rsid w:val="009C17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C17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C171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C171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C171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C1710"/>
    <w:rPr>
      <w:i/>
      <w:iCs/>
      <w:color w:val="404040" w:themeColor="text1" w:themeTint="BF"/>
    </w:rPr>
  </w:style>
  <w:style w:type="paragraph" w:styleId="Listenabsatz">
    <w:name w:val="List Paragraph"/>
    <w:basedOn w:val="Standard"/>
    <w:uiPriority w:val="34"/>
    <w:qFormat/>
    <w:rsid w:val="009C1710"/>
    <w:pPr>
      <w:ind w:left="720"/>
      <w:contextualSpacing/>
    </w:pPr>
  </w:style>
  <w:style w:type="character" w:styleId="IntensiveHervorhebung">
    <w:name w:val="Intense Emphasis"/>
    <w:basedOn w:val="Absatz-Standardschriftart"/>
    <w:uiPriority w:val="21"/>
    <w:qFormat/>
    <w:rsid w:val="009C1710"/>
    <w:rPr>
      <w:i/>
      <w:iCs/>
      <w:color w:val="0F4761" w:themeColor="accent1" w:themeShade="BF"/>
    </w:rPr>
  </w:style>
  <w:style w:type="paragraph" w:styleId="IntensivesZitat">
    <w:name w:val="Intense Quote"/>
    <w:basedOn w:val="Standard"/>
    <w:next w:val="Standard"/>
    <w:link w:val="IntensivesZitatZchn"/>
    <w:uiPriority w:val="30"/>
    <w:qFormat/>
    <w:rsid w:val="009C17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C1710"/>
    <w:rPr>
      <w:i/>
      <w:iCs/>
      <w:color w:val="0F4761" w:themeColor="accent1" w:themeShade="BF"/>
    </w:rPr>
  </w:style>
  <w:style w:type="character" w:styleId="IntensiverVerweis">
    <w:name w:val="Intense Reference"/>
    <w:basedOn w:val="Absatz-Standardschriftart"/>
    <w:uiPriority w:val="32"/>
    <w:qFormat/>
    <w:rsid w:val="009C1710"/>
    <w:rPr>
      <w:b/>
      <w:bCs/>
      <w:smallCaps/>
      <w:color w:val="0F4761" w:themeColor="accent1" w:themeShade="BF"/>
      <w:spacing w:val="5"/>
    </w:rPr>
  </w:style>
  <w:style w:type="paragraph" w:styleId="Kopfzeile">
    <w:name w:val="header"/>
    <w:basedOn w:val="Standard"/>
    <w:link w:val="KopfzeileZchn"/>
    <w:uiPriority w:val="99"/>
    <w:unhideWhenUsed/>
    <w:rsid w:val="009C17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1710"/>
  </w:style>
  <w:style w:type="paragraph" w:styleId="Fuzeile">
    <w:name w:val="footer"/>
    <w:basedOn w:val="Standard"/>
    <w:link w:val="FuzeileZchn"/>
    <w:uiPriority w:val="99"/>
    <w:unhideWhenUsed/>
    <w:rsid w:val="009C17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1710"/>
  </w:style>
  <w:style w:type="table" w:styleId="Tabellenraster">
    <w:name w:val="Table Grid"/>
    <w:basedOn w:val="NormaleTabelle"/>
    <w:uiPriority w:val="39"/>
    <w:rsid w:val="009C1710"/>
    <w:pPr>
      <w:spacing w:after="0" w:line="240" w:lineRule="auto"/>
    </w:pPr>
    <w:rPr>
      <w:rFonts w:ascii="Source Sans Pro" w:eastAsia="Source Sans Pro" w:hAnsi="Source Sans Pro" w:cs="Source Sans Pro"/>
      <w:color w:val="252C30"/>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9C1710"/>
    <w:pPr>
      <w:spacing w:after="0" w:line="240" w:lineRule="auto"/>
    </w:pPr>
    <w:rPr>
      <w:rFonts w:ascii="Aptos" w:eastAsia="Aptos" w:hAnsi="Apto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Absatz-Standardschriftart"/>
    <w:uiPriority w:val="99"/>
    <w:unhideWhenUsed/>
    <w:rsid w:val="00B504DE"/>
    <w:rPr>
      <w:color w:val="551C77"/>
      <w:u w:val="single"/>
    </w:rPr>
  </w:style>
  <w:style w:type="character" w:styleId="Hyperlink">
    <w:name w:val="Hyperlink"/>
    <w:basedOn w:val="Absatz-Standardschriftart"/>
    <w:uiPriority w:val="99"/>
    <w:semiHidden/>
    <w:unhideWhenUsed/>
    <w:rsid w:val="00B504D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hyperlink" Target="https://haltungsform.de/kriterien-5stufig/" TargetMode="External"/><Relationship Id="rId55" Type="http://schemas.openxmlformats.org/officeDocument/2006/relationships/header" Target="header8.xml"/><Relationship Id="rId63" Type="http://schemas.openxmlformats.org/officeDocument/2006/relationships/hyperlink" Target="https://www.bildungsplaene-bw.de/,Lde/LS/BP2016BW/ALLG/GYM/BIO" TargetMode="External"/><Relationship Id="rId68" Type="http://schemas.openxmlformats.org/officeDocument/2006/relationships/header" Target="header10.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s://www.betzold.de/prod/E_756663/?msclkid=eaeb5b2a3ebd114a618e332d907538e4&amp;utm_source=bing&amp;utm_medium=cpc&amp;utm_campaign=bing_standard_shopping_betzold_DE_Brand&amp;utm_term=4583383008815242&amp;utm_content=All+Product." TargetMode="External"/><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footer" Target="footer6.xml"/><Relationship Id="rId58" Type="http://schemas.openxmlformats.org/officeDocument/2006/relationships/header" Target="header9.xml"/><Relationship Id="rId66" Type="http://schemas.openxmlformats.org/officeDocument/2006/relationships/hyperlink" Target="https://www.spektrum.de/lexikon/biologie/rinder/57183" TargetMode="External"/><Relationship Id="rId7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oter" Target="footer4.xml"/><Relationship Id="rId49" Type="http://schemas.openxmlformats.org/officeDocument/2006/relationships/image" Target="media/image100.png"/><Relationship Id="rId57" Type="http://schemas.openxmlformats.org/officeDocument/2006/relationships/image" Target="media/image31.jpg"/><Relationship Id="rId61" Type="http://schemas.openxmlformats.org/officeDocument/2006/relationships/hyperlink" Target="https://www.bmel.de/DE/themen/tiere/nutztiere/rinder/rinder_node.html"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0.jpeg"/><Relationship Id="rId44" Type="http://schemas.openxmlformats.org/officeDocument/2006/relationships/image" Target="media/image29.svg"/><Relationship Id="rId52" Type="http://schemas.openxmlformats.org/officeDocument/2006/relationships/header" Target="header7.xml"/><Relationship Id="rId60" Type="http://schemas.openxmlformats.org/officeDocument/2006/relationships/hyperlink" Target="https://www.biologie-schule.de/rind-steckbrief.php" TargetMode="External"/><Relationship Id="rId65" Type="http://schemas.openxmlformats.org/officeDocument/2006/relationships/hyperlink" Target="https://www.bildungsplaene-bw.de/site/bildungsplan/get/documents/lsbw/export-pdf/depot-pdf/ALLG/BP2016BW_ALLG_GYM_M.pdf" TargetMode="External"/><Relationship Id="rId73"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60.jpeg"/><Relationship Id="rId30" Type="http://schemas.openxmlformats.org/officeDocument/2006/relationships/image" Target="media/image170.jpe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yperlink" Target="https://haltungsform.de/kriterien-5stufig/" TargetMode="External"/><Relationship Id="rId56" Type="http://schemas.openxmlformats.org/officeDocument/2006/relationships/footer" Target="footer8.xml"/><Relationship Id="rId64" Type="http://schemas.openxmlformats.org/officeDocument/2006/relationships/hyperlink" Target="https://www.bildungsplaene-bw.de/,Lde/LS/BP2016BW/ALLG/GYM/BNT" TargetMode="External"/><Relationship Id="rId69" Type="http://schemas.openxmlformats.org/officeDocument/2006/relationships/footer" Target="footer10.xml"/><Relationship Id="rId8" Type="http://schemas.openxmlformats.org/officeDocument/2006/relationships/image" Target="media/image2.png"/><Relationship Id="rId51" Type="http://schemas.openxmlformats.org/officeDocument/2006/relationships/header" Target="header6.xml"/><Relationship Id="rId72"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svg"/><Relationship Id="rId46" Type="http://schemas.openxmlformats.org/officeDocument/2006/relationships/footer" Target="footer5.xml"/><Relationship Id="rId59" Type="http://schemas.openxmlformats.org/officeDocument/2006/relationships/footer" Target="footer9.xml"/><Relationship Id="rId67" Type="http://schemas.openxmlformats.org/officeDocument/2006/relationships/hyperlink" Target="https://www.vzhh.de/themen/lebensmittel-ernaehrung/fisch-fleisch/wo-ist-das-fleisch-aus-besserer-tierhaltung" TargetMode="External"/><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footer" Target="footer7.xml"/><Relationship Id="rId62" Type="http://schemas.openxmlformats.org/officeDocument/2006/relationships/hyperlink" Target="https://haltungsform.de/impressum/" TargetMode="External"/><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4.sv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2545</Words>
  <Characters>16040</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Saskia</dc:creator>
  <cp:keywords/>
  <dc:description/>
  <cp:lastModifiedBy>Meier, Friederike</cp:lastModifiedBy>
  <cp:revision>2</cp:revision>
  <dcterms:created xsi:type="dcterms:W3CDTF">2025-07-23T08:37:00Z</dcterms:created>
  <dcterms:modified xsi:type="dcterms:W3CDTF">2025-07-23T08:37:00Z</dcterms:modified>
</cp:coreProperties>
</file>